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8"/>
        <w:gridCol w:w="7572"/>
      </w:tblGrid>
      <w:tr w:rsidR="00B8034E" w:rsidRPr="00206F0F" w14:paraId="221737A9" w14:textId="77777777" w:rsidTr="00206F0F">
        <w:tc>
          <w:tcPr>
            <w:tcW w:w="2508" w:type="dxa"/>
            <w:shd w:val="clear" w:color="auto" w:fill="EEECE1"/>
          </w:tcPr>
          <w:p w14:paraId="2A3385AE" w14:textId="77777777" w:rsidR="00B8034E" w:rsidRPr="009D4EFA" w:rsidRDefault="00CF3E7A" w:rsidP="008D6582">
            <w:pPr>
              <w:spacing w:before="120" w:after="120"/>
              <w:rPr>
                <w:rFonts w:ascii="Arial" w:hAnsi="Arial" w:cs="Arial"/>
                <w:b/>
                <w:bCs/>
              </w:rPr>
            </w:pPr>
            <w:r w:rsidRPr="009D4EFA">
              <w:rPr>
                <w:rFonts w:ascii="Arial" w:hAnsi="Arial" w:cs="Arial"/>
                <w:b/>
                <w:bCs/>
              </w:rPr>
              <w:t>Role Title</w:t>
            </w:r>
          </w:p>
        </w:tc>
        <w:tc>
          <w:tcPr>
            <w:tcW w:w="7572" w:type="dxa"/>
            <w:shd w:val="clear" w:color="auto" w:fill="EEECE1"/>
          </w:tcPr>
          <w:p w14:paraId="159C23D4" w14:textId="67AC331C" w:rsidR="00B8034E" w:rsidRPr="00206F0F" w:rsidRDefault="00206F0F" w:rsidP="008D6582">
            <w:pPr>
              <w:spacing w:before="120" w:after="120"/>
              <w:rPr>
                <w:rFonts w:ascii="Arial" w:hAnsi="Arial" w:cs="Arial"/>
                <w:b/>
                <w:bCs/>
                <w:lang w:val="en-US"/>
              </w:rPr>
            </w:pPr>
            <w:r w:rsidRPr="00206F0F">
              <w:rPr>
                <w:rFonts w:ascii="Arial" w:hAnsi="Arial" w:cs="Arial"/>
                <w:b/>
                <w:bCs/>
                <w:lang w:val="en-US"/>
              </w:rPr>
              <w:t xml:space="preserve">Connecting Communities Think Work </w:t>
            </w:r>
            <w:r w:rsidR="00F44C1E">
              <w:rPr>
                <w:rFonts w:ascii="Arial" w:hAnsi="Arial" w:cs="Arial"/>
                <w:b/>
                <w:bCs/>
                <w:lang w:val="en-US"/>
              </w:rPr>
              <w:t xml:space="preserve">Joint </w:t>
            </w:r>
            <w:r w:rsidRPr="00206F0F">
              <w:rPr>
                <w:rFonts w:ascii="Arial" w:hAnsi="Arial" w:cs="Arial"/>
                <w:b/>
                <w:bCs/>
                <w:lang w:val="en-US"/>
              </w:rPr>
              <w:t xml:space="preserve">Team </w:t>
            </w:r>
            <w:r w:rsidR="00F44C1E">
              <w:rPr>
                <w:rFonts w:ascii="Arial" w:hAnsi="Arial" w:cs="Arial"/>
                <w:b/>
                <w:bCs/>
                <w:lang w:val="en-US"/>
              </w:rPr>
              <w:t>Leader</w:t>
            </w:r>
            <w:r w:rsidRPr="00206F0F">
              <w:rPr>
                <w:rFonts w:ascii="Arial" w:hAnsi="Arial" w:cs="Arial"/>
                <w:b/>
                <w:bCs/>
                <w:lang w:val="en-US"/>
              </w:rPr>
              <w:t xml:space="preserve">  </w:t>
            </w:r>
          </w:p>
        </w:tc>
      </w:tr>
      <w:tr w:rsidR="005511BA" w:rsidRPr="009D4EFA" w14:paraId="1213BF51" w14:textId="77777777" w:rsidTr="00206F0F">
        <w:tc>
          <w:tcPr>
            <w:tcW w:w="2508" w:type="dxa"/>
            <w:shd w:val="clear" w:color="auto" w:fill="auto"/>
          </w:tcPr>
          <w:p w14:paraId="6FBF1859" w14:textId="77777777" w:rsidR="005511BA" w:rsidRPr="009D4EFA" w:rsidRDefault="00CF3E7A" w:rsidP="008D6582">
            <w:pPr>
              <w:spacing w:before="120" w:after="120"/>
              <w:rPr>
                <w:rFonts w:ascii="Arial" w:hAnsi="Arial" w:cs="Arial"/>
                <w:b/>
                <w:bCs/>
              </w:rPr>
            </w:pPr>
            <w:r w:rsidRPr="009D4EFA">
              <w:rPr>
                <w:rFonts w:ascii="Arial" w:hAnsi="Arial" w:cs="Arial"/>
                <w:b/>
                <w:bCs/>
              </w:rPr>
              <w:t>Job Family</w:t>
            </w:r>
          </w:p>
        </w:tc>
        <w:tc>
          <w:tcPr>
            <w:tcW w:w="7572" w:type="dxa"/>
            <w:shd w:val="clear" w:color="auto" w:fill="auto"/>
          </w:tcPr>
          <w:p w14:paraId="1115F2E4" w14:textId="77777777" w:rsidR="005511BA" w:rsidRPr="00A55192" w:rsidRDefault="003D7B38" w:rsidP="008D6582">
            <w:pPr>
              <w:spacing w:before="120" w:after="120"/>
              <w:rPr>
                <w:rFonts w:ascii="Arial" w:hAnsi="Arial" w:cs="Arial"/>
                <w:b/>
              </w:rPr>
            </w:pPr>
            <w:r w:rsidRPr="00A55192">
              <w:rPr>
                <w:rFonts w:ascii="Arial" w:hAnsi="Arial" w:cs="Arial"/>
                <w:b/>
              </w:rPr>
              <w:t>Growth &amp; Regeneration – Business Employment &amp; Skills</w:t>
            </w:r>
          </w:p>
        </w:tc>
      </w:tr>
      <w:tr w:rsidR="009D4EFA" w:rsidRPr="009D4EFA" w14:paraId="59917CCA" w14:textId="77777777" w:rsidTr="00206F0F">
        <w:tc>
          <w:tcPr>
            <w:tcW w:w="2508" w:type="dxa"/>
            <w:shd w:val="clear" w:color="auto" w:fill="auto"/>
          </w:tcPr>
          <w:p w14:paraId="1A9F3988" w14:textId="77777777" w:rsidR="009D4EFA" w:rsidRPr="009D4EFA" w:rsidRDefault="009D4EFA" w:rsidP="008D6582">
            <w:pPr>
              <w:spacing w:before="120" w:after="120"/>
              <w:rPr>
                <w:rFonts w:ascii="Arial" w:hAnsi="Arial" w:cs="Arial"/>
                <w:b/>
                <w:bCs/>
              </w:rPr>
            </w:pPr>
            <w:r w:rsidRPr="009D4EFA">
              <w:rPr>
                <w:rFonts w:ascii="Arial" w:hAnsi="Arial" w:cs="Arial"/>
                <w:b/>
                <w:bCs/>
              </w:rPr>
              <w:t>Competency Level</w:t>
            </w:r>
          </w:p>
        </w:tc>
        <w:tc>
          <w:tcPr>
            <w:tcW w:w="7572" w:type="dxa"/>
            <w:shd w:val="clear" w:color="auto" w:fill="auto"/>
          </w:tcPr>
          <w:p w14:paraId="696EC53C" w14:textId="77777777" w:rsidR="009D4EFA" w:rsidRPr="00A55192" w:rsidRDefault="009D4EFA" w:rsidP="008D6582">
            <w:pPr>
              <w:spacing w:before="120" w:after="120"/>
              <w:rPr>
                <w:rFonts w:ascii="Arial" w:hAnsi="Arial" w:cs="Arial"/>
                <w:b/>
              </w:rPr>
            </w:pPr>
            <w:r w:rsidRPr="00A55192">
              <w:rPr>
                <w:rFonts w:ascii="Arial" w:hAnsi="Arial" w:cs="Arial"/>
                <w:b/>
              </w:rPr>
              <w:t>Principal Officer/Manager</w:t>
            </w:r>
          </w:p>
        </w:tc>
      </w:tr>
      <w:tr w:rsidR="00B8034E" w:rsidRPr="009D4EFA" w14:paraId="094CE555" w14:textId="77777777" w:rsidTr="00206F0F">
        <w:tc>
          <w:tcPr>
            <w:tcW w:w="2508" w:type="dxa"/>
            <w:shd w:val="clear" w:color="auto" w:fill="auto"/>
          </w:tcPr>
          <w:p w14:paraId="3D6D4419" w14:textId="77777777" w:rsidR="00B8034E" w:rsidRPr="009D4EFA" w:rsidRDefault="00B8034E" w:rsidP="008D6582">
            <w:pPr>
              <w:spacing w:before="120" w:after="120"/>
              <w:rPr>
                <w:rFonts w:ascii="Arial" w:hAnsi="Arial" w:cs="Arial"/>
                <w:b/>
                <w:bCs/>
              </w:rPr>
            </w:pPr>
            <w:r w:rsidRPr="009D4EFA">
              <w:rPr>
                <w:rFonts w:ascii="Arial" w:hAnsi="Arial" w:cs="Arial"/>
                <w:b/>
                <w:bCs/>
              </w:rPr>
              <w:t>Pay Range</w:t>
            </w:r>
            <w:r w:rsidR="007B176B" w:rsidRPr="009D4EFA">
              <w:rPr>
                <w:rFonts w:ascii="Arial" w:hAnsi="Arial" w:cs="Arial"/>
                <w:b/>
                <w:bCs/>
              </w:rPr>
              <w:t xml:space="preserve"> / Scale</w:t>
            </w:r>
          </w:p>
        </w:tc>
        <w:tc>
          <w:tcPr>
            <w:tcW w:w="7572" w:type="dxa"/>
            <w:shd w:val="clear" w:color="auto" w:fill="auto"/>
          </w:tcPr>
          <w:p w14:paraId="23DA5072" w14:textId="1C287315" w:rsidR="00B8034E" w:rsidRPr="00A55192" w:rsidRDefault="001F71E5" w:rsidP="00CB175F">
            <w:pPr>
              <w:spacing w:before="120" w:after="120"/>
              <w:rPr>
                <w:rFonts w:ascii="Arial" w:hAnsi="Arial" w:cs="Arial"/>
                <w:b/>
              </w:rPr>
            </w:pPr>
            <w:bookmarkStart w:id="0" w:name="_GoBack"/>
            <w:bookmarkEnd w:id="0"/>
            <w:r w:rsidRPr="00A55192">
              <w:rPr>
                <w:rFonts w:ascii="Arial" w:hAnsi="Arial" w:cs="Arial"/>
                <w:b/>
              </w:rPr>
              <w:t>PO</w:t>
            </w:r>
            <w:r w:rsidR="0050246F" w:rsidRPr="00A55192">
              <w:rPr>
                <w:rFonts w:ascii="Arial" w:hAnsi="Arial" w:cs="Arial"/>
                <w:b/>
              </w:rPr>
              <w:t>3</w:t>
            </w:r>
          </w:p>
        </w:tc>
      </w:tr>
      <w:tr w:rsidR="00B8034E" w:rsidRPr="009D4EFA" w14:paraId="702BA7E8" w14:textId="77777777" w:rsidTr="00CA7FC7">
        <w:tc>
          <w:tcPr>
            <w:tcW w:w="10080" w:type="dxa"/>
            <w:gridSpan w:val="2"/>
            <w:shd w:val="clear" w:color="auto" w:fill="auto"/>
          </w:tcPr>
          <w:p w14:paraId="66069F08" w14:textId="77777777" w:rsidR="001E3AD3" w:rsidRPr="00206F0F" w:rsidRDefault="00B8034E" w:rsidP="008D6582">
            <w:pPr>
              <w:spacing w:before="120" w:after="120"/>
              <w:rPr>
                <w:rFonts w:ascii="Arial" w:hAnsi="Arial" w:cs="Arial"/>
                <w:b/>
                <w:bCs/>
                <w:iCs/>
              </w:rPr>
            </w:pPr>
            <w:r w:rsidRPr="009D4EFA">
              <w:rPr>
                <w:rFonts w:ascii="Arial" w:hAnsi="Arial" w:cs="Arial"/>
                <w:b/>
                <w:bCs/>
                <w:iCs/>
              </w:rPr>
              <w:t>Pur</w:t>
            </w:r>
            <w:r w:rsidR="00206F0F">
              <w:rPr>
                <w:rFonts w:ascii="Arial" w:hAnsi="Arial" w:cs="Arial"/>
                <w:b/>
                <w:bCs/>
                <w:iCs/>
              </w:rPr>
              <w:t>p</w:t>
            </w:r>
            <w:r w:rsidRPr="009D4EFA">
              <w:rPr>
                <w:rFonts w:ascii="Arial" w:hAnsi="Arial" w:cs="Arial"/>
                <w:b/>
                <w:bCs/>
                <w:iCs/>
              </w:rPr>
              <w:t>ose</w:t>
            </w:r>
          </w:p>
          <w:p w14:paraId="270FD5BE" w14:textId="77777777" w:rsidR="00206F0F" w:rsidRDefault="003D7B38" w:rsidP="008D6582">
            <w:pPr>
              <w:tabs>
                <w:tab w:val="left" w:pos="1368"/>
                <w:tab w:val="left" w:pos="2904"/>
              </w:tabs>
              <w:spacing w:before="120" w:after="120"/>
              <w:rPr>
                <w:rFonts w:ascii="Arial" w:hAnsi="Arial"/>
              </w:rPr>
            </w:pPr>
            <w:r w:rsidRPr="003D7B38">
              <w:rPr>
                <w:rFonts w:ascii="Arial" w:hAnsi="Arial"/>
              </w:rPr>
              <w:t xml:space="preserve">The </w:t>
            </w:r>
            <w:r w:rsidR="00206F0F">
              <w:rPr>
                <w:rFonts w:ascii="Arial" w:hAnsi="Arial"/>
              </w:rPr>
              <w:t xml:space="preserve">Business </w:t>
            </w:r>
            <w:r w:rsidRPr="003D7B38">
              <w:rPr>
                <w:rFonts w:ascii="Arial" w:hAnsi="Arial"/>
              </w:rPr>
              <w:t>Employment and Skills team is the London Borough of Waltham Forest’s em</w:t>
            </w:r>
            <w:r w:rsidR="00D719C5">
              <w:rPr>
                <w:rFonts w:ascii="Arial" w:hAnsi="Arial"/>
              </w:rPr>
              <w:t xml:space="preserve">ployer focused </w:t>
            </w:r>
            <w:r w:rsidR="00A55192">
              <w:rPr>
                <w:rFonts w:ascii="Arial" w:hAnsi="Arial"/>
              </w:rPr>
              <w:t>employment</w:t>
            </w:r>
            <w:r w:rsidR="00D719C5">
              <w:rPr>
                <w:rFonts w:ascii="Arial" w:hAnsi="Arial"/>
              </w:rPr>
              <w:t xml:space="preserve"> support</w:t>
            </w:r>
            <w:r w:rsidRPr="003D7B38">
              <w:rPr>
                <w:rFonts w:ascii="Arial" w:hAnsi="Arial"/>
              </w:rPr>
              <w:t xml:space="preserve"> delivery mechanism.  </w:t>
            </w:r>
          </w:p>
          <w:p w14:paraId="258799B7" w14:textId="1EEC7E72" w:rsidR="00180CFD" w:rsidRDefault="003D7B38" w:rsidP="008D6582">
            <w:pPr>
              <w:tabs>
                <w:tab w:val="left" w:pos="1368"/>
                <w:tab w:val="left" w:pos="2904"/>
              </w:tabs>
              <w:spacing w:before="120" w:after="120"/>
              <w:rPr>
                <w:rFonts w:ascii="Arial" w:hAnsi="Arial"/>
              </w:rPr>
            </w:pPr>
            <w:r w:rsidRPr="003D7B38">
              <w:rPr>
                <w:rFonts w:ascii="Arial" w:hAnsi="Arial"/>
              </w:rPr>
              <w:t xml:space="preserve">The post-holder will be responsible for managing and co-ordinating the work of a </w:t>
            </w:r>
            <w:r w:rsidR="00486C71">
              <w:rPr>
                <w:rFonts w:ascii="Arial" w:hAnsi="Arial"/>
              </w:rPr>
              <w:t xml:space="preserve">small </w:t>
            </w:r>
            <w:r w:rsidR="00180CFD">
              <w:rPr>
                <w:rFonts w:ascii="Arial" w:hAnsi="Arial"/>
              </w:rPr>
              <w:t xml:space="preserve">joint </w:t>
            </w:r>
            <w:r w:rsidRPr="003D7B38">
              <w:rPr>
                <w:rFonts w:ascii="Arial" w:hAnsi="Arial"/>
              </w:rPr>
              <w:t xml:space="preserve">team </w:t>
            </w:r>
            <w:r w:rsidR="00A55192">
              <w:rPr>
                <w:rFonts w:ascii="Arial" w:hAnsi="Arial"/>
              </w:rPr>
              <w:t>comprising of</w:t>
            </w:r>
            <w:r w:rsidR="00C56FE7">
              <w:rPr>
                <w:rFonts w:ascii="Arial" w:hAnsi="Arial"/>
              </w:rPr>
              <w:t xml:space="preserve"> Employer Engagement Coordinators</w:t>
            </w:r>
            <w:r w:rsidR="00180CFD">
              <w:rPr>
                <w:rFonts w:ascii="Arial" w:hAnsi="Arial"/>
              </w:rPr>
              <w:t xml:space="preserve"> and Think Work Progress Coordinators from LBWF and from Department for Work</w:t>
            </w:r>
            <w:r w:rsidR="00F65989">
              <w:rPr>
                <w:rFonts w:ascii="Arial" w:hAnsi="Arial"/>
              </w:rPr>
              <w:t xml:space="preserve"> </w:t>
            </w:r>
            <w:r w:rsidR="00180CFD">
              <w:rPr>
                <w:rFonts w:ascii="Arial" w:hAnsi="Arial"/>
              </w:rPr>
              <w:t>Pensions</w:t>
            </w:r>
            <w:r w:rsidR="00F65989">
              <w:rPr>
                <w:rFonts w:ascii="Arial" w:hAnsi="Arial"/>
              </w:rPr>
              <w:t xml:space="preserve"> (DWP)</w:t>
            </w:r>
            <w:r w:rsidR="00180CFD">
              <w:rPr>
                <w:rFonts w:ascii="Arial" w:hAnsi="Arial"/>
              </w:rPr>
              <w:t xml:space="preserve"> Job Centre Plus (JCP)</w:t>
            </w:r>
            <w:r w:rsidRPr="003D7B38">
              <w:rPr>
                <w:rFonts w:ascii="Arial" w:hAnsi="Arial"/>
              </w:rPr>
              <w:t xml:space="preserve"> to meet </w:t>
            </w:r>
            <w:r w:rsidR="00486C71">
              <w:rPr>
                <w:rFonts w:ascii="Arial" w:hAnsi="Arial"/>
              </w:rPr>
              <w:t xml:space="preserve">the </w:t>
            </w:r>
            <w:r w:rsidRPr="003D7B38">
              <w:rPr>
                <w:rFonts w:ascii="Arial" w:hAnsi="Arial"/>
              </w:rPr>
              <w:t xml:space="preserve">objectives of the </w:t>
            </w:r>
            <w:r w:rsidR="00180CFD">
              <w:rPr>
                <w:rFonts w:ascii="Arial" w:hAnsi="Arial"/>
              </w:rPr>
              <w:t>Connecting Communities Think Work programme.</w:t>
            </w:r>
          </w:p>
          <w:p w14:paraId="5E20C417" w14:textId="77777777" w:rsidR="00F65989" w:rsidRDefault="00180CFD" w:rsidP="008D6582">
            <w:pPr>
              <w:tabs>
                <w:tab w:val="left" w:pos="1368"/>
                <w:tab w:val="left" w:pos="2904"/>
              </w:tabs>
              <w:spacing w:before="120" w:after="120"/>
              <w:rPr>
                <w:rFonts w:ascii="Arial" w:hAnsi="Arial"/>
              </w:rPr>
            </w:pPr>
            <w:r>
              <w:rPr>
                <w:rFonts w:ascii="Arial" w:hAnsi="Arial"/>
              </w:rPr>
              <w:t xml:space="preserve">The Connecting Communities Think Work programme will involve Waltham Forest residents, businesses and organisations in the design and delivery of activities to support in work progression and access to good quality work. </w:t>
            </w:r>
          </w:p>
          <w:p w14:paraId="2A0F928E" w14:textId="77777777" w:rsidR="00180CFD" w:rsidRDefault="00180CFD" w:rsidP="008D6582">
            <w:pPr>
              <w:tabs>
                <w:tab w:val="left" w:pos="1368"/>
                <w:tab w:val="left" w:pos="2904"/>
              </w:tabs>
              <w:spacing w:before="120" w:after="120"/>
              <w:rPr>
                <w:rFonts w:ascii="Arial" w:hAnsi="Arial"/>
              </w:rPr>
            </w:pPr>
            <w:r>
              <w:rPr>
                <w:rFonts w:ascii="Arial" w:hAnsi="Arial"/>
              </w:rPr>
              <w:t xml:space="preserve">The programme will focus on community integration and intergenerational group activity, bringing people from different backgrounds and age groups together to learn and to support each other to improve their livelihoods. </w:t>
            </w:r>
            <w:r w:rsidR="006A3356">
              <w:rPr>
                <w:rFonts w:ascii="Arial" w:hAnsi="Arial"/>
              </w:rPr>
              <w:t>The programme includes three innovations:</w:t>
            </w:r>
          </w:p>
          <w:p w14:paraId="32761027" w14:textId="77777777" w:rsidR="006A3356" w:rsidRDefault="006A3356" w:rsidP="008D6582">
            <w:pPr>
              <w:pStyle w:val="ListParagraph"/>
              <w:numPr>
                <w:ilvl w:val="0"/>
                <w:numId w:val="29"/>
              </w:numPr>
              <w:tabs>
                <w:tab w:val="left" w:pos="1368"/>
                <w:tab w:val="left" w:pos="2904"/>
              </w:tabs>
              <w:spacing w:before="120" w:after="120"/>
              <w:rPr>
                <w:rFonts w:ascii="Arial" w:hAnsi="Arial"/>
              </w:rPr>
            </w:pPr>
            <w:r>
              <w:rPr>
                <w:rFonts w:ascii="Arial" w:hAnsi="Arial"/>
              </w:rPr>
              <w:t xml:space="preserve">Think Work Progress to support clients to access support for career development </w:t>
            </w:r>
          </w:p>
          <w:p w14:paraId="76567557" w14:textId="77777777" w:rsidR="006A3356" w:rsidRDefault="006A3356" w:rsidP="008D6582">
            <w:pPr>
              <w:pStyle w:val="ListParagraph"/>
              <w:numPr>
                <w:ilvl w:val="0"/>
                <w:numId w:val="29"/>
              </w:numPr>
              <w:tabs>
                <w:tab w:val="left" w:pos="1368"/>
                <w:tab w:val="left" w:pos="2904"/>
              </w:tabs>
              <w:spacing w:before="120" w:after="120"/>
              <w:rPr>
                <w:rFonts w:ascii="Arial" w:hAnsi="Arial"/>
              </w:rPr>
            </w:pPr>
            <w:r>
              <w:rPr>
                <w:rFonts w:ascii="Arial" w:hAnsi="Arial"/>
              </w:rPr>
              <w:t xml:space="preserve">Think Work Change Navigators who will provide mentoring and support in the context of community integration and intergenerational activities </w:t>
            </w:r>
          </w:p>
          <w:p w14:paraId="6DE08E41" w14:textId="77777777" w:rsidR="00486C71" w:rsidRPr="00206F0F" w:rsidRDefault="006A3356" w:rsidP="008D6582">
            <w:pPr>
              <w:pStyle w:val="ListParagraph"/>
              <w:numPr>
                <w:ilvl w:val="0"/>
                <w:numId w:val="29"/>
              </w:numPr>
              <w:tabs>
                <w:tab w:val="left" w:pos="1368"/>
                <w:tab w:val="left" w:pos="2904"/>
              </w:tabs>
              <w:spacing w:before="120" w:after="120"/>
              <w:rPr>
                <w:rFonts w:ascii="Arial" w:hAnsi="Arial"/>
              </w:rPr>
            </w:pPr>
            <w:r>
              <w:rPr>
                <w:rFonts w:ascii="Arial" w:hAnsi="Arial"/>
              </w:rPr>
              <w:t xml:space="preserve">Think Work Community Spaces where people from different backgrounds and age groups come together for advice and guidance, and support each other to develop </w:t>
            </w:r>
          </w:p>
          <w:p w14:paraId="5ABE32FF" w14:textId="77777777" w:rsidR="00F65989" w:rsidRDefault="00486C71" w:rsidP="008D6582">
            <w:pPr>
              <w:spacing w:before="120" w:after="120"/>
              <w:rPr>
                <w:rFonts w:ascii="Arial" w:hAnsi="Arial" w:cs="Arial"/>
              </w:rPr>
            </w:pPr>
            <w:r w:rsidRPr="00486C71">
              <w:rPr>
                <w:rFonts w:ascii="Arial" w:hAnsi="Arial" w:cs="Arial"/>
              </w:rPr>
              <w:t>The post holder will be expected to develop and deliver specialist support/advice particularly in relation to the delivery</w:t>
            </w:r>
            <w:r w:rsidR="00180CFD">
              <w:rPr>
                <w:rFonts w:ascii="Arial" w:hAnsi="Arial" w:cs="Arial"/>
              </w:rPr>
              <w:t xml:space="preserve"> the Connecting Communities Think Work</w:t>
            </w:r>
            <w:r w:rsidR="00F65989">
              <w:rPr>
                <w:rFonts w:ascii="Arial" w:hAnsi="Arial" w:cs="Arial"/>
              </w:rPr>
              <w:t xml:space="preserve"> Progress team</w:t>
            </w:r>
            <w:r w:rsidR="00180CFD">
              <w:rPr>
                <w:rFonts w:ascii="Arial" w:hAnsi="Arial" w:cs="Arial"/>
              </w:rPr>
              <w:t xml:space="preserve"> provision</w:t>
            </w:r>
            <w:r w:rsidRPr="00486C71">
              <w:rPr>
                <w:rFonts w:ascii="Arial" w:hAnsi="Arial" w:cs="Arial"/>
              </w:rPr>
              <w:t>.</w:t>
            </w:r>
          </w:p>
          <w:p w14:paraId="4DB74351" w14:textId="631BCB01" w:rsidR="003D7B38" w:rsidRPr="00206F0F" w:rsidRDefault="00486C71" w:rsidP="008D6582">
            <w:pPr>
              <w:spacing w:before="120" w:after="120"/>
              <w:rPr>
                <w:rFonts w:ascii="Arial" w:hAnsi="Arial" w:cs="Arial"/>
              </w:rPr>
            </w:pPr>
            <w:r w:rsidRPr="00486C71">
              <w:rPr>
                <w:rFonts w:ascii="Arial" w:hAnsi="Arial" w:cs="Arial"/>
              </w:rPr>
              <w:t xml:space="preserve">This will require </w:t>
            </w:r>
            <w:r w:rsidR="00180CFD">
              <w:rPr>
                <w:rFonts w:ascii="Arial" w:hAnsi="Arial" w:cs="Arial"/>
              </w:rPr>
              <w:t>the application of</w:t>
            </w:r>
            <w:r w:rsidRPr="00486C71">
              <w:rPr>
                <w:rFonts w:ascii="Arial" w:hAnsi="Arial" w:cs="Arial"/>
              </w:rPr>
              <w:t xml:space="preserve"> knowledge of </w:t>
            </w:r>
            <w:r w:rsidRPr="00486C71">
              <w:rPr>
                <w:rFonts w:ascii="Arial" w:hAnsi="Arial" w:cs="Arial"/>
                <w:bCs/>
              </w:rPr>
              <w:t>relevant legislation, and specific policies</w:t>
            </w:r>
            <w:r w:rsidR="0074006D">
              <w:rPr>
                <w:rFonts w:ascii="Arial" w:hAnsi="Arial" w:cs="Arial"/>
                <w:bCs/>
              </w:rPr>
              <w:t xml:space="preserve"> including the integration and cohesion agenda</w:t>
            </w:r>
            <w:r w:rsidRPr="00486C71">
              <w:rPr>
                <w:rFonts w:ascii="Arial" w:hAnsi="Arial" w:cs="Arial"/>
                <w:bCs/>
              </w:rPr>
              <w:t xml:space="preserve"> and procedures</w:t>
            </w:r>
            <w:r w:rsidR="00A55192">
              <w:rPr>
                <w:rFonts w:ascii="Arial" w:hAnsi="Arial" w:cs="Arial"/>
                <w:bCs/>
              </w:rPr>
              <w:t xml:space="preserve"> that must be adhered to</w:t>
            </w:r>
            <w:r w:rsidRPr="00486C71">
              <w:rPr>
                <w:rFonts w:ascii="Arial" w:hAnsi="Arial" w:cs="Arial"/>
                <w:bCs/>
              </w:rPr>
              <w:t xml:space="preserve">. The post holder will be expected to support the </w:t>
            </w:r>
            <w:r w:rsidR="00180CFD">
              <w:rPr>
                <w:rFonts w:ascii="Arial" w:hAnsi="Arial" w:cs="Arial"/>
                <w:bCs/>
              </w:rPr>
              <w:t xml:space="preserve">Strategy and </w:t>
            </w:r>
            <w:r w:rsidRPr="00486C71">
              <w:rPr>
                <w:rFonts w:ascii="Arial" w:hAnsi="Arial" w:cs="Arial"/>
                <w:bCs/>
              </w:rPr>
              <w:t>Programme Manager in the work of ensuring accountability of our funded programme and reporting performance to senior managers and to our funders.</w:t>
            </w:r>
          </w:p>
          <w:p w14:paraId="0A9E5CBC" w14:textId="48AA4754" w:rsidR="00C63C92" w:rsidRDefault="003D7B38" w:rsidP="008D6582">
            <w:pPr>
              <w:tabs>
                <w:tab w:val="left" w:pos="1368"/>
                <w:tab w:val="left" w:pos="2904"/>
              </w:tabs>
              <w:spacing w:before="120" w:after="120"/>
              <w:rPr>
                <w:rFonts w:ascii="Arial" w:hAnsi="Arial"/>
              </w:rPr>
            </w:pPr>
            <w:r w:rsidRPr="003D7B38">
              <w:rPr>
                <w:rFonts w:ascii="Arial" w:hAnsi="Arial"/>
              </w:rPr>
              <w:t>The post-holder will ma</w:t>
            </w:r>
            <w:r w:rsidR="004A6028">
              <w:rPr>
                <w:rFonts w:ascii="Arial" w:hAnsi="Arial"/>
              </w:rPr>
              <w:t>nage a team that will actively</w:t>
            </w:r>
            <w:r w:rsidR="00C63C92">
              <w:rPr>
                <w:rFonts w:ascii="Arial" w:hAnsi="Arial"/>
              </w:rPr>
              <w:t xml:space="preserve"> engage with </w:t>
            </w:r>
            <w:r w:rsidR="00180CFD">
              <w:rPr>
                <w:rFonts w:ascii="Arial" w:hAnsi="Arial"/>
              </w:rPr>
              <w:t>residents</w:t>
            </w:r>
            <w:r w:rsidR="00E56F85">
              <w:rPr>
                <w:rFonts w:ascii="Arial" w:hAnsi="Arial"/>
              </w:rPr>
              <w:t xml:space="preserve"> and</w:t>
            </w:r>
            <w:r w:rsidR="00180CFD">
              <w:rPr>
                <w:rFonts w:ascii="Arial" w:hAnsi="Arial"/>
              </w:rPr>
              <w:t xml:space="preserve"> job seeking clients</w:t>
            </w:r>
            <w:r w:rsidR="00E56F85">
              <w:rPr>
                <w:rFonts w:ascii="Arial" w:hAnsi="Arial"/>
              </w:rPr>
              <w:t xml:space="preserve"> form a range of different backgrounds</w:t>
            </w:r>
            <w:r w:rsidR="00180CFD">
              <w:rPr>
                <w:rFonts w:ascii="Arial" w:hAnsi="Arial"/>
              </w:rPr>
              <w:t xml:space="preserve">, </w:t>
            </w:r>
            <w:r w:rsidR="00C63C92">
              <w:rPr>
                <w:rFonts w:ascii="Arial" w:hAnsi="Arial"/>
              </w:rPr>
              <w:t>employers</w:t>
            </w:r>
            <w:r w:rsidR="00180CFD">
              <w:rPr>
                <w:rFonts w:ascii="Arial" w:hAnsi="Arial"/>
              </w:rPr>
              <w:t xml:space="preserve"> and local organisations to support the career development of clients and to work with employers to create opportunities for in-work progression.</w:t>
            </w:r>
            <w:r w:rsidR="00C63C92">
              <w:rPr>
                <w:rFonts w:ascii="Arial" w:hAnsi="Arial"/>
              </w:rPr>
              <w:t xml:space="preserve"> </w:t>
            </w:r>
            <w:r w:rsidR="00180CFD">
              <w:rPr>
                <w:rFonts w:ascii="Arial" w:hAnsi="Arial"/>
              </w:rPr>
              <w:t>The post holder will</w:t>
            </w:r>
            <w:r w:rsidR="00C63C92">
              <w:rPr>
                <w:rFonts w:ascii="Arial" w:hAnsi="Arial"/>
              </w:rPr>
              <w:t xml:space="preserve"> manage campaigns to </w:t>
            </w:r>
            <w:r w:rsidR="00180CFD">
              <w:rPr>
                <w:rFonts w:ascii="Arial" w:hAnsi="Arial"/>
              </w:rPr>
              <w:t>support in work progression</w:t>
            </w:r>
            <w:r w:rsidR="00C63C92">
              <w:rPr>
                <w:rFonts w:ascii="Arial" w:hAnsi="Arial"/>
              </w:rPr>
              <w:t xml:space="preserve"> and </w:t>
            </w:r>
            <w:r w:rsidR="00180CFD">
              <w:rPr>
                <w:rFonts w:ascii="Arial" w:hAnsi="Arial"/>
              </w:rPr>
              <w:t>to seek and address</w:t>
            </w:r>
            <w:r w:rsidR="00C63C92">
              <w:rPr>
                <w:rFonts w:ascii="Arial" w:hAnsi="Arial"/>
              </w:rPr>
              <w:t xml:space="preserve"> the requirements of </w:t>
            </w:r>
            <w:r w:rsidR="00180CFD">
              <w:rPr>
                <w:rFonts w:ascii="Arial" w:hAnsi="Arial"/>
              </w:rPr>
              <w:t xml:space="preserve">clients and </w:t>
            </w:r>
            <w:r w:rsidR="00C63C92">
              <w:rPr>
                <w:rFonts w:ascii="Arial" w:hAnsi="Arial"/>
              </w:rPr>
              <w:t>employer</w:t>
            </w:r>
            <w:r w:rsidR="00180CFD">
              <w:rPr>
                <w:rFonts w:ascii="Arial" w:hAnsi="Arial"/>
              </w:rPr>
              <w:t>s</w:t>
            </w:r>
            <w:r w:rsidR="00C63C92">
              <w:rPr>
                <w:rFonts w:ascii="Arial" w:hAnsi="Arial"/>
              </w:rPr>
              <w:t>.</w:t>
            </w:r>
          </w:p>
          <w:p w14:paraId="785857C2" w14:textId="77777777" w:rsidR="003D7B38" w:rsidRPr="00206F0F" w:rsidRDefault="00C63C92" w:rsidP="008D6582">
            <w:pPr>
              <w:tabs>
                <w:tab w:val="left" w:pos="1368"/>
                <w:tab w:val="left" w:pos="2904"/>
              </w:tabs>
              <w:spacing w:before="120" w:after="120"/>
              <w:rPr>
                <w:rFonts w:ascii="Arial" w:hAnsi="Arial" w:cs="Arial"/>
                <w:b/>
                <w:bCs/>
                <w:iCs/>
              </w:rPr>
            </w:pPr>
            <w:r>
              <w:rPr>
                <w:rFonts w:ascii="Arial" w:hAnsi="Arial"/>
              </w:rPr>
              <w:t xml:space="preserve">The </w:t>
            </w:r>
            <w:r w:rsidR="003D7B38" w:rsidRPr="003D7B38">
              <w:rPr>
                <w:rFonts w:ascii="Arial" w:hAnsi="Arial"/>
              </w:rPr>
              <w:t>post-holder will d</w:t>
            </w:r>
            <w:r w:rsidR="003D7B38" w:rsidRPr="003D7B38">
              <w:rPr>
                <w:rFonts w:ascii="Arial" w:hAnsi="Arial" w:cs="Arial"/>
              </w:rPr>
              <w:t xml:space="preserve">evelop and maintain strong working relationships with employers and </w:t>
            </w:r>
            <w:r w:rsidR="00180CFD">
              <w:rPr>
                <w:rFonts w:ascii="Arial" w:hAnsi="Arial" w:cs="Arial"/>
              </w:rPr>
              <w:t xml:space="preserve">a range of </w:t>
            </w:r>
            <w:r w:rsidR="003D7B38" w:rsidRPr="003D7B38">
              <w:rPr>
                <w:rFonts w:ascii="Arial" w:hAnsi="Arial" w:cs="Arial"/>
              </w:rPr>
              <w:t xml:space="preserve">external </w:t>
            </w:r>
            <w:proofErr w:type="gramStart"/>
            <w:r w:rsidR="003D7B38" w:rsidRPr="003D7B38">
              <w:rPr>
                <w:rFonts w:ascii="Arial" w:hAnsi="Arial" w:cs="Arial"/>
              </w:rPr>
              <w:t>partners</w:t>
            </w:r>
            <w:r w:rsidR="00180CFD">
              <w:rPr>
                <w:rFonts w:ascii="Arial" w:hAnsi="Arial" w:cs="Arial"/>
              </w:rPr>
              <w:t>,</w:t>
            </w:r>
            <w:proofErr w:type="gramEnd"/>
            <w:r w:rsidR="003D7B38" w:rsidRPr="003D7B38">
              <w:rPr>
                <w:rFonts w:ascii="Arial" w:hAnsi="Arial" w:cs="Arial"/>
              </w:rPr>
              <w:t xml:space="preserve"> represent</w:t>
            </w:r>
            <w:r w:rsidR="00180CFD">
              <w:rPr>
                <w:rFonts w:ascii="Arial" w:hAnsi="Arial" w:cs="Arial"/>
              </w:rPr>
              <w:t xml:space="preserve"> the Council and the programme</w:t>
            </w:r>
            <w:r w:rsidR="003D7B38" w:rsidRPr="003D7B38">
              <w:rPr>
                <w:rFonts w:ascii="Arial" w:hAnsi="Arial" w:cs="Arial"/>
              </w:rPr>
              <w:t xml:space="preserve"> at internal and external meetings, as appropriat</w:t>
            </w:r>
            <w:r>
              <w:rPr>
                <w:rFonts w:ascii="Arial" w:hAnsi="Arial" w:cs="Arial"/>
              </w:rPr>
              <w:t xml:space="preserve">e and develop processes and procedures for </w:t>
            </w:r>
            <w:r w:rsidR="00180CFD">
              <w:rPr>
                <w:rFonts w:ascii="Arial" w:hAnsi="Arial" w:cs="Arial"/>
              </w:rPr>
              <w:t>e</w:t>
            </w:r>
            <w:r>
              <w:rPr>
                <w:rFonts w:ascii="Arial" w:hAnsi="Arial" w:cs="Arial"/>
              </w:rPr>
              <w:t xml:space="preserve">mployer </w:t>
            </w:r>
            <w:r w:rsidR="00180CFD">
              <w:rPr>
                <w:rFonts w:ascii="Arial" w:hAnsi="Arial" w:cs="Arial"/>
              </w:rPr>
              <w:t>e</w:t>
            </w:r>
            <w:r>
              <w:rPr>
                <w:rFonts w:ascii="Arial" w:hAnsi="Arial" w:cs="Arial"/>
              </w:rPr>
              <w:t>ngagement.</w:t>
            </w:r>
          </w:p>
        </w:tc>
      </w:tr>
    </w:tbl>
    <w:p w14:paraId="08970289" w14:textId="2448E86F" w:rsidR="008D6582" w:rsidRDefault="008D6582"/>
    <w:p w14:paraId="1C09B9AD" w14:textId="3C24E309" w:rsidR="008D6582" w:rsidRDefault="008D6582"/>
    <w:p w14:paraId="6E26AB28" w14:textId="77777777" w:rsidR="008D6582" w:rsidRDefault="008D658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9"/>
        <w:gridCol w:w="7401"/>
      </w:tblGrid>
      <w:tr w:rsidR="007D672B" w:rsidRPr="009D4EFA" w14:paraId="53BD2409" w14:textId="77777777" w:rsidTr="008D6582">
        <w:tc>
          <w:tcPr>
            <w:tcW w:w="2679" w:type="dxa"/>
            <w:shd w:val="clear" w:color="auto" w:fill="EEECE1"/>
          </w:tcPr>
          <w:p w14:paraId="55D567FD" w14:textId="77777777" w:rsidR="007D672B" w:rsidRPr="009D4EFA" w:rsidRDefault="007D672B" w:rsidP="008D6582">
            <w:pPr>
              <w:spacing w:before="120" w:after="120"/>
              <w:rPr>
                <w:rFonts w:ascii="Arial" w:hAnsi="Arial" w:cs="Arial"/>
                <w:b/>
                <w:iCs/>
              </w:rPr>
            </w:pPr>
            <w:r w:rsidRPr="009D4EFA">
              <w:rPr>
                <w:rFonts w:ascii="Arial" w:hAnsi="Arial" w:cs="Arial"/>
                <w:b/>
                <w:iCs/>
              </w:rPr>
              <w:lastRenderedPageBreak/>
              <w:t>Generic Accountabilities</w:t>
            </w:r>
          </w:p>
        </w:tc>
        <w:tc>
          <w:tcPr>
            <w:tcW w:w="7401" w:type="dxa"/>
            <w:shd w:val="clear" w:color="auto" w:fill="EEECE1"/>
          </w:tcPr>
          <w:p w14:paraId="770346B9" w14:textId="77777777" w:rsidR="007D672B" w:rsidRPr="009D4EFA" w:rsidRDefault="007D672B" w:rsidP="008D6582">
            <w:pPr>
              <w:spacing w:before="120" w:after="120"/>
              <w:rPr>
                <w:rFonts w:ascii="Arial" w:hAnsi="Arial" w:cs="Arial"/>
                <w:b/>
                <w:iCs/>
              </w:rPr>
            </w:pPr>
            <w:r w:rsidRPr="009D4EFA">
              <w:rPr>
                <w:rFonts w:ascii="Arial" w:hAnsi="Arial" w:cs="Arial"/>
                <w:b/>
                <w:iCs/>
              </w:rPr>
              <w:t>End Results/ Outcomes</w:t>
            </w:r>
          </w:p>
        </w:tc>
      </w:tr>
      <w:tr w:rsidR="00BA01EB" w:rsidRPr="009D4EFA" w14:paraId="57D3844B" w14:textId="77777777" w:rsidTr="008D6582">
        <w:trPr>
          <w:trHeight w:val="646"/>
        </w:trPr>
        <w:tc>
          <w:tcPr>
            <w:tcW w:w="2679" w:type="dxa"/>
            <w:shd w:val="clear" w:color="auto" w:fill="auto"/>
          </w:tcPr>
          <w:p w14:paraId="1A1C5ECA" w14:textId="77777777" w:rsidR="00BA01EB" w:rsidRPr="009D4EFA" w:rsidRDefault="00BA01EB" w:rsidP="008D6582">
            <w:pPr>
              <w:spacing w:before="120" w:after="120"/>
              <w:rPr>
                <w:rFonts w:ascii="Arial" w:hAnsi="Arial" w:cs="Arial"/>
              </w:rPr>
            </w:pPr>
            <w:r w:rsidRPr="009D4EFA">
              <w:rPr>
                <w:rFonts w:ascii="Arial" w:hAnsi="Arial" w:cs="Arial"/>
              </w:rPr>
              <w:t>Provide advice and make recommendations based on up to date knowledge and analysis / evaluation of information.</w:t>
            </w:r>
          </w:p>
          <w:p w14:paraId="4D6D25FA" w14:textId="77777777" w:rsidR="0039501C" w:rsidRPr="009D4EFA" w:rsidRDefault="0039501C" w:rsidP="008D6582">
            <w:pPr>
              <w:spacing w:before="120" w:after="120"/>
              <w:rPr>
                <w:rFonts w:ascii="Arial" w:hAnsi="Arial" w:cs="Arial"/>
              </w:rPr>
            </w:pPr>
            <w:r w:rsidRPr="009D4EFA">
              <w:rPr>
                <w:rFonts w:ascii="Arial" w:hAnsi="Arial" w:cs="Arial"/>
              </w:rPr>
              <w:t xml:space="preserve">Manage escalated or complex customer issues within the </w:t>
            </w:r>
            <w:r w:rsidR="00FD6B36" w:rsidRPr="009D4EFA">
              <w:rPr>
                <w:rFonts w:ascii="Arial" w:hAnsi="Arial" w:cs="Arial"/>
              </w:rPr>
              <w:t xml:space="preserve">relevant </w:t>
            </w:r>
            <w:r w:rsidRPr="009D4EFA">
              <w:rPr>
                <w:rFonts w:ascii="Arial" w:hAnsi="Arial" w:cs="Arial"/>
              </w:rPr>
              <w:t>area.</w:t>
            </w:r>
          </w:p>
        </w:tc>
        <w:tc>
          <w:tcPr>
            <w:tcW w:w="7401" w:type="dxa"/>
            <w:shd w:val="clear" w:color="auto" w:fill="auto"/>
          </w:tcPr>
          <w:p w14:paraId="6E8F7F38" w14:textId="0032E7C1" w:rsidR="00533FB8" w:rsidRPr="009D4EFA" w:rsidRDefault="00FD6B36" w:rsidP="008D6582">
            <w:pPr>
              <w:spacing w:before="120" w:after="120"/>
              <w:rPr>
                <w:rFonts w:ascii="Arial" w:hAnsi="Arial" w:cs="Arial"/>
              </w:rPr>
            </w:pPr>
            <w:r w:rsidRPr="009D4EFA">
              <w:rPr>
                <w:rFonts w:ascii="Arial" w:hAnsi="Arial" w:cs="Arial"/>
              </w:rPr>
              <w:t>Expert</w:t>
            </w:r>
            <w:r w:rsidR="0039501C" w:rsidRPr="009D4EFA">
              <w:rPr>
                <w:rFonts w:ascii="Arial" w:hAnsi="Arial" w:cs="Arial"/>
              </w:rPr>
              <w:t xml:space="preserve"> </w:t>
            </w:r>
            <w:r w:rsidR="00BA01EB" w:rsidRPr="009D4EFA">
              <w:rPr>
                <w:rFonts w:ascii="Arial" w:hAnsi="Arial" w:cs="Arial"/>
              </w:rPr>
              <w:t>advice, information, interpretation and support are provided on the full range of technical / professional issues within the area of responsibility.</w:t>
            </w:r>
          </w:p>
          <w:p w14:paraId="1D04F070" w14:textId="5E589448" w:rsidR="0039501C" w:rsidRPr="009D4EFA" w:rsidRDefault="00BA01EB" w:rsidP="008D6582">
            <w:pPr>
              <w:spacing w:before="120" w:after="120"/>
              <w:rPr>
                <w:rFonts w:ascii="Arial" w:hAnsi="Arial" w:cs="Arial"/>
              </w:rPr>
            </w:pPr>
            <w:r w:rsidRPr="009D4EFA">
              <w:rPr>
                <w:rFonts w:ascii="Arial" w:hAnsi="Arial" w:cs="Arial"/>
              </w:rPr>
              <w:t>Issues are managed throu</w:t>
            </w:r>
            <w:r w:rsidR="0039501C" w:rsidRPr="009D4EFA">
              <w:rPr>
                <w:rFonts w:ascii="Arial" w:hAnsi="Arial" w:cs="Arial"/>
              </w:rPr>
              <w:t>gh to a satisfactory conclusion</w:t>
            </w:r>
            <w:r w:rsidR="003D3E41" w:rsidRPr="009D4EFA">
              <w:rPr>
                <w:rFonts w:ascii="Arial" w:hAnsi="Arial" w:cs="Arial"/>
              </w:rPr>
              <w:t>.</w:t>
            </w:r>
          </w:p>
          <w:p w14:paraId="6188CAA8" w14:textId="77777777" w:rsidR="00BA01EB" w:rsidRPr="009D4EFA" w:rsidRDefault="00BA01EB" w:rsidP="008D6582">
            <w:pPr>
              <w:spacing w:before="120" w:after="120"/>
              <w:rPr>
                <w:rFonts w:ascii="Arial" w:hAnsi="Arial" w:cs="Arial"/>
              </w:rPr>
            </w:pPr>
            <w:r w:rsidRPr="009D4EFA">
              <w:rPr>
                <w:rFonts w:ascii="Arial" w:hAnsi="Arial" w:cs="Arial"/>
              </w:rPr>
              <w:t>Risk to the Council is minimised.</w:t>
            </w:r>
          </w:p>
        </w:tc>
      </w:tr>
      <w:tr w:rsidR="007E63DD" w:rsidRPr="009D4EFA" w14:paraId="428DD28E" w14:textId="77777777" w:rsidTr="008D6582">
        <w:trPr>
          <w:trHeight w:val="532"/>
        </w:trPr>
        <w:tc>
          <w:tcPr>
            <w:tcW w:w="2679" w:type="dxa"/>
            <w:shd w:val="clear" w:color="auto" w:fill="auto"/>
          </w:tcPr>
          <w:p w14:paraId="68871559" w14:textId="77777777" w:rsidR="007E63DD" w:rsidRPr="009D4EFA" w:rsidRDefault="007E63DD" w:rsidP="008D6582">
            <w:pPr>
              <w:pStyle w:val="CommentText"/>
              <w:spacing w:before="120" w:after="120"/>
              <w:rPr>
                <w:rFonts w:ascii="Arial" w:hAnsi="Arial" w:cs="Arial"/>
                <w:sz w:val="24"/>
                <w:szCs w:val="24"/>
              </w:rPr>
            </w:pPr>
            <w:r w:rsidRPr="009D4EFA">
              <w:rPr>
                <w:rFonts w:ascii="Arial" w:hAnsi="Arial" w:cs="Arial"/>
                <w:sz w:val="24"/>
                <w:szCs w:val="24"/>
              </w:rPr>
              <w:t xml:space="preserve">Contribute to the development of service plans to meet strategic business goals. </w:t>
            </w:r>
          </w:p>
        </w:tc>
        <w:tc>
          <w:tcPr>
            <w:tcW w:w="7401" w:type="dxa"/>
            <w:shd w:val="clear" w:color="auto" w:fill="auto"/>
          </w:tcPr>
          <w:p w14:paraId="52242A2B" w14:textId="6CB1AA24" w:rsidR="007E63DD" w:rsidRPr="009D4EFA" w:rsidRDefault="007E63DD" w:rsidP="008D6582">
            <w:pPr>
              <w:spacing w:before="120" w:after="120"/>
              <w:rPr>
                <w:rFonts w:ascii="Arial" w:hAnsi="Arial" w:cs="Arial"/>
              </w:rPr>
            </w:pPr>
            <w:r w:rsidRPr="009D4EFA">
              <w:rPr>
                <w:rFonts w:ascii="Arial" w:hAnsi="Arial" w:cs="Arial"/>
              </w:rPr>
              <w:t>Strategic and operational input is provided to wider business planning and development.</w:t>
            </w:r>
          </w:p>
          <w:p w14:paraId="55DD7736" w14:textId="27CA9A51" w:rsidR="007E63DD" w:rsidRPr="009D4EFA" w:rsidRDefault="007E63DD" w:rsidP="008D6582">
            <w:pPr>
              <w:spacing w:before="120" w:after="120"/>
              <w:rPr>
                <w:rFonts w:ascii="Arial" w:hAnsi="Arial" w:cs="Arial"/>
              </w:rPr>
            </w:pPr>
            <w:r w:rsidRPr="009D4EFA">
              <w:rPr>
                <w:rFonts w:ascii="Arial" w:hAnsi="Arial" w:cs="Arial"/>
              </w:rPr>
              <w:t>Customer</w:t>
            </w:r>
            <w:r w:rsidR="00D47F49">
              <w:rPr>
                <w:rFonts w:ascii="Arial" w:hAnsi="Arial" w:cs="Arial"/>
              </w:rPr>
              <w:t xml:space="preserve"> and Employer</w:t>
            </w:r>
            <w:r w:rsidRPr="009D4EFA">
              <w:rPr>
                <w:rFonts w:ascii="Arial" w:hAnsi="Arial" w:cs="Arial"/>
              </w:rPr>
              <w:t xml:space="preserve"> needs are identified.</w:t>
            </w:r>
          </w:p>
          <w:p w14:paraId="2C332E8E" w14:textId="77777777" w:rsidR="00D47F49" w:rsidRPr="009D4EFA" w:rsidRDefault="007E63DD" w:rsidP="008D6582">
            <w:pPr>
              <w:spacing w:before="120" w:after="120"/>
              <w:rPr>
                <w:rFonts w:ascii="Arial" w:hAnsi="Arial" w:cs="Arial"/>
              </w:rPr>
            </w:pPr>
            <w:r w:rsidRPr="009D4EFA">
              <w:rPr>
                <w:rFonts w:ascii="Arial" w:hAnsi="Arial" w:cs="Arial"/>
              </w:rPr>
              <w:t>Services meet legislative and policy requirements.</w:t>
            </w:r>
          </w:p>
        </w:tc>
      </w:tr>
      <w:tr w:rsidR="007E63DD" w:rsidRPr="009D4EFA" w14:paraId="3D9A2403" w14:textId="77777777" w:rsidTr="008D6582">
        <w:trPr>
          <w:trHeight w:val="532"/>
        </w:trPr>
        <w:tc>
          <w:tcPr>
            <w:tcW w:w="2679" w:type="dxa"/>
            <w:shd w:val="clear" w:color="auto" w:fill="auto"/>
          </w:tcPr>
          <w:p w14:paraId="55D36AAD" w14:textId="77777777" w:rsidR="007E63DD" w:rsidRPr="009D4EFA" w:rsidRDefault="007E63DD" w:rsidP="008D6582">
            <w:pPr>
              <w:spacing w:before="120" w:after="120"/>
              <w:rPr>
                <w:rFonts w:ascii="Arial" w:hAnsi="Arial" w:cs="Arial"/>
              </w:rPr>
            </w:pPr>
            <w:r w:rsidRPr="009D4EFA">
              <w:rPr>
                <w:rFonts w:ascii="Arial" w:hAnsi="Arial" w:cs="Arial"/>
              </w:rPr>
              <w:t xml:space="preserve">Research developments in </w:t>
            </w:r>
            <w:r w:rsidR="00FD6B36" w:rsidRPr="009D4EFA">
              <w:rPr>
                <w:rFonts w:ascii="Arial" w:hAnsi="Arial" w:cs="Arial"/>
              </w:rPr>
              <w:t>relevant</w:t>
            </w:r>
            <w:r w:rsidRPr="009D4EFA">
              <w:rPr>
                <w:rFonts w:ascii="Arial" w:hAnsi="Arial" w:cs="Arial"/>
              </w:rPr>
              <w:t xml:space="preserve"> area. Collate process and analyse information / data. Translate outputs into advisory reports / documents / actions as appropriate. </w:t>
            </w:r>
          </w:p>
        </w:tc>
        <w:tc>
          <w:tcPr>
            <w:tcW w:w="7401" w:type="dxa"/>
            <w:shd w:val="clear" w:color="auto" w:fill="auto"/>
          </w:tcPr>
          <w:p w14:paraId="47B63B8D" w14:textId="372520B1" w:rsidR="007E63DD" w:rsidRPr="009D4EFA" w:rsidRDefault="00FD6B36" w:rsidP="008D6582">
            <w:pPr>
              <w:spacing w:before="120" w:after="120"/>
              <w:rPr>
                <w:rFonts w:ascii="Arial" w:hAnsi="Arial" w:cs="Arial"/>
              </w:rPr>
            </w:pPr>
            <w:r w:rsidRPr="009D4EFA">
              <w:rPr>
                <w:rFonts w:ascii="Arial" w:hAnsi="Arial" w:cs="Arial"/>
              </w:rPr>
              <w:t xml:space="preserve">Relevant </w:t>
            </w:r>
            <w:r w:rsidR="007E63DD" w:rsidRPr="009D4EFA">
              <w:rPr>
                <w:rFonts w:ascii="Arial" w:hAnsi="Arial" w:cs="Arial"/>
              </w:rPr>
              <w:t xml:space="preserve">information / data are managed efficiently and accurately. </w:t>
            </w:r>
          </w:p>
          <w:p w14:paraId="5BFF73FF" w14:textId="1B5B88FF" w:rsidR="007E63DD" w:rsidRPr="009D4EFA" w:rsidRDefault="007E63DD" w:rsidP="008D6582">
            <w:pPr>
              <w:spacing w:before="120" w:after="120"/>
              <w:rPr>
                <w:rFonts w:ascii="Arial" w:hAnsi="Arial" w:cs="Arial"/>
              </w:rPr>
            </w:pPr>
            <w:r w:rsidRPr="009D4EFA">
              <w:rPr>
                <w:rFonts w:ascii="Arial" w:hAnsi="Arial" w:cs="Arial"/>
              </w:rPr>
              <w:t>Accurate and relevant information / reports / documentation are produced.</w:t>
            </w:r>
          </w:p>
          <w:p w14:paraId="31929459" w14:textId="372DEE9E" w:rsidR="007E63DD" w:rsidRPr="009D4EFA" w:rsidRDefault="007E63DD" w:rsidP="008D6582">
            <w:pPr>
              <w:spacing w:before="120" w:after="120"/>
              <w:rPr>
                <w:rFonts w:ascii="Arial" w:hAnsi="Arial" w:cs="Arial"/>
              </w:rPr>
            </w:pPr>
            <w:r w:rsidRPr="009D4EFA">
              <w:rPr>
                <w:rFonts w:ascii="Arial" w:hAnsi="Arial" w:cs="Arial"/>
              </w:rPr>
              <w:t>Trends and issues are identified and prioritised.</w:t>
            </w:r>
          </w:p>
          <w:p w14:paraId="62EC31DE" w14:textId="6D8CCEF6" w:rsidR="007E63DD" w:rsidRPr="009D4EFA" w:rsidRDefault="007E63DD" w:rsidP="008D6582">
            <w:pPr>
              <w:spacing w:before="120" w:after="120"/>
              <w:rPr>
                <w:rFonts w:ascii="Arial" w:hAnsi="Arial" w:cs="Arial"/>
              </w:rPr>
            </w:pPr>
            <w:r w:rsidRPr="009D4EFA">
              <w:rPr>
                <w:rFonts w:ascii="Arial" w:hAnsi="Arial" w:cs="Arial"/>
              </w:rPr>
              <w:t xml:space="preserve">Statutory and procedural obligations are fulfilled. </w:t>
            </w:r>
          </w:p>
          <w:p w14:paraId="6E55A7AF" w14:textId="269A877C" w:rsidR="00D47F49" w:rsidRDefault="007E63DD" w:rsidP="008D6582">
            <w:pPr>
              <w:spacing w:before="120" w:after="120"/>
              <w:rPr>
                <w:rFonts w:ascii="Arial" w:hAnsi="Arial" w:cs="Arial"/>
              </w:rPr>
            </w:pPr>
            <w:r w:rsidRPr="009D4EFA">
              <w:rPr>
                <w:rFonts w:ascii="Arial" w:hAnsi="Arial" w:cs="Arial"/>
              </w:rPr>
              <w:t>Management decision making is supported.</w:t>
            </w:r>
          </w:p>
          <w:p w14:paraId="670ECB4D" w14:textId="77777777" w:rsidR="00D47F49" w:rsidRPr="009D4EFA" w:rsidRDefault="00D47F49" w:rsidP="008D6582">
            <w:pPr>
              <w:spacing w:before="120" w:after="120"/>
              <w:rPr>
                <w:rFonts w:ascii="Arial" w:hAnsi="Arial" w:cs="Arial"/>
              </w:rPr>
            </w:pPr>
            <w:r>
              <w:rPr>
                <w:rFonts w:ascii="Arial" w:hAnsi="Arial" w:cs="Arial"/>
              </w:rPr>
              <w:t>Understanding of LMI, Employer needs and relevant Council strategies</w:t>
            </w:r>
          </w:p>
        </w:tc>
      </w:tr>
      <w:tr w:rsidR="007E63DD" w:rsidRPr="009D4EFA" w14:paraId="6FB99BD8" w14:textId="77777777" w:rsidTr="008D6582">
        <w:trPr>
          <w:trHeight w:val="284"/>
        </w:trPr>
        <w:tc>
          <w:tcPr>
            <w:tcW w:w="2679" w:type="dxa"/>
            <w:shd w:val="clear" w:color="auto" w:fill="auto"/>
          </w:tcPr>
          <w:p w14:paraId="5D64552A" w14:textId="77777777" w:rsidR="007E63DD" w:rsidRPr="009D4EFA" w:rsidRDefault="00621A99" w:rsidP="008D6582">
            <w:pPr>
              <w:spacing w:before="120" w:after="120"/>
              <w:rPr>
                <w:rFonts w:ascii="Arial" w:hAnsi="Arial" w:cs="Arial"/>
              </w:rPr>
            </w:pPr>
            <w:r w:rsidRPr="009D4EFA">
              <w:rPr>
                <w:rFonts w:ascii="Arial" w:hAnsi="Arial" w:cs="Arial"/>
              </w:rPr>
              <w:t xml:space="preserve">Lead on </w:t>
            </w:r>
            <w:r w:rsidR="007E63DD" w:rsidRPr="009D4EFA">
              <w:rPr>
                <w:rFonts w:ascii="Arial" w:hAnsi="Arial" w:cs="Arial"/>
              </w:rPr>
              <w:t>the development, implementation, maintenance and management of systems, policies, procedures and / or standards within area of responsibility.</w:t>
            </w:r>
          </w:p>
        </w:tc>
        <w:tc>
          <w:tcPr>
            <w:tcW w:w="7401" w:type="dxa"/>
            <w:shd w:val="clear" w:color="auto" w:fill="auto"/>
          </w:tcPr>
          <w:p w14:paraId="1B976CE9" w14:textId="17AD35BF" w:rsidR="007E63DD" w:rsidRPr="009D4EFA" w:rsidRDefault="007E63DD" w:rsidP="008D6582">
            <w:pPr>
              <w:spacing w:before="120" w:after="120"/>
              <w:rPr>
                <w:rFonts w:ascii="Arial" w:hAnsi="Arial" w:cs="Arial"/>
              </w:rPr>
            </w:pPr>
            <w:r w:rsidRPr="009D4EFA">
              <w:rPr>
                <w:rFonts w:ascii="Arial" w:hAnsi="Arial" w:cs="Arial"/>
              </w:rPr>
              <w:t>Changes to systems, policies and / or procedures are identified and recommended.</w:t>
            </w:r>
          </w:p>
          <w:p w14:paraId="16631E13" w14:textId="4A622D0D" w:rsidR="007E63DD" w:rsidRPr="009D4EFA" w:rsidRDefault="007E63DD" w:rsidP="008D6582">
            <w:pPr>
              <w:spacing w:before="120" w:after="120"/>
              <w:rPr>
                <w:rFonts w:ascii="Arial" w:hAnsi="Arial" w:cs="Arial"/>
              </w:rPr>
            </w:pPr>
            <w:r w:rsidRPr="009D4EFA">
              <w:rPr>
                <w:rFonts w:ascii="Arial" w:hAnsi="Arial" w:cs="Arial"/>
              </w:rPr>
              <w:t>All updates, amendments, developments are tested and approved prior to delivery.</w:t>
            </w:r>
          </w:p>
          <w:p w14:paraId="614E073C" w14:textId="752C824D" w:rsidR="007E63DD" w:rsidRPr="009D4EFA" w:rsidRDefault="007E63DD" w:rsidP="008D6582">
            <w:pPr>
              <w:spacing w:before="120" w:after="120"/>
              <w:rPr>
                <w:rFonts w:ascii="Arial" w:hAnsi="Arial" w:cs="Arial"/>
              </w:rPr>
            </w:pPr>
            <w:r w:rsidRPr="009D4EFA">
              <w:rPr>
                <w:rFonts w:ascii="Arial" w:hAnsi="Arial" w:cs="Arial"/>
              </w:rPr>
              <w:t>Customers receive prompt, accurate policy / procedural updates.</w:t>
            </w:r>
          </w:p>
          <w:p w14:paraId="09788601" w14:textId="77777777" w:rsidR="007E63DD" w:rsidRPr="009D4EFA" w:rsidRDefault="007E63DD" w:rsidP="008D6582">
            <w:pPr>
              <w:spacing w:before="120" w:after="120"/>
              <w:rPr>
                <w:rFonts w:ascii="Arial" w:hAnsi="Arial" w:cs="Arial"/>
              </w:rPr>
            </w:pPr>
            <w:r w:rsidRPr="009D4EFA">
              <w:rPr>
                <w:rFonts w:ascii="Arial" w:hAnsi="Arial" w:cs="Arial"/>
              </w:rPr>
              <w:t>Service standards are improved.</w:t>
            </w:r>
          </w:p>
        </w:tc>
      </w:tr>
      <w:tr w:rsidR="007E63DD" w:rsidRPr="009D4EFA" w14:paraId="76A9C580" w14:textId="77777777" w:rsidTr="008D6582">
        <w:trPr>
          <w:trHeight w:val="205"/>
        </w:trPr>
        <w:tc>
          <w:tcPr>
            <w:tcW w:w="2679" w:type="dxa"/>
            <w:shd w:val="clear" w:color="auto" w:fill="auto"/>
          </w:tcPr>
          <w:p w14:paraId="3E9C923F" w14:textId="77777777" w:rsidR="007E63DD" w:rsidRPr="009D4EFA" w:rsidRDefault="007E63DD" w:rsidP="008D6582">
            <w:pPr>
              <w:spacing w:before="120" w:after="120"/>
              <w:rPr>
                <w:rFonts w:ascii="Arial" w:hAnsi="Arial" w:cs="Arial"/>
              </w:rPr>
            </w:pPr>
            <w:r w:rsidRPr="009D4EFA">
              <w:rPr>
                <w:rFonts w:ascii="Arial" w:hAnsi="Arial" w:cs="Arial"/>
              </w:rPr>
              <w:t>Work closely with others to support</w:t>
            </w:r>
            <w:r w:rsidR="0039501C" w:rsidRPr="009D4EFA">
              <w:rPr>
                <w:rFonts w:ascii="Arial" w:hAnsi="Arial" w:cs="Arial"/>
              </w:rPr>
              <w:t>/Manage</w:t>
            </w:r>
            <w:r w:rsidRPr="009D4EFA">
              <w:rPr>
                <w:rFonts w:ascii="Arial" w:hAnsi="Arial" w:cs="Arial"/>
              </w:rPr>
              <w:t xml:space="preserve"> the development and delivery of improvements in processes and procedures.  </w:t>
            </w:r>
          </w:p>
        </w:tc>
        <w:tc>
          <w:tcPr>
            <w:tcW w:w="7401" w:type="dxa"/>
            <w:shd w:val="clear" w:color="auto" w:fill="auto"/>
          </w:tcPr>
          <w:p w14:paraId="71BC60CE" w14:textId="7F73B5AE" w:rsidR="003F150A" w:rsidRPr="009D4EFA" w:rsidRDefault="007E63DD" w:rsidP="008D6582">
            <w:pPr>
              <w:spacing w:before="120" w:after="120"/>
              <w:rPr>
                <w:rFonts w:ascii="Arial" w:hAnsi="Arial" w:cs="Arial"/>
              </w:rPr>
            </w:pPr>
            <w:r w:rsidRPr="009D4EFA">
              <w:rPr>
                <w:rFonts w:ascii="Arial" w:hAnsi="Arial" w:cs="Arial"/>
              </w:rPr>
              <w:t>Identifies gaps in service provision/highlight policy issues and makes recommendations to resolve the issues.</w:t>
            </w:r>
          </w:p>
          <w:p w14:paraId="7CF6B357" w14:textId="1B69CBF4" w:rsidR="007E63DD" w:rsidRPr="009D4EFA" w:rsidRDefault="007E63DD" w:rsidP="008D6582">
            <w:pPr>
              <w:spacing w:before="120" w:after="120"/>
              <w:rPr>
                <w:rFonts w:ascii="Arial" w:hAnsi="Arial" w:cs="Arial"/>
              </w:rPr>
            </w:pPr>
            <w:r w:rsidRPr="009D4EFA">
              <w:rPr>
                <w:rFonts w:ascii="Arial" w:hAnsi="Arial" w:cs="Arial"/>
              </w:rPr>
              <w:t>Agreed improvements are developed, delivered and evaluated.</w:t>
            </w:r>
          </w:p>
          <w:p w14:paraId="1F99B276" w14:textId="436F60E2" w:rsidR="0082638D" w:rsidRPr="009D4EFA" w:rsidRDefault="007E63DD" w:rsidP="008D6582">
            <w:pPr>
              <w:spacing w:before="120" w:after="120"/>
              <w:rPr>
                <w:rFonts w:ascii="Arial" w:hAnsi="Arial" w:cs="Arial"/>
              </w:rPr>
            </w:pPr>
            <w:r w:rsidRPr="009D4EFA">
              <w:rPr>
                <w:rFonts w:ascii="Arial" w:hAnsi="Arial" w:cs="Arial"/>
              </w:rPr>
              <w:t>Issues and recommendations are brought to the attention of senior managers.</w:t>
            </w:r>
          </w:p>
          <w:p w14:paraId="0F55EBAB" w14:textId="0866F33A" w:rsidR="009F1382" w:rsidRDefault="0082638D" w:rsidP="008D6582">
            <w:pPr>
              <w:spacing w:before="120" w:after="120"/>
              <w:rPr>
                <w:rFonts w:ascii="Arial" w:hAnsi="Arial" w:cs="Arial"/>
              </w:rPr>
            </w:pPr>
            <w:r w:rsidRPr="009D4EFA">
              <w:rPr>
                <w:rFonts w:ascii="Arial" w:hAnsi="Arial" w:cs="Arial"/>
              </w:rPr>
              <w:t xml:space="preserve">Benchmark against best practice authorities and </w:t>
            </w:r>
            <w:proofErr w:type="spellStart"/>
            <w:r w:rsidRPr="009D4EFA">
              <w:rPr>
                <w:rFonts w:ascii="Arial" w:hAnsi="Arial" w:cs="Arial"/>
              </w:rPr>
              <w:t>cent</w:t>
            </w:r>
            <w:r w:rsidR="00FB55BC">
              <w:rPr>
                <w:rFonts w:ascii="Arial" w:hAnsi="Arial" w:cs="Arial"/>
              </w:rPr>
              <w:t>er</w:t>
            </w:r>
            <w:proofErr w:type="spellEnd"/>
            <w:r w:rsidRPr="009D4EFA">
              <w:rPr>
                <w:rFonts w:ascii="Arial" w:hAnsi="Arial" w:cs="Arial"/>
              </w:rPr>
              <w:t xml:space="preserve"> of excellence.</w:t>
            </w:r>
          </w:p>
          <w:p w14:paraId="6E3EB4C4" w14:textId="77777777" w:rsidR="009F1382" w:rsidRPr="009D4EFA" w:rsidRDefault="009F1382" w:rsidP="008D6582">
            <w:pPr>
              <w:spacing w:before="120" w:after="120"/>
              <w:rPr>
                <w:rFonts w:ascii="Arial" w:hAnsi="Arial" w:cs="Arial"/>
              </w:rPr>
            </w:pPr>
            <w:r>
              <w:rPr>
                <w:rFonts w:ascii="Arial" w:hAnsi="Arial" w:cs="Arial"/>
              </w:rPr>
              <w:lastRenderedPageBreak/>
              <w:t xml:space="preserve">Introduce performance improvement methods and recommendations </w:t>
            </w:r>
          </w:p>
        </w:tc>
      </w:tr>
      <w:tr w:rsidR="007E63DD" w:rsidRPr="009D4EFA" w14:paraId="11D2B53E" w14:textId="77777777" w:rsidTr="008D6582">
        <w:tc>
          <w:tcPr>
            <w:tcW w:w="2679" w:type="dxa"/>
            <w:shd w:val="clear" w:color="auto" w:fill="auto"/>
          </w:tcPr>
          <w:p w14:paraId="6A0ABAE8" w14:textId="77777777" w:rsidR="007E63DD" w:rsidRPr="009D4EFA" w:rsidRDefault="00621A99" w:rsidP="008D6582">
            <w:pPr>
              <w:spacing w:before="120" w:after="120"/>
              <w:rPr>
                <w:rFonts w:ascii="Arial" w:hAnsi="Arial" w:cs="Arial"/>
              </w:rPr>
            </w:pPr>
            <w:r w:rsidRPr="009D4EFA">
              <w:rPr>
                <w:rFonts w:ascii="Arial" w:hAnsi="Arial" w:cs="Arial"/>
              </w:rPr>
              <w:lastRenderedPageBreak/>
              <w:t>Prepare and present a full range of reports (both standard and non-standard) covering area of responsibility.</w:t>
            </w:r>
          </w:p>
        </w:tc>
        <w:tc>
          <w:tcPr>
            <w:tcW w:w="7401" w:type="dxa"/>
            <w:shd w:val="clear" w:color="auto" w:fill="auto"/>
          </w:tcPr>
          <w:p w14:paraId="01815C13" w14:textId="3CC26484" w:rsidR="00621A99" w:rsidRPr="009D4EFA" w:rsidRDefault="00621A99" w:rsidP="008D6582">
            <w:pPr>
              <w:spacing w:before="120" w:after="120"/>
              <w:rPr>
                <w:rFonts w:ascii="Arial" w:hAnsi="Arial" w:cs="Arial"/>
              </w:rPr>
            </w:pPr>
            <w:r w:rsidRPr="009D4EFA">
              <w:rPr>
                <w:rFonts w:ascii="Arial" w:hAnsi="Arial" w:cs="Arial"/>
              </w:rPr>
              <w:t>Reports are prepared, distributed / presented to the appropriate committee/ to the required standards and timescales.</w:t>
            </w:r>
          </w:p>
          <w:p w14:paraId="5AB5F707" w14:textId="30686955" w:rsidR="007E63DD" w:rsidRPr="009D4EFA" w:rsidRDefault="00621A99" w:rsidP="008D6582">
            <w:pPr>
              <w:spacing w:before="120" w:after="120"/>
              <w:rPr>
                <w:rFonts w:ascii="Arial" w:hAnsi="Arial" w:cs="Arial"/>
              </w:rPr>
            </w:pPr>
            <w:r w:rsidRPr="009D4EFA">
              <w:rPr>
                <w:rFonts w:ascii="Arial" w:hAnsi="Arial" w:cs="Arial"/>
              </w:rPr>
              <w:t>Ev</w:t>
            </w:r>
            <w:r w:rsidR="008D6582">
              <w:rPr>
                <w:rFonts w:ascii="Arial" w:hAnsi="Arial" w:cs="Arial"/>
              </w:rPr>
              <w:t>i</w:t>
            </w:r>
            <w:r w:rsidRPr="009D4EFA">
              <w:rPr>
                <w:rFonts w:ascii="Arial" w:hAnsi="Arial" w:cs="Arial"/>
              </w:rPr>
              <w:t>dence based recommendations are made.</w:t>
            </w:r>
          </w:p>
        </w:tc>
      </w:tr>
      <w:tr w:rsidR="007E63DD" w:rsidRPr="009D4EFA" w14:paraId="4A46556C" w14:textId="77777777" w:rsidTr="008D6582">
        <w:tc>
          <w:tcPr>
            <w:tcW w:w="2679" w:type="dxa"/>
            <w:shd w:val="clear" w:color="auto" w:fill="auto"/>
          </w:tcPr>
          <w:p w14:paraId="5B7FC777" w14:textId="77777777" w:rsidR="007E63DD" w:rsidRPr="009D4EFA" w:rsidRDefault="0082638D" w:rsidP="008D6582">
            <w:pPr>
              <w:spacing w:before="120" w:after="120"/>
              <w:rPr>
                <w:rFonts w:ascii="Arial" w:hAnsi="Arial" w:cs="Arial"/>
                <w:lang w:val="en-US"/>
              </w:rPr>
            </w:pPr>
            <w:r w:rsidRPr="009D4EFA">
              <w:rPr>
                <w:rFonts w:ascii="Arial" w:hAnsi="Arial" w:cs="Arial"/>
                <w:lang w:val="en-US"/>
              </w:rPr>
              <w:t>Manage a portfolio of Projects and Reviews</w:t>
            </w:r>
            <w:r w:rsidR="003D3E41" w:rsidRPr="009D4EFA">
              <w:rPr>
                <w:rFonts w:ascii="Arial" w:hAnsi="Arial" w:cs="Arial"/>
                <w:lang w:val="en-US"/>
              </w:rPr>
              <w:t>.</w:t>
            </w:r>
          </w:p>
          <w:p w14:paraId="5014060F" w14:textId="77777777" w:rsidR="00621A99" w:rsidRPr="009D4EFA" w:rsidRDefault="00621A99" w:rsidP="008D6582">
            <w:pPr>
              <w:spacing w:before="120" w:after="120"/>
              <w:rPr>
                <w:rFonts w:ascii="Arial" w:hAnsi="Arial" w:cs="Arial"/>
                <w:lang w:val="en-US"/>
              </w:rPr>
            </w:pPr>
          </w:p>
          <w:p w14:paraId="2B394185" w14:textId="77777777" w:rsidR="00621A99" w:rsidRPr="009D4EFA" w:rsidRDefault="00621A99" w:rsidP="008D6582">
            <w:pPr>
              <w:spacing w:before="120" w:after="120"/>
              <w:rPr>
                <w:rFonts w:ascii="Arial" w:hAnsi="Arial" w:cs="Arial"/>
                <w:lang w:val="en-US"/>
              </w:rPr>
            </w:pPr>
            <w:r w:rsidRPr="009D4EFA">
              <w:rPr>
                <w:rFonts w:ascii="Arial" w:hAnsi="Arial" w:cs="Arial"/>
              </w:rPr>
              <w:t>Lead on specific projects as required.</w:t>
            </w:r>
          </w:p>
        </w:tc>
        <w:tc>
          <w:tcPr>
            <w:tcW w:w="7401" w:type="dxa"/>
            <w:shd w:val="clear" w:color="auto" w:fill="auto"/>
          </w:tcPr>
          <w:p w14:paraId="06774E66" w14:textId="49FC531A" w:rsidR="00621A99" w:rsidRPr="009D4EFA" w:rsidRDefault="00621A99" w:rsidP="008D6582">
            <w:pPr>
              <w:spacing w:before="120" w:after="120"/>
              <w:rPr>
                <w:rFonts w:ascii="Arial" w:hAnsi="Arial" w:cs="Arial"/>
                <w:lang w:val="en-US"/>
              </w:rPr>
            </w:pPr>
            <w:r w:rsidRPr="009D4EFA">
              <w:rPr>
                <w:rFonts w:ascii="Arial" w:hAnsi="Arial" w:cs="Arial"/>
                <w:lang w:val="en-US"/>
              </w:rPr>
              <w:t>Projects are delivered to agreed specification, timescales and budgets.</w:t>
            </w:r>
          </w:p>
          <w:p w14:paraId="75A580B2" w14:textId="5F20CD14" w:rsidR="00621A99" w:rsidRPr="009D4EFA" w:rsidRDefault="00621A99" w:rsidP="008D6582">
            <w:pPr>
              <w:spacing w:before="120" w:after="120"/>
              <w:rPr>
                <w:rFonts w:ascii="Arial" w:hAnsi="Arial" w:cs="Arial"/>
                <w:lang w:val="en-US"/>
              </w:rPr>
            </w:pPr>
            <w:r w:rsidRPr="009D4EFA">
              <w:rPr>
                <w:rFonts w:ascii="Arial" w:hAnsi="Arial" w:cs="Arial"/>
                <w:lang w:val="en-US"/>
              </w:rPr>
              <w:t>Change initiatives are successfully integrated and implemented across all impacted service areas.</w:t>
            </w:r>
          </w:p>
          <w:p w14:paraId="6A8B52A7" w14:textId="7E160DC8" w:rsidR="00621A99" w:rsidRPr="009D4EFA" w:rsidRDefault="00621A99" w:rsidP="008D6582">
            <w:pPr>
              <w:spacing w:before="120" w:after="120"/>
              <w:rPr>
                <w:rFonts w:ascii="Arial" w:hAnsi="Arial" w:cs="Arial"/>
                <w:lang w:val="en-US"/>
              </w:rPr>
            </w:pPr>
            <w:r w:rsidRPr="009D4EFA">
              <w:rPr>
                <w:rFonts w:ascii="Arial" w:hAnsi="Arial" w:cs="Arial"/>
                <w:lang w:val="en-US"/>
              </w:rPr>
              <w:t>Value for money is achieved.</w:t>
            </w:r>
          </w:p>
          <w:p w14:paraId="7DEEB944" w14:textId="77777777" w:rsidR="007E63DD" w:rsidRPr="009D4EFA" w:rsidRDefault="00621A99" w:rsidP="008D6582">
            <w:pPr>
              <w:spacing w:before="120" w:after="120"/>
              <w:rPr>
                <w:rFonts w:ascii="Arial" w:hAnsi="Arial" w:cs="Arial"/>
                <w:lang w:val="en-US"/>
              </w:rPr>
            </w:pPr>
            <w:r w:rsidRPr="009D4EFA">
              <w:rPr>
                <w:rFonts w:ascii="Arial" w:hAnsi="Arial" w:cs="Arial"/>
                <w:lang w:val="en-US"/>
              </w:rPr>
              <w:t>Ongoing savings secured.</w:t>
            </w:r>
          </w:p>
        </w:tc>
      </w:tr>
      <w:tr w:rsidR="007E63DD" w:rsidRPr="009D4EFA" w14:paraId="4DD0E49C" w14:textId="77777777" w:rsidTr="008D6582">
        <w:trPr>
          <w:trHeight w:val="568"/>
        </w:trPr>
        <w:tc>
          <w:tcPr>
            <w:tcW w:w="2679" w:type="dxa"/>
            <w:shd w:val="clear" w:color="auto" w:fill="auto"/>
          </w:tcPr>
          <w:p w14:paraId="0747E37C" w14:textId="77777777" w:rsidR="007E63DD" w:rsidRPr="009D4EFA" w:rsidRDefault="007E63DD" w:rsidP="008D6582">
            <w:pPr>
              <w:spacing w:before="120" w:after="120"/>
              <w:rPr>
                <w:rFonts w:ascii="Arial" w:hAnsi="Arial" w:cs="Arial"/>
                <w:lang w:val="en-US"/>
              </w:rPr>
            </w:pPr>
            <w:r w:rsidRPr="009D4EFA">
              <w:rPr>
                <w:rFonts w:ascii="Arial" w:hAnsi="Arial" w:cs="Arial"/>
                <w:lang w:val="en-US"/>
              </w:rPr>
              <w:t>Co-operate with and support colleagues.</w:t>
            </w:r>
          </w:p>
        </w:tc>
        <w:tc>
          <w:tcPr>
            <w:tcW w:w="7401" w:type="dxa"/>
            <w:shd w:val="clear" w:color="auto" w:fill="auto"/>
          </w:tcPr>
          <w:p w14:paraId="4013F66A" w14:textId="28AE56F2" w:rsidR="007E63DD" w:rsidRPr="009D4EFA" w:rsidRDefault="007E63DD" w:rsidP="008D6582">
            <w:pPr>
              <w:spacing w:before="120" w:after="120"/>
              <w:rPr>
                <w:rFonts w:ascii="Arial" w:hAnsi="Arial" w:cs="Arial"/>
                <w:lang w:val="en-US"/>
              </w:rPr>
            </w:pPr>
            <w:r w:rsidRPr="009D4EFA">
              <w:rPr>
                <w:rFonts w:ascii="Arial" w:hAnsi="Arial" w:cs="Arial"/>
                <w:lang w:val="en-US"/>
              </w:rPr>
              <w:t xml:space="preserve">Colleagues are </w:t>
            </w:r>
            <w:r w:rsidR="009F1382" w:rsidRPr="009D4EFA">
              <w:rPr>
                <w:rFonts w:ascii="Arial" w:hAnsi="Arial" w:cs="Arial"/>
                <w:lang w:val="en-US"/>
              </w:rPr>
              <w:t>supported</w:t>
            </w:r>
            <w:r w:rsidR="009F1382">
              <w:rPr>
                <w:rFonts w:ascii="Arial" w:hAnsi="Arial" w:cs="Arial"/>
                <w:lang w:val="en-US"/>
              </w:rPr>
              <w:t xml:space="preserve"> and Line managed </w:t>
            </w:r>
            <w:r w:rsidR="00381E20">
              <w:rPr>
                <w:rFonts w:ascii="Arial" w:hAnsi="Arial" w:cs="Arial"/>
                <w:lang w:val="en-US"/>
              </w:rPr>
              <w:t>effectively</w:t>
            </w:r>
            <w:r w:rsidRPr="009D4EFA">
              <w:rPr>
                <w:rFonts w:ascii="Arial" w:hAnsi="Arial" w:cs="Arial"/>
                <w:lang w:val="en-US"/>
              </w:rPr>
              <w:t>.</w:t>
            </w:r>
          </w:p>
          <w:p w14:paraId="58E11434" w14:textId="77777777" w:rsidR="007E63DD" w:rsidRPr="009D4EFA" w:rsidRDefault="007E63DD" w:rsidP="008D6582">
            <w:pPr>
              <w:spacing w:before="120" w:after="120"/>
              <w:rPr>
                <w:rFonts w:ascii="Arial" w:hAnsi="Arial" w:cs="Arial"/>
                <w:lang w:val="en-US"/>
              </w:rPr>
            </w:pPr>
            <w:r w:rsidRPr="009D4EFA">
              <w:rPr>
                <w:rFonts w:ascii="Arial" w:hAnsi="Arial" w:cs="Arial"/>
                <w:lang w:val="en-US"/>
              </w:rPr>
              <w:t>Required information is provided.</w:t>
            </w:r>
          </w:p>
        </w:tc>
      </w:tr>
      <w:tr w:rsidR="007E63DD" w:rsidRPr="009D4EFA" w14:paraId="71CFA419" w14:textId="77777777" w:rsidTr="008D6582">
        <w:trPr>
          <w:trHeight w:val="568"/>
        </w:trPr>
        <w:tc>
          <w:tcPr>
            <w:tcW w:w="2679" w:type="dxa"/>
            <w:shd w:val="clear" w:color="auto" w:fill="auto"/>
          </w:tcPr>
          <w:p w14:paraId="61DF06B7" w14:textId="77777777" w:rsidR="007E63DD" w:rsidRPr="009D4EFA" w:rsidRDefault="007E63DD" w:rsidP="008D6582">
            <w:pPr>
              <w:spacing w:before="120" w:after="120"/>
              <w:rPr>
                <w:rFonts w:ascii="Arial" w:hAnsi="Arial" w:cs="Arial"/>
              </w:rPr>
            </w:pPr>
            <w:r w:rsidRPr="009D4EFA">
              <w:rPr>
                <w:rFonts w:ascii="Arial" w:hAnsi="Arial" w:cs="Arial"/>
              </w:rPr>
              <w:t>Act in accordance with all policies and procedures which apply to the job and understand the reasons for this.</w:t>
            </w:r>
          </w:p>
        </w:tc>
        <w:tc>
          <w:tcPr>
            <w:tcW w:w="7401" w:type="dxa"/>
            <w:shd w:val="clear" w:color="auto" w:fill="auto"/>
          </w:tcPr>
          <w:p w14:paraId="441196B6" w14:textId="77777777" w:rsidR="007E63DD" w:rsidRPr="009D4EFA" w:rsidRDefault="007E63DD" w:rsidP="008D6582">
            <w:pPr>
              <w:spacing w:before="120" w:after="120"/>
              <w:rPr>
                <w:rFonts w:ascii="Arial" w:hAnsi="Arial" w:cs="Arial"/>
              </w:rPr>
            </w:pPr>
            <w:r w:rsidRPr="009D4EFA">
              <w:rPr>
                <w:rFonts w:ascii="Arial" w:hAnsi="Arial" w:cs="Arial"/>
              </w:rPr>
              <w:t>All policies and procedures are complied with.</w:t>
            </w:r>
          </w:p>
        </w:tc>
      </w:tr>
      <w:tr w:rsidR="007E63DD" w:rsidRPr="009D4EFA" w14:paraId="7E036A02" w14:textId="77777777" w:rsidTr="008D6582">
        <w:trPr>
          <w:trHeight w:val="568"/>
        </w:trPr>
        <w:tc>
          <w:tcPr>
            <w:tcW w:w="2679" w:type="dxa"/>
            <w:shd w:val="clear" w:color="auto" w:fill="auto"/>
          </w:tcPr>
          <w:p w14:paraId="45D74712" w14:textId="77777777" w:rsidR="007E63DD" w:rsidRPr="009D4EFA" w:rsidRDefault="007E63DD" w:rsidP="008D6582">
            <w:pPr>
              <w:spacing w:before="120" w:after="120"/>
              <w:rPr>
                <w:rFonts w:ascii="Arial" w:hAnsi="Arial" w:cs="Arial"/>
                <w:lang w:val="en-US"/>
              </w:rPr>
            </w:pPr>
            <w:r w:rsidRPr="009D4EFA">
              <w:rPr>
                <w:rFonts w:ascii="Arial" w:hAnsi="Arial" w:cs="Arial"/>
              </w:rPr>
              <w:t>Carry out all duties and responsibilities with reasonable care for the health and safety of self and others</w:t>
            </w:r>
            <w:r w:rsidRPr="009D4EFA">
              <w:rPr>
                <w:rFonts w:ascii="Arial" w:hAnsi="Arial" w:cs="Arial"/>
                <w:bCs/>
              </w:rPr>
              <w:t xml:space="preserve"> and report any potential hazards or unsafe practices to line manager</w:t>
            </w:r>
            <w:r w:rsidRPr="009D4EFA">
              <w:rPr>
                <w:rFonts w:ascii="Arial" w:hAnsi="Arial" w:cs="Arial"/>
              </w:rPr>
              <w:t>.</w:t>
            </w:r>
          </w:p>
        </w:tc>
        <w:tc>
          <w:tcPr>
            <w:tcW w:w="7401" w:type="dxa"/>
            <w:shd w:val="clear" w:color="auto" w:fill="auto"/>
          </w:tcPr>
          <w:p w14:paraId="6ECE5E45" w14:textId="77777777" w:rsidR="007E63DD" w:rsidRPr="009D4EFA" w:rsidRDefault="007E63DD" w:rsidP="008D6582">
            <w:pPr>
              <w:spacing w:before="120" w:after="120"/>
              <w:rPr>
                <w:rFonts w:ascii="Arial" w:hAnsi="Arial" w:cs="Arial"/>
                <w:lang w:val="en-US"/>
              </w:rPr>
            </w:pPr>
            <w:r w:rsidRPr="009D4EFA">
              <w:rPr>
                <w:rFonts w:ascii="Arial" w:hAnsi="Arial" w:cs="Arial"/>
              </w:rPr>
              <w:t>Work is carried out in a way that is safe and without risks to health.</w:t>
            </w:r>
          </w:p>
        </w:tc>
      </w:tr>
      <w:tr w:rsidR="007E63DD" w:rsidRPr="009D4EFA" w14:paraId="74DE4AF6" w14:textId="77777777" w:rsidTr="003333E5">
        <w:tc>
          <w:tcPr>
            <w:tcW w:w="10080" w:type="dxa"/>
            <w:gridSpan w:val="2"/>
            <w:tcBorders>
              <w:bottom w:val="single" w:sz="4" w:space="0" w:color="auto"/>
            </w:tcBorders>
            <w:shd w:val="clear" w:color="auto" w:fill="EEECE1"/>
          </w:tcPr>
          <w:p w14:paraId="6406D31F" w14:textId="77777777" w:rsidR="007E63DD" w:rsidRPr="009D4EFA" w:rsidRDefault="007E63DD" w:rsidP="008D6582">
            <w:pPr>
              <w:spacing w:before="120" w:after="120"/>
              <w:rPr>
                <w:rFonts w:ascii="Arial" w:hAnsi="Arial" w:cs="Arial"/>
                <w:b/>
                <w:i/>
              </w:rPr>
            </w:pPr>
            <w:r w:rsidRPr="009D4EFA">
              <w:rPr>
                <w:rFonts w:ascii="Arial" w:hAnsi="Arial" w:cs="Arial"/>
                <w:b/>
                <w:i/>
              </w:rPr>
              <w:t>Job Specific Accountabilities:</w:t>
            </w:r>
          </w:p>
        </w:tc>
      </w:tr>
      <w:tr w:rsidR="006635F7" w:rsidRPr="009D4EFA" w14:paraId="27E6F9C6" w14:textId="77777777" w:rsidTr="008D6582">
        <w:trPr>
          <w:trHeight w:val="3076"/>
        </w:trPr>
        <w:tc>
          <w:tcPr>
            <w:tcW w:w="2679" w:type="dxa"/>
            <w:tcBorders>
              <w:top w:val="single" w:sz="4" w:space="0" w:color="auto"/>
              <w:left w:val="single" w:sz="4" w:space="0" w:color="auto"/>
              <w:bottom w:val="single" w:sz="4" w:space="0" w:color="auto"/>
              <w:right w:val="single" w:sz="4" w:space="0" w:color="auto"/>
            </w:tcBorders>
            <w:shd w:val="clear" w:color="auto" w:fill="FFFFFF"/>
          </w:tcPr>
          <w:p w14:paraId="3C683A61" w14:textId="6308D740" w:rsidR="006635F7" w:rsidRDefault="006635F7" w:rsidP="008D6582">
            <w:pPr>
              <w:pStyle w:val="CommentText"/>
              <w:spacing w:before="120" w:after="120"/>
              <w:rPr>
                <w:rFonts w:ascii="Arial" w:hAnsi="Arial" w:cs="Arial"/>
                <w:sz w:val="24"/>
                <w:szCs w:val="24"/>
              </w:rPr>
            </w:pPr>
            <w:r w:rsidRPr="00A55192">
              <w:rPr>
                <w:rFonts w:ascii="Arial" w:hAnsi="Arial" w:cs="Arial"/>
                <w:sz w:val="24"/>
                <w:szCs w:val="24"/>
              </w:rPr>
              <w:t>To lead on developing a variety of methods and solutions</w:t>
            </w:r>
            <w:r>
              <w:rPr>
                <w:rFonts w:ascii="Arial" w:hAnsi="Arial" w:cs="Arial"/>
                <w:sz w:val="24"/>
                <w:szCs w:val="24"/>
              </w:rPr>
              <w:t>: focused on accessing community integration activities and other forms of support that</w:t>
            </w:r>
            <w:r w:rsidRPr="00A55192">
              <w:rPr>
                <w:rFonts w:ascii="Arial" w:hAnsi="Arial" w:cs="Arial"/>
                <w:sz w:val="24"/>
                <w:szCs w:val="24"/>
              </w:rPr>
              <w:t xml:space="preserve"> meet the needs of </w:t>
            </w:r>
            <w:r>
              <w:rPr>
                <w:rFonts w:ascii="Arial" w:hAnsi="Arial" w:cs="Arial"/>
                <w:sz w:val="24"/>
                <w:szCs w:val="24"/>
              </w:rPr>
              <w:t>clients</w:t>
            </w:r>
            <w:r w:rsidRPr="00A55192">
              <w:rPr>
                <w:rFonts w:ascii="Arial" w:hAnsi="Arial" w:cs="Arial"/>
                <w:sz w:val="24"/>
                <w:szCs w:val="24"/>
              </w:rPr>
              <w:t xml:space="preserve">, working with them to </w:t>
            </w:r>
            <w:r>
              <w:rPr>
                <w:rFonts w:ascii="Arial" w:hAnsi="Arial" w:cs="Arial"/>
                <w:sz w:val="24"/>
                <w:szCs w:val="24"/>
              </w:rPr>
              <w:t xml:space="preserve">develop </w:t>
            </w:r>
            <w:r w:rsidRPr="00A55192">
              <w:rPr>
                <w:rFonts w:ascii="Arial" w:hAnsi="Arial" w:cs="Arial"/>
                <w:sz w:val="24"/>
                <w:szCs w:val="24"/>
              </w:rPr>
              <w:t>skills,</w:t>
            </w:r>
            <w:r>
              <w:rPr>
                <w:rFonts w:ascii="Arial" w:hAnsi="Arial" w:cs="Arial"/>
                <w:sz w:val="24"/>
                <w:szCs w:val="24"/>
              </w:rPr>
              <w:t xml:space="preserve"> gain</w:t>
            </w:r>
            <w:r w:rsidRPr="00A55192">
              <w:rPr>
                <w:rFonts w:ascii="Arial" w:hAnsi="Arial" w:cs="Arial"/>
                <w:sz w:val="24"/>
                <w:szCs w:val="24"/>
              </w:rPr>
              <w:t xml:space="preserve"> experience and </w:t>
            </w:r>
            <w:r>
              <w:rPr>
                <w:rFonts w:ascii="Arial" w:hAnsi="Arial" w:cs="Arial"/>
                <w:sz w:val="24"/>
                <w:szCs w:val="24"/>
              </w:rPr>
              <w:lastRenderedPageBreak/>
              <w:t xml:space="preserve">make a plan to achieve career </w:t>
            </w:r>
            <w:r w:rsidRPr="00A55192">
              <w:rPr>
                <w:rFonts w:ascii="Arial" w:hAnsi="Arial" w:cs="Arial"/>
                <w:sz w:val="24"/>
                <w:szCs w:val="24"/>
              </w:rPr>
              <w:t>aspirations</w:t>
            </w:r>
            <w:r>
              <w:rPr>
                <w:rFonts w:ascii="Arial" w:hAnsi="Arial" w:cs="Arial"/>
                <w:sz w:val="24"/>
                <w:szCs w:val="24"/>
              </w:rPr>
              <w:t>.</w:t>
            </w:r>
            <w:r w:rsidRPr="00A55192">
              <w:rPr>
                <w:rFonts w:ascii="Arial" w:hAnsi="Arial" w:cs="Arial"/>
                <w:sz w:val="24"/>
                <w:szCs w:val="24"/>
              </w:rPr>
              <w:t xml:space="preserve">   </w:t>
            </w:r>
          </w:p>
        </w:tc>
        <w:tc>
          <w:tcPr>
            <w:tcW w:w="7401" w:type="dxa"/>
            <w:tcBorders>
              <w:top w:val="single" w:sz="4" w:space="0" w:color="auto"/>
              <w:left w:val="single" w:sz="4" w:space="0" w:color="auto"/>
              <w:bottom w:val="single" w:sz="4" w:space="0" w:color="auto"/>
              <w:right w:val="single" w:sz="4" w:space="0" w:color="auto"/>
            </w:tcBorders>
            <w:shd w:val="clear" w:color="auto" w:fill="FFFFFF"/>
          </w:tcPr>
          <w:p w14:paraId="464A113F" w14:textId="77777777" w:rsidR="006635F7" w:rsidRPr="00A55192" w:rsidRDefault="006635F7" w:rsidP="006635F7">
            <w:pPr>
              <w:spacing w:before="120" w:after="120"/>
              <w:rPr>
                <w:rFonts w:ascii="Arial" w:hAnsi="Arial" w:cs="Arial"/>
              </w:rPr>
            </w:pPr>
            <w:r w:rsidRPr="00A55192">
              <w:rPr>
                <w:rFonts w:ascii="Arial" w:hAnsi="Arial" w:cs="Arial"/>
              </w:rPr>
              <w:lastRenderedPageBreak/>
              <w:t xml:space="preserve">Ensure that the </w:t>
            </w:r>
            <w:r>
              <w:rPr>
                <w:rFonts w:ascii="Arial" w:hAnsi="Arial" w:cs="Arial"/>
              </w:rPr>
              <w:t>programme</w:t>
            </w:r>
            <w:r w:rsidRPr="00A55192">
              <w:rPr>
                <w:rFonts w:ascii="Arial" w:hAnsi="Arial" w:cs="Arial"/>
              </w:rPr>
              <w:t xml:space="preserve"> provides a tailored service to all </w:t>
            </w:r>
            <w:r>
              <w:rPr>
                <w:rFonts w:ascii="Arial" w:hAnsi="Arial" w:cs="Arial"/>
              </w:rPr>
              <w:t>clients</w:t>
            </w:r>
            <w:r w:rsidRPr="00A55192">
              <w:rPr>
                <w:rFonts w:ascii="Arial" w:hAnsi="Arial" w:cs="Arial"/>
              </w:rPr>
              <w:t>.</w:t>
            </w:r>
          </w:p>
          <w:p w14:paraId="22846E10" w14:textId="77777777" w:rsidR="006635F7" w:rsidRPr="00A55192" w:rsidRDefault="006635F7" w:rsidP="006635F7">
            <w:pPr>
              <w:pStyle w:val="CommentText"/>
              <w:spacing w:before="120" w:after="120"/>
              <w:rPr>
                <w:rFonts w:ascii="Arial" w:hAnsi="Arial" w:cs="Arial"/>
                <w:sz w:val="24"/>
                <w:szCs w:val="24"/>
              </w:rPr>
            </w:pPr>
            <w:r w:rsidRPr="00A55192">
              <w:rPr>
                <w:rFonts w:ascii="Arial" w:hAnsi="Arial" w:cs="Arial"/>
                <w:sz w:val="24"/>
                <w:szCs w:val="24"/>
              </w:rPr>
              <w:t xml:space="preserve">Maintain flexibility to enable additional support sessions for </w:t>
            </w:r>
            <w:r>
              <w:rPr>
                <w:rFonts w:ascii="Arial" w:hAnsi="Arial" w:cs="Arial"/>
                <w:sz w:val="24"/>
                <w:szCs w:val="24"/>
              </w:rPr>
              <w:t xml:space="preserve">baseline </w:t>
            </w:r>
            <w:r w:rsidRPr="00A55192">
              <w:rPr>
                <w:rFonts w:ascii="Arial" w:hAnsi="Arial" w:cs="Arial"/>
                <w:sz w:val="24"/>
                <w:szCs w:val="24"/>
              </w:rPr>
              <w:t>assessment</w:t>
            </w:r>
            <w:r>
              <w:rPr>
                <w:rFonts w:ascii="Arial" w:hAnsi="Arial" w:cs="Arial"/>
                <w:sz w:val="24"/>
                <w:szCs w:val="24"/>
              </w:rPr>
              <w:t>s</w:t>
            </w:r>
            <w:r w:rsidRPr="00A55192">
              <w:rPr>
                <w:rFonts w:ascii="Arial" w:hAnsi="Arial" w:cs="Arial"/>
                <w:sz w:val="24"/>
                <w:szCs w:val="24"/>
              </w:rPr>
              <w:t>, interview preparation, confidence building</w:t>
            </w:r>
            <w:r>
              <w:rPr>
                <w:rFonts w:ascii="Arial" w:hAnsi="Arial" w:cs="Arial"/>
                <w:sz w:val="24"/>
                <w:szCs w:val="24"/>
              </w:rPr>
              <w:t xml:space="preserve"> and coaching</w:t>
            </w:r>
            <w:r w:rsidRPr="00A55192">
              <w:rPr>
                <w:rFonts w:ascii="Arial" w:hAnsi="Arial" w:cs="Arial"/>
                <w:sz w:val="24"/>
                <w:szCs w:val="24"/>
              </w:rPr>
              <w:t xml:space="preserve"> sessions to be delivered by the team where required.</w:t>
            </w:r>
          </w:p>
          <w:p w14:paraId="4D7F1CED" w14:textId="77777777" w:rsidR="006635F7" w:rsidRPr="00A55192" w:rsidRDefault="006635F7" w:rsidP="006635F7">
            <w:pPr>
              <w:spacing w:before="120" w:after="120"/>
              <w:rPr>
                <w:rFonts w:ascii="Arial" w:hAnsi="Arial" w:cs="Arial"/>
              </w:rPr>
            </w:pPr>
            <w:r w:rsidRPr="00A55192">
              <w:rPr>
                <w:rFonts w:ascii="Arial" w:hAnsi="Arial" w:cs="Arial"/>
              </w:rPr>
              <w:t>Ensure contact cycles are maintained by the team to ensure information held is up to date and meets compliance requirements.</w:t>
            </w:r>
          </w:p>
          <w:p w14:paraId="05945E01" w14:textId="77777777" w:rsidR="006635F7" w:rsidRPr="00A55192" w:rsidRDefault="006635F7" w:rsidP="008D6582">
            <w:pPr>
              <w:spacing w:before="120" w:after="120"/>
              <w:rPr>
                <w:rFonts w:ascii="Arial" w:hAnsi="Arial" w:cs="Arial"/>
              </w:rPr>
            </w:pPr>
          </w:p>
        </w:tc>
      </w:tr>
      <w:tr w:rsidR="002D04B0" w:rsidRPr="009D4EFA" w14:paraId="2FC6DE01" w14:textId="77777777" w:rsidTr="008D6582">
        <w:trPr>
          <w:trHeight w:val="3076"/>
        </w:trPr>
        <w:tc>
          <w:tcPr>
            <w:tcW w:w="2679" w:type="dxa"/>
            <w:tcBorders>
              <w:top w:val="single" w:sz="4" w:space="0" w:color="auto"/>
              <w:left w:val="single" w:sz="4" w:space="0" w:color="auto"/>
              <w:bottom w:val="single" w:sz="4" w:space="0" w:color="auto"/>
              <w:right w:val="single" w:sz="4" w:space="0" w:color="auto"/>
            </w:tcBorders>
            <w:shd w:val="clear" w:color="auto" w:fill="FFFFFF"/>
          </w:tcPr>
          <w:p w14:paraId="791B2BA4" w14:textId="30B6D113" w:rsidR="002D04B0" w:rsidRPr="00A55192" w:rsidRDefault="006A3356" w:rsidP="008D6582">
            <w:pPr>
              <w:pStyle w:val="CommentText"/>
              <w:spacing w:before="120" w:after="120"/>
              <w:rPr>
                <w:rFonts w:ascii="Arial" w:hAnsi="Arial" w:cs="Arial"/>
                <w:sz w:val="24"/>
                <w:szCs w:val="24"/>
              </w:rPr>
            </w:pPr>
            <w:r>
              <w:rPr>
                <w:rFonts w:ascii="Arial" w:hAnsi="Arial" w:cs="Arial"/>
                <w:sz w:val="24"/>
                <w:szCs w:val="24"/>
              </w:rPr>
              <w:lastRenderedPageBreak/>
              <w:t>T</w:t>
            </w:r>
            <w:r w:rsidR="002D04B0" w:rsidRPr="00A55192">
              <w:rPr>
                <w:rFonts w:ascii="Arial" w:hAnsi="Arial" w:cs="Arial"/>
                <w:sz w:val="24"/>
                <w:szCs w:val="24"/>
              </w:rPr>
              <w:t xml:space="preserve">o lead on managing the development of strategies and solutions for sourcing suitable </w:t>
            </w:r>
            <w:r>
              <w:rPr>
                <w:rFonts w:ascii="Arial" w:hAnsi="Arial" w:cs="Arial"/>
                <w:sz w:val="24"/>
                <w:szCs w:val="24"/>
              </w:rPr>
              <w:t xml:space="preserve">opportunities for in work progression and career development </w:t>
            </w:r>
            <w:r w:rsidR="002D04B0" w:rsidRPr="00A55192">
              <w:rPr>
                <w:rFonts w:ascii="Arial" w:hAnsi="Arial" w:cs="Arial"/>
                <w:sz w:val="24"/>
                <w:szCs w:val="24"/>
              </w:rPr>
              <w:t>from employers</w:t>
            </w:r>
          </w:p>
        </w:tc>
        <w:tc>
          <w:tcPr>
            <w:tcW w:w="7401" w:type="dxa"/>
            <w:tcBorders>
              <w:top w:val="single" w:sz="4" w:space="0" w:color="auto"/>
              <w:left w:val="single" w:sz="4" w:space="0" w:color="auto"/>
              <w:bottom w:val="single" w:sz="4" w:space="0" w:color="auto"/>
              <w:right w:val="single" w:sz="4" w:space="0" w:color="auto"/>
            </w:tcBorders>
            <w:shd w:val="clear" w:color="auto" w:fill="FFFFFF"/>
          </w:tcPr>
          <w:p w14:paraId="44F09D67" w14:textId="593C39B6" w:rsidR="002D04B0" w:rsidRPr="00A55192" w:rsidRDefault="002D04B0" w:rsidP="008D6582">
            <w:pPr>
              <w:spacing w:before="120" w:after="120"/>
              <w:rPr>
                <w:rFonts w:ascii="Arial" w:hAnsi="Arial" w:cs="Arial"/>
              </w:rPr>
            </w:pPr>
            <w:r w:rsidRPr="00A55192">
              <w:rPr>
                <w:rFonts w:ascii="Arial" w:hAnsi="Arial" w:cs="Arial"/>
              </w:rPr>
              <w:t>Strategies to increase employer engagement are developed and implemented.</w:t>
            </w:r>
          </w:p>
          <w:p w14:paraId="0DABAF4D" w14:textId="60789D85" w:rsidR="002D04B0" w:rsidRPr="00A55192" w:rsidRDefault="002D04B0" w:rsidP="008D6582">
            <w:pPr>
              <w:spacing w:before="120" w:after="120"/>
              <w:rPr>
                <w:rFonts w:ascii="Arial" w:hAnsi="Arial" w:cs="Arial"/>
              </w:rPr>
            </w:pPr>
            <w:r w:rsidRPr="00A55192">
              <w:rPr>
                <w:rFonts w:ascii="Arial" w:hAnsi="Arial" w:cs="Arial"/>
              </w:rPr>
              <w:t xml:space="preserve">Ensure employers are engaged in active discussions to improve handling of </w:t>
            </w:r>
            <w:r w:rsidR="006A3356">
              <w:rPr>
                <w:rFonts w:ascii="Arial" w:hAnsi="Arial" w:cs="Arial"/>
              </w:rPr>
              <w:t xml:space="preserve">opportunities for </w:t>
            </w:r>
            <w:r w:rsidR="008D6582">
              <w:rPr>
                <w:rFonts w:ascii="Arial" w:hAnsi="Arial" w:cs="Arial"/>
              </w:rPr>
              <w:t>support</w:t>
            </w:r>
            <w:r w:rsidR="006A3356">
              <w:rPr>
                <w:rFonts w:ascii="Arial" w:hAnsi="Arial" w:cs="Arial"/>
              </w:rPr>
              <w:t xml:space="preserve"> and career progression</w:t>
            </w:r>
            <w:r w:rsidRPr="00A55192">
              <w:rPr>
                <w:rFonts w:ascii="Arial" w:hAnsi="Arial" w:cs="Arial"/>
              </w:rPr>
              <w:t>.</w:t>
            </w:r>
          </w:p>
          <w:p w14:paraId="6CB3A99D" w14:textId="77777777" w:rsidR="008D6582" w:rsidRDefault="002D04B0" w:rsidP="008D6582">
            <w:pPr>
              <w:spacing w:before="120" w:after="120"/>
              <w:rPr>
                <w:rFonts w:ascii="Arial" w:hAnsi="Arial" w:cs="Arial"/>
              </w:rPr>
            </w:pPr>
            <w:r w:rsidRPr="00A55192">
              <w:rPr>
                <w:rFonts w:ascii="Arial" w:hAnsi="Arial" w:cs="Arial"/>
              </w:rPr>
              <w:t xml:space="preserve">Ensure </w:t>
            </w:r>
            <w:r w:rsidR="006A3356">
              <w:rPr>
                <w:rFonts w:ascii="Arial" w:hAnsi="Arial" w:cs="Arial"/>
              </w:rPr>
              <w:t xml:space="preserve">clients who experience barriers to in work progress are </w:t>
            </w:r>
            <w:r w:rsidRPr="00A55192">
              <w:rPr>
                <w:rFonts w:ascii="Arial" w:hAnsi="Arial" w:cs="Arial"/>
              </w:rPr>
              <w:t xml:space="preserve">enrolled by </w:t>
            </w:r>
            <w:r w:rsidR="006A3356">
              <w:rPr>
                <w:rFonts w:ascii="Arial" w:hAnsi="Arial" w:cs="Arial"/>
              </w:rPr>
              <w:t>the joint team and</w:t>
            </w:r>
            <w:r w:rsidRPr="00A55192">
              <w:rPr>
                <w:rFonts w:ascii="Arial" w:hAnsi="Arial" w:cs="Arial"/>
              </w:rPr>
              <w:t xml:space="preserve"> are effectively </w:t>
            </w:r>
            <w:r w:rsidR="009F1382" w:rsidRPr="00A55192">
              <w:rPr>
                <w:rFonts w:ascii="Arial" w:hAnsi="Arial" w:cs="Arial"/>
              </w:rPr>
              <w:t>case loaded</w:t>
            </w:r>
            <w:r w:rsidR="006A3356">
              <w:rPr>
                <w:rFonts w:ascii="Arial" w:hAnsi="Arial" w:cs="Arial"/>
              </w:rPr>
              <w:t xml:space="preserve"> and</w:t>
            </w:r>
            <w:r w:rsidRPr="00A55192">
              <w:rPr>
                <w:rFonts w:ascii="Arial" w:hAnsi="Arial" w:cs="Arial"/>
              </w:rPr>
              <w:t xml:space="preserve"> matched </w:t>
            </w:r>
            <w:r w:rsidR="006A3356">
              <w:rPr>
                <w:rFonts w:ascii="Arial" w:hAnsi="Arial" w:cs="Arial"/>
              </w:rPr>
              <w:t xml:space="preserve">to suitable supports </w:t>
            </w:r>
          </w:p>
          <w:p w14:paraId="5CEDF46D" w14:textId="6AA23AB9" w:rsidR="006A3356" w:rsidRPr="00A55192" w:rsidRDefault="00381E20" w:rsidP="008D6582">
            <w:pPr>
              <w:spacing w:before="120" w:after="120"/>
              <w:rPr>
                <w:rFonts w:ascii="Arial" w:hAnsi="Arial" w:cs="Arial"/>
              </w:rPr>
            </w:pPr>
            <w:r>
              <w:rPr>
                <w:rFonts w:ascii="Arial" w:hAnsi="Arial" w:cs="Arial"/>
              </w:rPr>
              <w:t xml:space="preserve">Ensure that Employer Engagement procedures are in place and </w:t>
            </w:r>
            <w:r w:rsidR="00844206">
              <w:rPr>
                <w:rFonts w:ascii="Arial" w:hAnsi="Arial" w:cs="Arial"/>
              </w:rPr>
              <w:t xml:space="preserve">developed where necessary </w:t>
            </w:r>
          </w:p>
        </w:tc>
      </w:tr>
      <w:tr w:rsidR="002D04B0" w:rsidRPr="009D4EFA" w14:paraId="09F2B638" w14:textId="77777777" w:rsidTr="008D6582">
        <w:trPr>
          <w:trHeight w:val="840"/>
        </w:trPr>
        <w:tc>
          <w:tcPr>
            <w:tcW w:w="2679" w:type="dxa"/>
            <w:tcBorders>
              <w:top w:val="nil"/>
              <w:left w:val="single" w:sz="4" w:space="0" w:color="auto"/>
              <w:bottom w:val="single" w:sz="4" w:space="0" w:color="auto"/>
              <w:right w:val="single" w:sz="4" w:space="0" w:color="auto"/>
            </w:tcBorders>
            <w:shd w:val="clear" w:color="auto" w:fill="FFFFFF"/>
          </w:tcPr>
          <w:p w14:paraId="6D555BE7" w14:textId="77777777" w:rsidR="002D04B0" w:rsidRPr="00A55192" w:rsidRDefault="002D04B0" w:rsidP="008D6582">
            <w:pPr>
              <w:pStyle w:val="CommentText"/>
              <w:spacing w:before="120" w:after="120"/>
              <w:rPr>
                <w:rFonts w:ascii="Arial" w:hAnsi="Arial" w:cs="Arial"/>
                <w:i/>
                <w:sz w:val="24"/>
                <w:szCs w:val="24"/>
              </w:rPr>
            </w:pPr>
            <w:r w:rsidRPr="00A55192">
              <w:rPr>
                <w:rFonts w:ascii="Arial" w:hAnsi="Arial" w:cs="Arial"/>
                <w:sz w:val="24"/>
                <w:szCs w:val="24"/>
              </w:rPr>
              <w:t>Lead relevant resources in the team</w:t>
            </w:r>
          </w:p>
        </w:tc>
        <w:tc>
          <w:tcPr>
            <w:tcW w:w="7401" w:type="dxa"/>
            <w:tcBorders>
              <w:top w:val="nil"/>
              <w:left w:val="single" w:sz="4" w:space="0" w:color="auto"/>
              <w:bottom w:val="single" w:sz="4" w:space="0" w:color="auto"/>
              <w:right w:val="single" w:sz="4" w:space="0" w:color="auto"/>
            </w:tcBorders>
            <w:shd w:val="clear" w:color="auto" w:fill="FFFFFF"/>
          </w:tcPr>
          <w:p w14:paraId="4C44E42F" w14:textId="25665707" w:rsidR="002D04B0" w:rsidRPr="00A55192" w:rsidRDefault="006A3356" w:rsidP="008D6582">
            <w:pPr>
              <w:spacing w:before="120" w:after="120"/>
              <w:rPr>
                <w:rFonts w:ascii="Arial" w:hAnsi="Arial" w:cs="Arial"/>
              </w:rPr>
            </w:pPr>
            <w:r>
              <w:rPr>
                <w:rFonts w:ascii="Arial" w:hAnsi="Arial" w:cs="Arial"/>
              </w:rPr>
              <w:t>E</w:t>
            </w:r>
            <w:r w:rsidR="002D04B0" w:rsidRPr="00A55192">
              <w:rPr>
                <w:rFonts w:ascii="Arial" w:hAnsi="Arial" w:cs="Arial"/>
              </w:rPr>
              <w:t>nsure delivery, compliance and reporting of grant-funded employment and skills programmes in accordance with relevant Grant Conditions and Council Procedures</w:t>
            </w:r>
          </w:p>
        </w:tc>
      </w:tr>
      <w:tr w:rsidR="002D04B0" w:rsidRPr="009D4EFA" w14:paraId="0658CB75" w14:textId="77777777" w:rsidTr="008D6582">
        <w:trPr>
          <w:trHeight w:val="3180"/>
        </w:trPr>
        <w:tc>
          <w:tcPr>
            <w:tcW w:w="2679" w:type="dxa"/>
            <w:tcBorders>
              <w:top w:val="nil"/>
              <w:left w:val="single" w:sz="4" w:space="0" w:color="auto"/>
              <w:bottom w:val="single" w:sz="4" w:space="0" w:color="auto"/>
              <w:right w:val="single" w:sz="4" w:space="0" w:color="auto"/>
            </w:tcBorders>
            <w:shd w:val="clear" w:color="auto" w:fill="FFFFFF"/>
          </w:tcPr>
          <w:p w14:paraId="7B852273" w14:textId="77777777"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To maintain a comprehensive working knowledge of a variety of occupational functions and develop and maintain specialist knowledge of employment growth sector</w:t>
            </w:r>
            <w:r w:rsidR="006A3356">
              <w:rPr>
                <w:rFonts w:ascii="Arial" w:hAnsi="Arial" w:cs="Arial"/>
                <w:sz w:val="24"/>
                <w:szCs w:val="24"/>
              </w:rPr>
              <w:t>s</w:t>
            </w:r>
            <w:r w:rsidRPr="00A55192">
              <w:rPr>
                <w:rFonts w:ascii="Arial" w:hAnsi="Arial" w:cs="Arial"/>
                <w:sz w:val="24"/>
                <w:szCs w:val="24"/>
              </w:rPr>
              <w:t xml:space="preserve"> </w:t>
            </w:r>
            <w:r w:rsidR="006A3356">
              <w:rPr>
                <w:rFonts w:ascii="Arial" w:hAnsi="Arial" w:cs="Arial"/>
                <w:sz w:val="24"/>
                <w:szCs w:val="24"/>
              </w:rPr>
              <w:t xml:space="preserve">(e.g. Construction, Health and Social Care and Digital Creative sectors) </w:t>
            </w:r>
            <w:r w:rsidRPr="00A55192">
              <w:rPr>
                <w:rFonts w:ascii="Arial" w:hAnsi="Arial" w:cs="Arial"/>
                <w:sz w:val="24"/>
                <w:szCs w:val="24"/>
              </w:rPr>
              <w:t xml:space="preserve">in the local and regional economy. </w:t>
            </w:r>
          </w:p>
        </w:tc>
        <w:tc>
          <w:tcPr>
            <w:tcW w:w="7401" w:type="dxa"/>
            <w:tcBorders>
              <w:top w:val="nil"/>
              <w:left w:val="single" w:sz="4" w:space="0" w:color="auto"/>
              <w:bottom w:val="single" w:sz="4" w:space="0" w:color="auto"/>
              <w:right w:val="single" w:sz="4" w:space="0" w:color="auto"/>
            </w:tcBorders>
            <w:shd w:val="clear" w:color="auto" w:fill="FFFFFF"/>
          </w:tcPr>
          <w:p w14:paraId="156C31B0" w14:textId="208BDDAB" w:rsidR="002D04B0" w:rsidRPr="00A55192" w:rsidRDefault="002D04B0" w:rsidP="008D6582">
            <w:pPr>
              <w:spacing w:before="120" w:after="120"/>
              <w:rPr>
                <w:rFonts w:ascii="Arial" w:hAnsi="Arial" w:cs="Arial"/>
              </w:rPr>
            </w:pPr>
            <w:r w:rsidRPr="00A55192">
              <w:rPr>
                <w:rFonts w:ascii="Arial" w:hAnsi="Arial" w:cs="Arial"/>
              </w:rPr>
              <w:t xml:space="preserve">Knowledge of a variety of occupational functions is maintained and shared with colleagues and clients to maximise </w:t>
            </w:r>
            <w:r w:rsidR="006A3356">
              <w:rPr>
                <w:rFonts w:ascii="Arial" w:hAnsi="Arial" w:cs="Arial"/>
              </w:rPr>
              <w:t xml:space="preserve">employment and career development </w:t>
            </w:r>
            <w:r w:rsidRPr="00A55192">
              <w:rPr>
                <w:rFonts w:ascii="Arial" w:hAnsi="Arial" w:cs="Arial"/>
              </w:rPr>
              <w:t>outcomes.</w:t>
            </w:r>
          </w:p>
          <w:p w14:paraId="0A8D02A7" w14:textId="45DA2188" w:rsidR="002D04B0" w:rsidRPr="00A55192" w:rsidRDefault="002D04B0" w:rsidP="008D6582">
            <w:pPr>
              <w:spacing w:before="120" w:after="120"/>
              <w:rPr>
                <w:rFonts w:ascii="Arial" w:hAnsi="Arial" w:cs="Arial"/>
              </w:rPr>
            </w:pPr>
            <w:r w:rsidRPr="00A55192">
              <w:rPr>
                <w:rFonts w:ascii="Arial" w:hAnsi="Arial" w:cs="Arial"/>
              </w:rPr>
              <w:t>Specialist knowledge of an employment growth sector in the local and regional economy is developed and maintained for specific sector</w:t>
            </w:r>
            <w:r w:rsidR="008D6582">
              <w:rPr>
                <w:rFonts w:ascii="Arial" w:hAnsi="Arial" w:cs="Arial"/>
              </w:rPr>
              <w:t>-</w:t>
            </w:r>
            <w:r w:rsidRPr="00A55192">
              <w:rPr>
                <w:rFonts w:ascii="Arial" w:hAnsi="Arial" w:cs="Arial"/>
              </w:rPr>
              <w:t>based job brokerage activities.</w:t>
            </w:r>
          </w:p>
          <w:p w14:paraId="5EAB6E4C" w14:textId="77777777"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Knowledge is incorporated into the Employment and Skills team strategies.</w:t>
            </w:r>
          </w:p>
          <w:p w14:paraId="71B34B33" w14:textId="77777777" w:rsidR="002D04B0" w:rsidRPr="00A55192" w:rsidRDefault="002D04B0" w:rsidP="008D6582">
            <w:pPr>
              <w:pStyle w:val="CommentText"/>
              <w:spacing w:before="120" w:after="120"/>
              <w:rPr>
                <w:rFonts w:ascii="Arial" w:hAnsi="Arial" w:cs="Arial"/>
                <w:sz w:val="24"/>
                <w:szCs w:val="24"/>
              </w:rPr>
            </w:pPr>
          </w:p>
        </w:tc>
      </w:tr>
      <w:tr w:rsidR="002D04B0" w:rsidRPr="009D4EFA" w14:paraId="4599EDA8" w14:textId="77777777" w:rsidTr="008D6582">
        <w:trPr>
          <w:trHeight w:val="424"/>
        </w:trPr>
        <w:tc>
          <w:tcPr>
            <w:tcW w:w="2679" w:type="dxa"/>
            <w:tcBorders>
              <w:top w:val="nil"/>
              <w:left w:val="single" w:sz="4" w:space="0" w:color="auto"/>
              <w:bottom w:val="single" w:sz="4" w:space="0" w:color="auto"/>
              <w:right w:val="single" w:sz="4" w:space="0" w:color="auto"/>
            </w:tcBorders>
            <w:shd w:val="clear" w:color="auto" w:fill="FFFFFF"/>
          </w:tcPr>
          <w:p w14:paraId="0F223418" w14:textId="77777777"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 xml:space="preserve">To develop substantial and enduring relationships with employers by providing good quality innovative services and a solution to labour market </w:t>
            </w:r>
            <w:r w:rsidRPr="00A55192">
              <w:rPr>
                <w:rFonts w:ascii="Arial" w:hAnsi="Arial" w:cs="Arial"/>
                <w:sz w:val="24"/>
                <w:szCs w:val="24"/>
              </w:rPr>
              <w:lastRenderedPageBreak/>
              <w:t xml:space="preserve">shortage. </w:t>
            </w:r>
          </w:p>
        </w:tc>
        <w:tc>
          <w:tcPr>
            <w:tcW w:w="7401" w:type="dxa"/>
            <w:tcBorders>
              <w:top w:val="nil"/>
              <w:left w:val="single" w:sz="4" w:space="0" w:color="auto"/>
              <w:bottom w:val="single" w:sz="4" w:space="0" w:color="auto"/>
              <w:right w:val="single" w:sz="4" w:space="0" w:color="auto"/>
            </w:tcBorders>
            <w:shd w:val="clear" w:color="auto" w:fill="FFFFFF"/>
          </w:tcPr>
          <w:p w14:paraId="4819B043" w14:textId="4FB5C4F7" w:rsidR="002D04B0" w:rsidRPr="00A55192" w:rsidRDefault="002D04B0" w:rsidP="008D6582">
            <w:pPr>
              <w:spacing w:before="120" w:after="120"/>
              <w:rPr>
                <w:rFonts w:ascii="Arial" w:hAnsi="Arial" w:cs="Arial"/>
              </w:rPr>
            </w:pPr>
            <w:r w:rsidRPr="00A55192">
              <w:rPr>
                <w:rFonts w:ascii="Arial" w:hAnsi="Arial" w:cs="Arial"/>
              </w:rPr>
              <w:lastRenderedPageBreak/>
              <w:t>Ensure relationships with new and existing employers are nurtured and fostered. Ensuring the work of the team leads to the provision of good quality innovative services.</w:t>
            </w:r>
          </w:p>
          <w:p w14:paraId="1C8BC605" w14:textId="77777777" w:rsidR="002D04B0" w:rsidRPr="00A55192" w:rsidRDefault="002D04B0" w:rsidP="008D6582">
            <w:pPr>
              <w:spacing w:before="120" w:after="120"/>
              <w:rPr>
                <w:rFonts w:ascii="Arial" w:hAnsi="Arial" w:cs="Arial"/>
              </w:rPr>
            </w:pPr>
            <w:r w:rsidRPr="00A55192">
              <w:rPr>
                <w:rFonts w:ascii="Arial" w:hAnsi="Arial" w:cs="Arial"/>
              </w:rPr>
              <w:t>Shortages in the labour market are identified and innovative solutions such as employer –led programmes/placements are implemented.</w:t>
            </w:r>
          </w:p>
          <w:p w14:paraId="393872D3" w14:textId="77777777" w:rsidR="002D04B0" w:rsidRPr="00A55192" w:rsidRDefault="002D04B0" w:rsidP="008D6582">
            <w:pPr>
              <w:spacing w:before="120" w:after="120"/>
              <w:rPr>
                <w:rFonts w:ascii="Arial" w:hAnsi="Arial" w:cs="Arial"/>
              </w:rPr>
            </w:pPr>
          </w:p>
        </w:tc>
      </w:tr>
      <w:tr w:rsidR="002D04B0" w:rsidRPr="009D4EFA" w14:paraId="38CC458B" w14:textId="77777777" w:rsidTr="008D6582">
        <w:trPr>
          <w:trHeight w:val="424"/>
        </w:trPr>
        <w:tc>
          <w:tcPr>
            <w:tcW w:w="2679" w:type="dxa"/>
            <w:tcBorders>
              <w:top w:val="nil"/>
              <w:left w:val="single" w:sz="4" w:space="0" w:color="auto"/>
              <w:bottom w:val="single" w:sz="4" w:space="0" w:color="auto"/>
              <w:right w:val="single" w:sz="4" w:space="0" w:color="auto"/>
            </w:tcBorders>
            <w:shd w:val="clear" w:color="auto" w:fill="FFFFFF"/>
          </w:tcPr>
          <w:p w14:paraId="3D3F1A2D" w14:textId="69C435F7" w:rsidR="002D04B0" w:rsidRPr="00A55192" w:rsidRDefault="002D04B0" w:rsidP="008D6582">
            <w:pPr>
              <w:pStyle w:val="CommentText"/>
              <w:spacing w:before="120" w:after="120"/>
              <w:rPr>
                <w:rFonts w:ascii="Arial" w:hAnsi="Arial" w:cs="Arial"/>
                <w:sz w:val="24"/>
                <w:szCs w:val="24"/>
              </w:rPr>
            </w:pPr>
          </w:p>
        </w:tc>
        <w:tc>
          <w:tcPr>
            <w:tcW w:w="7401" w:type="dxa"/>
            <w:tcBorders>
              <w:top w:val="nil"/>
              <w:left w:val="single" w:sz="4" w:space="0" w:color="auto"/>
              <w:bottom w:val="single" w:sz="4" w:space="0" w:color="auto"/>
              <w:right w:val="single" w:sz="4" w:space="0" w:color="auto"/>
            </w:tcBorders>
            <w:shd w:val="clear" w:color="auto" w:fill="FFFFFF"/>
          </w:tcPr>
          <w:p w14:paraId="29944949" w14:textId="77777777" w:rsidR="002D04B0" w:rsidRPr="00A55192" w:rsidRDefault="002D04B0" w:rsidP="006635F7">
            <w:pPr>
              <w:spacing w:before="120" w:after="120"/>
              <w:rPr>
                <w:rFonts w:ascii="Arial" w:hAnsi="Arial" w:cs="Arial"/>
              </w:rPr>
            </w:pPr>
          </w:p>
        </w:tc>
      </w:tr>
      <w:tr w:rsidR="002D04B0" w:rsidRPr="009D4EFA" w14:paraId="102A9708" w14:textId="77777777" w:rsidTr="008D6582">
        <w:trPr>
          <w:trHeight w:val="424"/>
        </w:trPr>
        <w:tc>
          <w:tcPr>
            <w:tcW w:w="2679" w:type="dxa"/>
            <w:tcBorders>
              <w:top w:val="nil"/>
              <w:left w:val="single" w:sz="4" w:space="0" w:color="auto"/>
              <w:bottom w:val="single" w:sz="4" w:space="0" w:color="auto"/>
              <w:right w:val="single" w:sz="4" w:space="0" w:color="auto"/>
            </w:tcBorders>
            <w:shd w:val="clear" w:color="auto" w:fill="FFFFFF"/>
          </w:tcPr>
          <w:p w14:paraId="5871986E" w14:textId="1BEA8D7C"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To create and maintain robust reporting methods to enable team activity and performance to be monitored against targets.</w:t>
            </w:r>
          </w:p>
        </w:tc>
        <w:tc>
          <w:tcPr>
            <w:tcW w:w="7401" w:type="dxa"/>
            <w:tcBorders>
              <w:top w:val="nil"/>
              <w:left w:val="single" w:sz="4" w:space="0" w:color="auto"/>
              <w:bottom w:val="single" w:sz="4" w:space="0" w:color="auto"/>
              <w:right w:val="single" w:sz="4" w:space="0" w:color="auto"/>
            </w:tcBorders>
            <w:shd w:val="clear" w:color="auto" w:fill="FFFFFF"/>
          </w:tcPr>
          <w:p w14:paraId="0840E779" w14:textId="2E088A5C" w:rsidR="002D04B0" w:rsidRPr="00A55192" w:rsidRDefault="002D04B0" w:rsidP="008D6582">
            <w:pPr>
              <w:spacing w:before="120" w:after="120"/>
              <w:rPr>
                <w:rFonts w:ascii="Arial" w:hAnsi="Arial" w:cs="Arial"/>
              </w:rPr>
            </w:pPr>
            <w:r w:rsidRPr="00A55192">
              <w:rPr>
                <w:rFonts w:ascii="Arial" w:hAnsi="Arial" w:cs="Arial"/>
              </w:rPr>
              <w:t>Produce reports to demonstrate team activity and performance, as and when required.</w:t>
            </w:r>
          </w:p>
          <w:p w14:paraId="476F33FF" w14:textId="03DD4D9A" w:rsidR="002D04B0" w:rsidRPr="00A55192" w:rsidRDefault="002D04B0" w:rsidP="008D6582">
            <w:pPr>
              <w:spacing w:before="120" w:after="120"/>
              <w:rPr>
                <w:rFonts w:ascii="Arial" w:hAnsi="Arial" w:cs="Arial"/>
              </w:rPr>
            </w:pPr>
            <w:r w:rsidRPr="00A55192">
              <w:rPr>
                <w:rFonts w:ascii="Arial" w:hAnsi="Arial" w:cs="Arial"/>
              </w:rPr>
              <w:t>Senior Managers, Members and other key Stakeholders are well-informed, with an appropriate lead in time to be in a position to make effective decisions.</w:t>
            </w:r>
          </w:p>
        </w:tc>
      </w:tr>
      <w:tr w:rsidR="002D04B0" w:rsidRPr="009D4EFA" w14:paraId="5412C7C3" w14:textId="77777777" w:rsidTr="008D6582">
        <w:trPr>
          <w:trHeight w:val="424"/>
        </w:trPr>
        <w:tc>
          <w:tcPr>
            <w:tcW w:w="2679" w:type="dxa"/>
            <w:tcBorders>
              <w:top w:val="nil"/>
              <w:left w:val="single" w:sz="4" w:space="0" w:color="auto"/>
              <w:bottom w:val="single" w:sz="4" w:space="0" w:color="auto"/>
              <w:right w:val="single" w:sz="4" w:space="0" w:color="auto"/>
            </w:tcBorders>
            <w:shd w:val="clear" w:color="auto" w:fill="FFFFFF"/>
          </w:tcPr>
          <w:p w14:paraId="497A1252" w14:textId="1830FA24"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 xml:space="preserve">To work in a professional and competent manner with a variety of employers, to identify their unique staffing requirements and providing job forecasting information into the service so that training and job brokerage services can be effectively planned. </w:t>
            </w:r>
          </w:p>
        </w:tc>
        <w:tc>
          <w:tcPr>
            <w:tcW w:w="7401" w:type="dxa"/>
            <w:tcBorders>
              <w:top w:val="nil"/>
              <w:left w:val="single" w:sz="4" w:space="0" w:color="auto"/>
              <w:bottom w:val="single" w:sz="4" w:space="0" w:color="auto"/>
              <w:right w:val="single" w:sz="4" w:space="0" w:color="auto"/>
            </w:tcBorders>
            <w:shd w:val="clear" w:color="auto" w:fill="FFFFFF"/>
          </w:tcPr>
          <w:p w14:paraId="6A870315" w14:textId="32903A76"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 xml:space="preserve">Employer staffing requirements are accurately identified.  </w:t>
            </w:r>
          </w:p>
          <w:p w14:paraId="62F7521A" w14:textId="61AFF9D9"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 xml:space="preserve">Where possible activity is tailored towards meeting specific employer requirements. </w:t>
            </w:r>
          </w:p>
          <w:p w14:paraId="45159CC4" w14:textId="77777777"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Produce accurate vacancy and job forecasting information is to assist in service planning.</w:t>
            </w:r>
          </w:p>
          <w:p w14:paraId="692BE591" w14:textId="77777777" w:rsidR="002D04B0" w:rsidRPr="00A55192" w:rsidRDefault="002D04B0" w:rsidP="008D6582">
            <w:pPr>
              <w:pStyle w:val="CommentText"/>
              <w:spacing w:before="120" w:after="120"/>
              <w:rPr>
                <w:rFonts w:ascii="Arial" w:hAnsi="Arial" w:cs="Arial"/>
                <w:sz w:val="24"/>
                <w:szCs w:val="24"/>
              </w:rPr>
            </w:pPr>
          </w:p>
        </w:tc>
      </w:tr>
      <w:tr w:rsidR="002D04B0" w:rsidRPr="009D4EFA" w14:paraId="46A0B89E" w14:textId="77777777" w:rsidTr="008D6582">
        <w:trPr>
          <w:trHeight w:val="424"/>
        </w:trPr>
        <w:tc>
          <w:tcPr>
            <w:tcW w:w="2679" w:type="dxa"/>
            <w:tcBorders>
              <w:top w:val="nil"/>
              <w:left w:val="single" w:sz="4" w:space="0" w:color="auto"/>
              <w:bottom w:val="single" w:sz="4" w:space="0" w:color="auto"/>
              <w:right w:val="single" w:sz="4" w:space="0" w:color="auto"/>
            </w:tcBorders>
            <w:shd w:val="clear" w:color="auto" w:fill="FFFFFF"/>
          </w:tcPr>
          <w:p w14:paraId="12207E3D" w14:textId="473426E3" w:rsidR="002D04B0" w:rsidRPr="008D6582" w:rsidRDefault="002D04B0" w:rsidP="008D6582">
            <w:pPr>
              <w:tabs>
                <w:tab w:val="left" w:pos="709"/>
              </w:tabs>
              <w:overflowPunct w:val="0"/>
              <w:autoSpaceDE w:val="0"/>
              <w:autoSpaceDN w:val="0"/>
              <w:adjustRightInd w:val="0"/>
              <w:spacing w:before="120" w:after="120"/>
              <w:textAlignment w:val="baseline"/>
              <w:rPr>
                <w:rFonts w:ascii="Arial" w:hAnsi="Arial"/>
              </w:rPr>
            </w:pPr>
            <w:r w:rsidRPr="00A55192">
              <w:rPr>
                <w:rFonts w:ascii="Arial" w:hAnsi="Arial"/>
              </w:rPr>
              <w:t>To attend meetings, at a variety of locations, as required, representing and promoting Employment and Skills team and the Division or the Authority at a range of careers and skills events.</w:t>
            </w:r>
          </w:p>
        </w:tc>
        <w:tc>
          <w:tcPr>
            <w:tcW w:w="7401" w:type="dxa"/>
            <w:tcBorders>
              <w:top w:val="nil"/>
              <w:left w:val="single" w:sz="4" w:space="0" w:color="auto"/>
              <w:bottom w:val="single" w:sz="4" w:space="0" w:color="auto"/>
              <w:right w:val="single" w:sz="4" w:space="0" w:color="auto"/>
            </w:tcBorders>
            <w:shd w:val="clear" w:color="auto" w:fill="FFFFFF"/>
          </w:tcPr>
          <w:p w14:paraId="6A7BC867" w14:textId="3181CB26" w:rsidR="00206F0F" w:rsidRDefault="002D04B0" w:rsidP="008D6582">
            <w:pPr>
              <w:spacing w:before="120" w:after="120"/>
              <w:rPr>
                <w:rFonts w:ascii="Arial" w:hAnsi="Arial" w:cs="Arial"/>
              </w:rPr>
            </w:pPr>
            <w:r w:rsidRPr="00A55192">
              <w:rPr>
                <w:rFonts w:ascii="Arial" w:hAnsi="Arial" w:cs="Arial"/>
              </w:rPr>
              <w:t xml:space="preserve">Meetings relating to the work of the Employment &amp; Skills team are attended. </w:t>
            </w:r>
          </w:p>
          <w:p w14:paraId="5F7266F9" w14:textId="13C09D7A" w:rsidR="002D04B0" w:rsidRPr="00A55192" w:rsidRDefault="00206F0F" w:rsidP="008D6582">
            <w:pPr>
              <w:spacing w:before="120" w:after="120"/>
              <w:rPr>
                <w:rFonts w:ascii="Arial" w:hAnsi="Arial" w:cs="Arial"/>
              </w:rPr>
            </w:pPr>
            <w:r>
              <w:rPr>
                <w:rFonts w:ascii="Arial" w:hAnsi="Arial" w:cs="Arial"/>
              </w:rPr>
              <w:t>Represent the aims of the joint Think Work Progress team and the objectives of LBWF and JCP.</w:t>
            </w:r>
          </w:p>
          <w:p w14:paraId="6EAD8D47" w14:textId="5931043E" w:rsidR="002D04B0" w:rsidRPr="00A55192" w:rsidRDefault="002D04B0" w:rsidP="008D6582">
            <w:pPr>
              <w:spacing w:before="120" w:after="120"/>
              <w:rPr>
                <w:rFonts w:ascii="Arial" w:hAnsi="Arial" w:cs="Arial"/>
              </w:rPr>
            </w:pPr>
            <w:r w:rsidRPr="00A55192">
              <w:rPr>
                <w:rFonts w:ascii="Arial" w:hAnsi="Arial" w:cs="Arial"/>
              </w:rPr>
              <w:t xml:space="preserve">Events such as job fairs, skills and career events, partnership functions, and employer open days are attended. </w:t>
            </w:r>
          </w:p>
          <w:p w14:paraId="1311DC8C" w14:textId="77777777" w:rsidR="002D04B0" w:rsidRPr="00A55192" w:rsidRDefault="002D04B0" w:rsidP="008D6582">
            <w:pPr>
              <w:spacing w:before="120" w:after="120"/>
              <w:rPr>
                <w:rFonts w:ascii="Arial" w:hAnsi="Arial" w:cs="Arial"/>
              </w:rPr>
            </w:pPr>
            <w:r w:rsidRPr="00A55192">
              <w:rPr>
                <w:rFonts w:ascii="Arial" w:hAnsi="Arial" w:cs="Arial"/>
              </w:rPr>
              <w:t>Provide feedback reporting for future planning.</w:t>
            </w:r>
          </w:p>
          <w:p w14:paraId="2F46B529" w14:textId="77777777" w:rsidR="002D04B0" w:rsidRPr="00A55192" w:rsidRDefault="002D04B0" w:rsidP="008D6582">
            <w:pPr>
              <w:spacing w:before="120" w:after="120"/>
              <w:rPr>
                <w:rFonts w:ascii="Arial" w:hAnsi="Arial" w:cs="Arial"/>
              </w:rPr>
            </w:pPr>
          </w:p>
        </w:tc>
      </w:tr>
      <w:tr w:rsidR="002D04B0" w:rsidRPr="009D4EFA" w14:paraId="258C4C46" w14:textId="77777777" w:rsidTr="008D6582">
        <w:trPr>
          <w:trHeight w:val="424"/>
        </w:trPr>
        <w:tc>
          <w:tcPr>
            <w:tcW w:w="2679" w:type="dxa"/>
            <w:tcBorders>
              <w:top w:val="nil"/>
              <w:left w:val="single" w:sz="4" w:space="0" w:color="auto"/>
              <w:bottom w:val="single" w:sz="4" w:space="0" w:color="auto"/>
              <w:right w:val="single" w:sz="4" w:space="0" w:color="auto"/>
            </w:tcBorders>
            <w:shd w:val="clear" w:color="auto" w:fill="FFFFFF"/>
          </w:tcPr>
          <w:p w14:paraId="1ED74D42" w14:textId="77777777"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Lead on Service Improvement</w:t>
            </w:r>
          </w:p>
          <w:p w14:paraId="44BB97DF" w14:textId="77777777" w:rsidR="002D04B0" w:rsidRPr="00A55192" w:rsidRDefault="002D04B0" w:rsidP="008D6582">
            <w:pPr>
              <w:pStyle w:val="CommentText"/>
              <w:spacing w:before="120" w:after="120"/>
              <w:rPr>
                <w:rFonts w:ascii="Arial" w:hAnsi="Arial" w:cs="Arial"/>
                <w:sz w:val="24"/>
                <w:szCs w:val="24"/>
              </w:rPr>
            </w:pPr>
          </w:p>
        </w:tc>
        <w:tc>
          <w:tcPr>
            <w:tcW w:w="7401" w:type="dxa"/>
            <w:tcBorders>
              <w:top w:val="nil"/>
              <w:left w:val="single" w:sz="4" w:space="0" w:color="auto"/>
              <w:bottom w:val="single" w:sz="4" w:space="0" w:color="auto"/>
              <w:right w:val="single" w:sz="4" w:space="0" w:color="auto"/>
            </w:tcBorders>
            <w:shd w:val="clear" w:color="auto" w:fill="FFFFFF"/>
          </w:tcPr>
          <w:p w14:paraId="76858F20" w14:textId="6F1907AF"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Feedback from employers on the performance of clients at interview and during placements or probationary periods is ascertained and recorded.</w:t>
            </w:r>
          </w:p>
          <w:p w14:paraId="6D473301" w14:textId="23B8C0BD" w:rsidR="002D04B0"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Information from feedback received is incorporated into future planning for training.</w:t>
            </w:r>
          </w:p>
          <w:p w14:paraId="4B15FCB3" w14:textId="2FB4E13D" w:rsidR="0085006E" w:rsidRPr="00A55192" w:rsidRDefault="002D04B0" w:rsidP="008D6582">
            <w:pPr>
              <w:pStyle w:val="CommentText"/>
              <w:spacing w:before="120" w:after="120"/>
              <w:rPr>
                <w:rFonts w:ascii="Arial" w:hAnsi="Arial" w:cs="Arial"/>
                <w:sz w:val="24"/>
                <w:szCs w:val="24"/>
              </w:rPr>
            </w:pPr>
            <w:r w:rsidRPr="00A55192">
              <w:rPr>
                <w:rFonts w:ascii="Arial" w:hAnsi="Arial" w:cs="Arial"/>
                <w:sz w:val="24"/>
                <w:szCs w:val="24"/>
              </w:rPr>
              <w:t>Solutions to enable the client to remain in employment are identified and proposed where difficulties arise.</w:t>
            </w:r>
          </w:p>
        </w:tc>
      </w:tr>
    </w:tbl>
    <w:p w14:paraId="1256ECD4" w14:textId="77777777" w:rsidR="00B23B42" w:rsidRDefault="00B23B42" w:rsidP="008D6582">
      <w:pPr>
        <w:spacing w:before="120" w:after="120"/>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1446EE" w14:paraId="3B86EC74" w14:textId="77777777" w:rsidTr="00C051CF">
        <w:tc>
          <w:tcPr>
            <w:tcW w:w="10080" w:type="dxa"/>
            <w:shd w:val="clear" w:color="auto" w:fill="EEECE1"/>
          </w:tcPr>
          <w:p w14:paraId="2BC83ADD" w14:textId="77777777" w:rsidR="00C73E10" w:rsidRPr="00C73E10" w:rsidRDefault="00EC7159" w:rsidP="008D6582">
            <w:pPr>
              <w:spacing w:before="120" w:after="120"/>
              <w:rPr>
                <w:rFonts w:ascii="Arial" w:hAnsi="Arial" w:cs="Arial"/>
                <w:sz w:val="22"/>
                <w:szCs w:val="22"/>
                <w:shd w:val="clear" w:color="auto" w:fill="EEECE1"/>
              </w:rPr>
            </w:pPr>
            <w:r w:rsidRPr="00724AFC">
              <w:rPr>
                <w:rFonts w:ascii="Arial" w:hAnsi="Arial" w:cs="Arial"/>
                <w:b/>
                <w:bCs/>
                <w:i/>
                <w:iCs/>
                <w:sz w:val="22"/>
                <w:szCs w:val="22"/>
                <w:shd w:val="clear" w:color="auto" w:fill="EEECE1"/>
              </w:rPr>
              <w:t>Nature of Contacts</w:t>
            </w:r>
            <w:r w:rsidRPr="00724AFC">
              <w:rPr>
                <w:rFonts w:ascii="Arial" w:hAnsi="Arial" w:cs="Arial"/>
                <w:sz w:val="22"/>
                <w:szCs w:val="22"/>
                <w:shd w:val="clear" w:color="auto" w:fill="EEECE1"/>
              </w:rPr>
              <w:t xml:space="preserve"> </w:t>
            </w:r>
          </w:p>
        </w:tc>
      </w:tr>
      <w:tr w:rsidR="00C73E10" w:rsidRPr="001446EE" w14:paraId="1C70FA1E" w14:textId="77777777" w:rsidTr="00C73E10">
        <w:trPr>
          <w:trHeight w:val="345"/>
        </w:trPr>
        <w:tc>
          <w:tcPr>
            <w:tcW w:w="10080" w:type="dxa"/>
            <w:shd w:val="clear" w:color="auto" w:fill="auto"/>
          </w:tcPr>
          <w:p w14:paraId="5E49534B" w14:textId="1B43C504" w:rsidR="00C73E10" w:rsidRPr="008D6582" w:rsidRDefault="00C73E10" w:rsidP="008D6582">
            <w:pPr>
              <w:spacing w:before="120" w:after="120"/>
              <w:rPr>
                <w:rFonts w:ascii="Arial" w:hAnsi="Arial" w:cs="Arial"/>
                <w:shd w:val="clear" w:color="auto" w:fill="EEECE1"/>
              </w:rPr>
            </w:pPr>
            <w:r w:rsidRPr="00C73E10">
              <w:rPr>
                <w:rFonts w:ascii="Arial" w:hAnsi="Arial" w:cs="Arial"/>
                <w:bCs/>
                <w:iCs/>
              </w:rPr>
              <w:t xml:space="preserve">Frequent contact with heads of service and managers at all levels of the Council and </w:t>
            </w:r>
            <w:r w:rsidRPr="00C73E10">
              <w:rPr>
                <w:rFonts w:ascii="Arial" w:hAnsi="Arial" w:cs="Arial"/>
                <w:bCs/>
                <w:iCs/>
              </w:rPr>
              <w:lastRenderedPageBreak/>
              <w:t>relevant partner organisations including key recruiting employers in the borough and wider East London region.</w:t>
            </w:r>
          </w:p>
          <w:p w14:paraId="21D94CB4" w14:textId="642DE553" w:rsidR="00C73E10" w:rsidRPr="00C73E10" w:rsidRDefault="00C73E10" w:rsidP="008D6582">
            <w:pPr>
              <w:spacing w:before="120" w:after="120"/>
              <w:rPr>
                <w:rFonts w:ascii="Arial" w:hAnsi="Arial" w:cs="Arial"/>
                <w:lang w:val="en-US"/>
              </w:rPr>
            </w:pPr>
            <w:r w:rsidRPr="00C73E10">
              <w:rPr>
                <w:rFonts w:ascii="Arial" w:hAnsi="Arial" w:cs="Arial"/>
                <w:lang w:val="en-US"/>
              </w:rPr>
              <w:t xml:space="preserve">Expectation that </w:t>
            </w:r>
            <w:r w:rsidR="00E56F85">
              <w:rPr>
                <w:rFonts w:ascii="Arial" w:hAnsi="Arial" w:cs="Arial"/>
                <w:lang w:val="en-US"/>
              </w:rPr>
              <w:t xml:space="preserve">the Team Leader has an understanding of people from different backgrounds and </w:t>
            </w:r>
            <w:r w:rsidRPr="00C73E10">
              <w:rPr>
                <w:rFonts w:ascii="Arial" w:hAnsi="Arial" w:cs="Arial"/>
                <w:lang w:val="en-US"/>
              </w:rPr>
              <w:t xml:space="preserve">direct </w:t>
            </w:r>
            <w:r w:rsidR="00E56F85">
              <w:rPr>
                <w:rFonts w:ascii="Arial" w:hAnsi="Arial" w:cs="Arial"/>
                <w:lang w:val="en-US"/>
              </w:rPr>
              <w:t xml:space="preserve">contact </w:t>
            </w:r>
            <w:r w:rsidRPr="00C73E10">
              <w:rPr>
                <w:rFonts w:ascii="Arial" w:hAnsi="Arial" w:cs="Arial"/>
                <w:lang w:val="en-US"/>
              </w:rPr>
              <w:t xml:space="preserve">with members of the public </w:t>
            </w:r>
            <w:r w:rsidR="00E56F85">
              <w:rPr>
                <w:rFonts w:ascii="Arial" w:hAnsi="Arial" w:cs="Arial"/>
                <w:lang w:val="en-US"/>
              </w:rPr>
              <w:t xml:space="preserve">is managed </w:t>
            </w:r>
            <w:r w:rsidRPr="00C73E10">
              <w:rPr>
                <w:rFonts w:ascii="Arial" w:hAnsi="Arial" w:cs="Arial"/>
                <w:lang w:val="en-US"/>
              </w:rPr>
              <w:t>sensitively</w:t>
            </w:r>
            <w:r w:rsidR="00E56F85">
              <w:rPr>
                <w:rFonts w:ascii="Arial" w:hAnsi="Arial" w:cs="Arial"/>
                <w:lang w:val="en-US"/>
              </w:rPr>
              <w:t>,</w:t>
            </w:r>
            <w:r w:rsidRPr="00C73E10">
              <w:rPr>
                <w:rFonts w:ascii="Arial" w:hAnsi="Arial" w:cs="Arial"/>
                <w:lang w:val="en-US"/>
              </w:rPr>
              <w:t xml:space="preserve"> with respect for their circumstances.</w:t>
            </w:r>
          </w:p>
          <w:p w14:paraId="12C3C835" w14:textId="319674B1" w:rsidR="00C73E10" w:rsidRPr="00C73E10" w:rsidRDefault="00C73E10" w:rsidP="008D6582">
            <w:pPr>
              <w:spacing w:before="120" w:after="120"/>
              <w:rPr>
                <w:rFonts w:ascii="Arial" w:hAnsi="Arial" w:cs="Arial"/>
              </w:rPr>
            </w:pPr>
            <w:r w:rsidRPr="00C73E10">
              <w:rPr>
                <w:rFonts w:ascii="Arial" w:hAnsi="Arial" w:cs="Arial"/>
              </w:rPr>
              <w:t xml:space="preserve">Expectation of ability to interact with sensitivity, persuasiveness, using negotiation and assertiveness skills to communicate with diverse audiences in emotive circumstances.   </w:t>
            </w:r>
          </w:p>
          <w:p w14:paraId="03EFAA9D" w14:textId="542A3417" w:rsidR="00C73E10" w:rsidRPr="008D6582" w:rsidRDefault="00C73E10" w:rsidP="008D6582">
            <w:pPr>
              <w:spacing w:before="120" w:after="120"/>
              <w:rPr>
                <w:rFonts w:ascii="Arial" w:hAnsi="Arial" w:cs="Arial"/>
              </w:rPr>
            </w:pPr>
            <w:r w:rsidRPr="00C73E10">
              <w:rPr>
                <w:rFonts w:ascii="Arial" w:hAnsi="Arial" w:cs="Arial"/>
              </w:rPr>
              <w:t>Ability to deal with people at all levels confidently, sensitively and diplomatically.</w:t>
            </w:r>
          </w:p>
        </w:tc>
      </w:tr>
      <w:tr w:rsidR="00EC7159" w:rsidRPr="001446EE" w14:paraId="40E74A3A" w14:textId="77777777" w:rsidTr="00D055C2">
        <w:trPr>
          <w:trHeight w:val="345"/>
        </w:trPr>
        <w:tc>
          <w:tcPr>
            <w:tcW w:w="10080" w:type="dxa"/>
            <w:shd w:val="clear" w:color="auto" w:fill="EEECE1"/>
          </w:tcPr>
          <w:p w14:paraId="35380367" w14:textId="77777777" w:rsidR="00EC7159" w:rsidRPr="00724AFC" w:rsidRDefault="00EC7159" w:rsidP="008D6582">
            <w:pPr>
              <w:spacing w:before="120" w:after="120"/>
              <w:rPr>
                <w:rFonts w:ascii="Arial" w:hAnsi="Arial" w:cs="Arial"/>
                <w:b/>
                <w:bCs/>
                <w:iCs/>
                <w:sz w:val="22"/>
                <w:szCs w:val="22"/>
                <w:lang w:val="en-US"/>
              </w:rPr>
            </w:pPr>
            <w:r w:rsidRPr="00724AFC">
              <w:rPr>
                <w:rFonts w:ascii="Arial" w:hAnsi="Arial" w:cs="Arial"/>
                <w:b/>
                <w:bCs/>
                <w:iCs/>
                <w:sz w:val="22"/>
                <w:szCs w:val="22"/>
                <w:lang w:val="en-US"/>
              </w:rPr>
              <w:lastRenderedPageBreak/>
              <w:t>Procedural Context</w:t>
            </w:r>
          </w:p>
        </w:tc>
      </w:tr>
      <w:tr w:rsidR="003333E5" w:rsidRPr="001446EE" w14:paraId="0FF92F96" w14:textId="77777777" w:rsidTr="003333E5">
        <w:trPr>
          <w:trHeight w:val="1380"/>
        </w:trPr>
        <w:tc>
          <w:tcPr>
            <w:tcW w:w="10080" w:type="dxa"/>
            <w:shd w:val="clear" w:color="auto" w:fill="auto"/>
          </w:tcPr>
          <w:p w14:paraId="13F03ED8" w14:textId="7382E105" w:rsidR="00C73E10" w:rsidRPr="00C73E10" w:rsidRDefault="00C73E10" w:rsidP="008D6582">
            <w:pPr>
              <w:spacing w:before="120" w:after="120"/>
              <w:jc w:val="both"/>
              <w:rPr>
                <w:rFonts w:ascii="Arial" w:hAnsi="Arial" w:cs="Arial"/>
              </w:rPr>
            </w:pPr>
            <w:r w:rsidRPr="00C73E10">
              <w:rPr>
                <w:rFonts w:ascii="Arial" w:hAnsi="Arial" w:cs="Arial"/>
              </w:rPr>
              <w:t>Expectation that the post holder will a</w:t>
            </w:r>
            <w:r w:rsidR="003333E5" w:rsidRPr="00C73E10">
              <w:rPr>
                <w:rFonts w:ascii="Arial" w:hAnsi="Arial" w:cs="Arial"/>
              </w:rPr>
              <w:t xml:space="preserve">ct within guidelines and standard procedures with discretion to allocate or otherwise organise work to meet service delivery requirements.  </w:t>
            </w:r>
          </w:p>
          <w:p w14:paraId="717D1C18" w14:textId="7E69F592" w:rsidR="00035818" w:rsidRPr="00C73E10" w:rsidRDefault="00C73E10" w:rsidP="008D6582">
            <w:pPr>
              <w:spacing w:before="120" w:after="120"/>
              <w:jc w:val="both"/>
              <w:rPr>
                <w:rFonts w:ascii="Arial" w:hAnsi="Arial" w:cs="Arial"/>
              </w:rPr>
            </w:pPr>
            <w:r w:rsidRPr="00C73E10">
              <w:rPr>
                <w:rFonts w:ascii="Arial" w:hAnsi="Arial" w:cs="Arial"/>
              </w:rPr>
              <w:t>Post holder expected to work</w:t>
            </w:r>
            <w:r w:rsidR="003333E5" w:rsidRPr="00C73E10">
              <w:rPr>
                <w:rFonts w:ascii="Arial" w:hAnsi="Arial" w:cs="Arial"/>
              </w:rPr>
              <w:t xml:space="preserve"> within laid down procedures </w:t>
            </w:r>
            <w:r w:rsidRPr="00C73E10">
              <w:rPr>
                <w:rFonts w:ascii="Arial" w:hAnsi="Arial" w:cs="Arial"/>
              </w:rPr>
              <w:t>whilst able</w:t>
            </w:r>
            <w:r w:rsidR="003333E5" w:rsidRPr="00C73E10">
              <w:rPr>
                <w:rFonts w:ascii="Arial" w:hAnsi="Arial" w:cs="Arial"/>
              </w:rPr>
              <w:t xml:space="preserve"> to deal with day-today problems without always referring to others.</w:t>
            </w:r>
          </w:p>
          <w:p w14:paraId="67ABB39D" w14:textId="77777777" w:rsidR="003333E5" w:rsidRPr="00C73E10" w:rsidRDefault="003333E5" w:rsidP="008D6582">
            <w:pPr>
              <w:spacing w:before="120" w:after="120"/>
              <w:rPr>
                <w:rFonts w:ascii="Arial" w:hAnsi="Arial" w:cs="Arial"/>
              </w:rPr>
            </w:pPr>
            <w:r w:rsidRPr="00C73E10">
              <w:rPr>
                <w:rFonts w:ascii="Arial" w:hAnsi="Arial" w:cs="Arial"/>
              </w:rPr>
              <w:t>Decisions will be made based on Council procedures.</w:t>
            </w:r>
          </w:p>
          <w:p w14:paraId="4116785C" w14:textId="77777777" w:rsidR="00D566F5" w:rsidRPr="00C73E10" w:rsidRDefault="00D566F5" w:rsidP="008D6582">
            <w:pPr>
              <w:spacing w:before="120" w:after="120"/>
              <w:rPr>
                <w:rFonts w:ascii="Arial" w:hAnsi="Arial" w:cs="Arial"/>
                <w:bCs/>
                <w:iCs/>
                <w:lang w:val="en-US"/>
              </w:rPr>
            </w:pPr>
            <w:r w:rsidRPr="00C73E10">
              <w:rPr>
                <w:rFonts w:ascii="Arial" w:hAnsi="Arial" w:cs="Arial"/>
                <w:bCs/>
                <w:iCs/>
                <w:lang w:val="en-US"/>
              </w:rPr>
              <w:t>Occasionally the post will be expected to work from other locations</w:t>
            </w:r>
          </w:p>
          <w:p w14:paraId="1FBF7BB2" w14:textId="2FA3FB50" w:rsidR="00D566F5" w:rsidRPr="008D6582" w:rsidRDefault="00035818" w:rsidP="008D6582">
            <w:pPr>
              <w:tabs>
                <w:tab w:val="left" w:pos="3096"/>
              </w:tabs>
              <w:spacing w:before="120" w:after="120"/>
              <w:rPr>
                <w:rFonts w:ascii="Arial" w:hAnsi="Arial" w:cs="Arial"/>
                <w:bCs/>
                <w:iCs/>
              </w:rPr>
            </w:pPr>
            <w:r w:rsidRPr="00C73E10">
              <w:rPr>
                <w:rFonts w:ascii="Arial" w:hAnsi="Arial" w:cs="Arial"/>
                <w:bCs/>
                <w:iCs/>
              </w:rPr>
              <w:t>Data and information prepared by the post-holder is used by managers, heads of service</w:t>
            </w:r>
            <w:r w:rsidR="00C73E10" w:rsidRPr="00C73E10">
              <w:rPr>
                <w:rFonts w:ascii="Arial" w:hAnsi="Arial" w:cs="Arial"/>
                <w:bCs/>
                <w:iCs/>
              </w:rPr>
              <w:t xml:space="preserve">, and external stakeholder, and therefore </w:t>
            </w:r>
            <w:r w:rsidR="00C73E10">
              <w:rPr>
                <w:rFonts w:ascii="Arial" w:hAnsi="Arial" w:cs="Arial"/>
                <w:bCs/>
                <w:iCs/>
              </w:rPr>
              <w:t xml:space="preserve">expected to be of consistently </w:t>
            </w:r>
            <w:r w:rsidR="00C73E10" w:rsidRPr="00C73E10">
              <w:rPr>
                <w:rFonts w:ascii="Arial" w:hAnsi="Arial" w:cs="Arial"/>
                <w:bCs/>
                <w:iCs/>
              </w:rPr>
              <w:t>high quality</w:t>
            </w:r>
          </w:p>
        </w:tc>
      </w:tr>
      <w:tr w:rsidR="009D4EFA" w:rsidRPr="001446EE" w14:paraId="533FC5B7" w14:textId="77777777" w:rsidTr="008D6582">
        <w:trPr>
          <w:trHeight w:val="950"/>
        </w:trPr>
        <w:tc>
          <w:tcPr>
            <w:tcW w:w="10080" w:type="dxa"/>
            <w:shd w:val="clear" w:color="auto" w:fill="auto"/>
          </w:tcPr>
          <w:p w14:paraId="65A351C0" w14:textId="77777777" w:rsidR="009D4EFA" w:rsidRDefault="009D4EFA" w:rsidP="008D6582">
            <w:pPr>
              <w:spacing w:before="120" w:after="120"/>
              <w:jc w:val="both"/>
              <w:rPr>
                <w:rFonts w:ascii="Arial" w:hAnsi="Arial" w:cs="Arial"/>
                <w:b/>
              </w:rPr>
            </w:pPr>
            <w:r w:rsidRPr="009D4EFA">
              <w:rPr>
                <w:rFonts w:ascii="Arial" w:hAnsi="Arial" w:cs="Arial"/>
                <w:b/>
              </w:rPr>
              <w:t>Key Facts and Figures</w:t>
            </w:r>
          </w:p>
          <w:p w14:paraId="789E4F19" w14:textId="62A025DB" w:rsidR="00206F0F" w:rsidRPr="00C73E10" w:rsidRDefault="00C73E10" w:rsidP="008D6582">
            <w:pPr>
              <w:spacing w:before="120" w:after="120"/>
              <w:jc w:val="both"/>
              <w:rPr>
                <w:rFonts w:ascii="Arial" w:hAnsi="Arial" w:cs="Arial"/>
              </w:rPr>
            </w:pPr>
            <w:r>
              <w:rPr>
                <w:rFonts w:ascii="Arial" w:hAnsi="Arial" w:cs="Arial"/>
              </w:rPr>
              <w:t xml:space="preserve">The post holder will be employed to deliver the </w:t>
            </w:r>
            <w:r w:rsidR="00206F0F">
              <w:rPr>
                <w:rFonts w:ascii="Arial" w:hAnsi="Arial" w:cs="Arial"/>
              </w:rPr>
              <w:t>MHCLG/DWP</w:t>
            </w:r>
            <w:r w:rsidRPr="00C73E10">
              <w:rPr>
                <w:rFonts w:ascii="Arial" w:hAnsi="Arial" w:cs="Arial"/>
              </w:rPr>
              <w:t xml:space="preserve"> </w:t>
            </w:r>
            <w:r>
              <w:rPr>
                <w:rFonts w:ascii="Arial" w:hAnsi="Arial" w:cs="Arial"/>
              </w:rPr>
              <w:t xml:space="preserve">funded </w:t>
            </w:r>
            <w:r w:rsidR="00206F0F">
              <w:rPr>
                <w:rFonts w:ascii="Arial" w:hAnsi="Arial" w:cs="Arial"/>
              </w:rPr>
              <w:t xml:space="preserve">Connecting Communities Think Work programme </w:t>
            </w:r>
            <w:r w:rsidR="001270D6">
              <w:rPr>
                <w:rFonts w:ascii="Arial" w:hAnsi="Arial" w:cs="Arial"/>
              </w:rPr>
              <w:t>which</w:t>
            </w:r>
            <w:r>
              <w:rPr>
                <w:rFonts w:ascii="Arial" w:hAnsi="Arial" w:cs="Arial"/>
              </w:rPr>
              <w:t xml:space="preserve"> start</w:t>
            </w:r>
            <w:r w:rsidR="00206F0F">
              <w:rPr>
                <w:rFonts w:ascii="Arial" w:hAnsi="Arial" w:cs="Arial"/>
              </w:rPr>
              <w:t>s</w:t>
            </w:r>
            <w:r>
              <w:rPr>
                <w:rFonts w:ascii="Arial" w:hAnsi="Arial" w:cs="Arial"/>
              </w:rPr>
              <w:t xml:space="preserve"> in </w:t>
            </w:r>
            <w:r w:rsidRPr="00C73E10">
              <w:rPr>
                <w:rFonts w:ascii="Arial" w:hAnsi="Arial" w:cs="Arial"/>
              </w:rPr>
              <w:t>201</w:t>
            </w:r>
            <w:r w:rsidR="00206F0F">
              <w:rPr>
                <w:rFonts w:ascii="Arial" w:hAnsi="Arial" w:cs="Arial"/>
              </w:rPr>
              <w:t>9</w:t>
            </w:r>
            <w:r>
              <w:rPr>
                <w:rFonts w:ascii="Arial" w:hAnsi="Arial" w:cs="Arial"/>
              </w:rPr>
              <w:t xml:space="preserve"> and is due to end in</w:t>
            </w:r>
            <w:r w:rsidR="00206F0F">
              <w:rPr>
                <w:rFonts w:ascii="Arial" w:hAnsi="Arial" w:cs="Arial"/>
              </w:rPr>
              <w:t xml:space="preserve"> March 2020</w:t>
            </w:r>
            <w:r>
              <w:rPr>
                <w:rFonts w:ascii="Arial" w:hAnsi="Arial" w:cs="Arial"/>
              </w:rPr>
              <w:t xml:space="preserve">. </w:t>
            </w:r>
          </w:p>
          <w:p w14:paraId="717C93D2" w14:textId="11543DDD" w:rsidR="00206F0F" w:rsidRPr="008D6582" w:rsidRDefault="00C73E10" w:rsidP="006635F7">
            <w:pPr>
              <w:spacing w:before="120" w:after="120"/>
              <w:jc w:val="both"/>
              <w:rPr>
                <w:rFonts w:ascii="Arial" w:hAnsi="Arial" w:cs="Arial"/>
              </w:rPr>
            </w:pPr>
            <w:r>
              <w:rPr>
                <w:rFonts w:ascii="Arial" w:hAnsi="Arial" w:cs="Arial"/>
              </w:rPr>
              <w:t>The a</w:t>
            </w:r>
            <w:r w:rsidRPr="00C73E10">
              <w:rPr>
                <w:rFonts w:ascii="Arial" w:hAnsi="Arial" w:cs="Arial"/>
              </w:rPr>
              <w:t xml:space="preserve">im </w:t>
            </w:r>
            <w:r>
              <w:rPr>
                <w:rFonts w:ascii="Arial" w:hAnsi="Arial" w:cs="Arial"/>
              </w:rPr>
              <w:t xml:space="preserve">of the programme is </w:t>
            </w:r>
            <w:r w:rsidRPr="00C73E10">
              <w:rPr>
                <w:rFonts w:ascii="Arial" w:hAnsi="Arial" w:cs="Arial"/>
              </w:rPr>
              <w:t xml:space="preserve">to help </w:t>
            </w:r>
            <w:r w:rsidR="00206F0F">
              <w:rPr>
                <w:rFonts w:ascii="Arial" w:hAnsi="Arial" w:cs="Arial"/>
              </w:rPr>
              <w:t>400</w:t>
            </w:r>
            <w:r w:rsidRPr="00C73E10">
              <w:rPr>
                <w:rFonts w:ascii="Arial" w:hAnsi="Arial" w:cs="Arial"/>
              </w:rPr>
              <w:t xml:space="preserve"> residents</w:t>
            </w:r>
            <w:r w:rsidR="00206F0F">
              <w:rPr>
                <w:rFonts w:ascii="Arial" w:hAnsi="Arial" w:cs="Arial"/>
              </w:rPr>
              <w:t xml:space="preserve"> to make progress</w:t>
            </w:r>
            <w:r w:rsidR="006635F7">
              <w:rPr>
                <w:rFonts w:ascii="Arial" w:hAnsi="Arial" w:cs="Arial"/>
              </w:rPr>
              <w:t xml:space="preserve"> using a self-assessment scale and career development plan. The programme will </w:t>
            </w:r>
            <w:r>
              <w:rPr>
                <w:rFonts w:ascii="Arial" w:hAnsi="Arial" w:cs="Arial"/>
              </w:rPr>
              <w:t>t</w:t>
            </w:r>
            <w:r w:rsidR="006635F7">
              <w:rPr>
                <w:rFonts w:ascii="Arial" w:hAnsi="Arial" w:cs="Arial"/>
              </w:rPr>
              <w:t>arget</w:t>
            </w:r>
            <w:r w:rsidRPr="00C73E10">
              <w:rPr>
                <w:rFonts w:ascii="Arial" w:hAnsi="Arial" w:cs="Arial"/>
              </w:rPr>
              <w:t xml:space="preserve"> employed</w:t>
            </w:r>
            <w:r w:rsidR="00206F0F">
              <w:rPr>
                <w:rFonts w:ascii="Arial" w:hAnsi="Arial" w:cs="Arial"/>
              </w:rPr>
              <w:t xml:space="preserve"> people who are experiencing poverty, BME men, economically inactive women</w:t>
            </w:r>
            <w:r w:rsidRPr="00C73E10">
              <w:rPr>
                <w:rFonts w:ascii="Arial" w:hAnsi="Arial" w:cs="Arial"/>
              </w:rPr>
              <w:t xml:space="preserve"> </w:t>
            </w:r>
            <w:r>
              <w:rPr>
                <w:rFonts w:ascii="Arial" w:hAnsi="Arial" w:cs="Arial"/>
              </w:rPr>
              <w:t xml:space="preserve">aged </w:t>
            </w:r>
            <w:r w:rsidRPr="00C73E10">
              <w:rPr>
                <w:rFonts w:ascii="Arial" w:hAnsi="Arial" w:cs="Arial"/>
              </w:rPr>
              <w:t xml:space="preserve">18 years </w:t>
            </w:r>
            <w:r>
              <w:rPr>
                <w:rFonts w:ascii="Arial" w:hAnsi="Arial" w:cs="Arial"/>
              </w:rPr>
              <w:t xml:space="preserve">and over. </w:t>
            </w:r>
          </w:p>
        </w:tc>
      </w:tr>
      <w:tr w:rsidR="009D4EFA" w:rsidRPr="001446EE" w14:paraId="65452206" w14:textId="77777777" w:rsidTr="00FC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98"/>
        </w:trPr>
        <w:tc>
          <w:tcPr>
            <w:tcW w:w="10080" w:type="dxa"/>
            <w:tcBorders>
              <w:top w:val="single" w:sz="4" w:space="0" w:color="auto"/>
              <w:left w:val="single" w:sz="4" w:space="0" w:color="auto"/>
              <w:right w:val="single" w:sz="4" w:space="0" w:color="000000"/>
            </w:tcBorders>
            <w:shd w:val="clear" w:color="auto" w:fill="EEECE1"/>
          </w:tcPr>
          <w:p w14:paraId="799BAD32" w14:textId="7C4692FE" w:rsidR="009D4EFA" w:rsidRPr="008D6582" w:rsidRDefault="009D4EFA" w:rsidP="008D6582">
            <w:pPr>
              <w:spacing w:before="120" w:after="120"/>
              <w:rPr>
                <w:rFonts w:ascii="Arial" w:hAnsi="Arial" w:cs="Arial"/>
                <w:b/>
                <w:bCs/>
                <w:iCs/>
              </w:rPr>
            </w:pPr>
            <w:r w:rsidRPr="009D4EFA">
              <w:rPr>
                <w:rFonts w:ascii="Arial" w:hAnsi="Arial" w:cs="Arial"/>
                <w:b/>
                <w:bCs/>
                <w:iCs/>
              </w:rPr>
              <w:t>Resourcing</w:t>
            </w:r>
          </w:p>
          <w:p w14:paraId="64505FD5" w14:textId="77777777" w:rsidR="00C73E10" w:rsidRPr="00680462" w:rsidRDefault="009D4EFA" w:rsidP="008D6582">
            <w:pPr>
              <w:spacing w:before="120" w:after="120"/>
              <w:rPr>
                <w:rFonts w:ascii="Arial" w:hAnsi="Arial" w:cs="Arial"/>
                <w:b/>
                <w:bCs/>
                <w:iCs/>
              </w:rPr>
            </w:pPr>
            <w:r w:rsidRPr="00680462">
              <w:rPr>
                <w:rFonts w:ascii="Arial" w:hAnsi="Arial" w:cs="Arial"/>
                <w:b/>
                <w:bCs/>
                <w:iCs/>
              </w:rPr>
              <w:t xml:space="preserve">Budget Responsibilities: </w:t>
            </w:r>
          </w:p>
          <w:p w14:paraId="1BA04953" w14:textId="4EEF1CFF" w:rsidR="00FA0387" w:rsidRPr="008D6582" w:rsidRDefault="00C23D2F" w:rsidP="008D6582">
            <w:pPr>
              <w:spacing w:before="120" w:after="120"/>
              <w:rPr>
                <w:rFonts w:ascii="Arial" w:hAnsi="Arial" w:cs="Arial"/>
                <w:bCs/>
                <w:iCs/>
              </w:rPr>
            </w:pPr>
            <w:r w:rsidRPr="00C23D2F">
              <w:rPr>
                <w:rFonts w:ascii="Arial" w:hAnsi="Arial" w:cs="Arial"/>
                <w:bCs/>
                <w:iCs/>
              </w:rPr>
              <w:t>The post holder will be responsible for the expenditure of the</w:t>
            </w:r>
            <w:r w:rsidR="00206F0F">
              <w:rPr>
                <w:rFonts w:ascii="Arial" w:hAnsi="Arial" w:cs="Arial"/>
                <w:bCs/>
                <w:iCs/>
              </w:rPr>
              <w:t xml:space="preserve"> Connecting Communities Think Work. </w:t>
            </w:r>
            <w:r w:rsidRPr="00C23D2F">
              <w:rPr>
                <w:rFonts w:ascii="Arial" w:hAnsi="Arial" w:cs="Arial"/>
                <w:bCs/>
                <w:iCs/>
              </w:rPr>
              <w:t>This will involve decisions</w:t>
            </w:r>
            <w:r w:rsidR="00206F0F">
              <w:rPr>
                <w:rFonts w:ascii="Arial" w:hAnsi="Arial" w:cs="Arial"/>
                <w:bCs/>
                <w:iCs/>
              </w:rPr>
              <w:t>,</w:t>
            </w:r>
            <w:r w:rsidRPr="00C23D2F">
              <w:rPr>
                <w:rFonts w:ascii="Arial" w:hAnsi="Arial" w:cs="Arial"/>
                <w:bCs/>
                <w:iCs/>
              </w:rPr>
              <w:t xml:space="preserve"> commissioning and funding specialist training – with agreement of </w:t>
            </w:r>
            <w:r w:rsidR="00C73E10">
              <w:rPr>
                <w:rFonts w:ascii="Arial" w:hAnsi="Arial" w:cs="Arial"/>
                <w:bCs/>
                <w:iCs/>
              </w:rPr>
              <w:t xml:space="preserve">the </w:t>
            </w:r>
            <w:r w:rsidRPr="00C23D2F">
              <w:rPr>
                <w:rFonts w:ascii="Arial" w:hAnsi="Arial" w:cs="Arial"/>
                <w:bCs/>
                <w:iCs/>
              </w:rPr>
              <w:t>line manager</w:t>
            </w:r>
            <w:r w:rsidR="00206F0F">
              <w:rPr>
                <w:rFonts w:ascii="Arial" w:hAnsi="Arial" w:cs="Arial"/>
                <w:bCs/>
                <w:iCs/>
              </w:rPr>
              <w:t xml:space="preserve"> </w:t>
            </w:r>
            <w:r w:rsidRPr="00C23D2F">
              <w:rPr>
                <w:rFonts w:ascii="Arial" w:hAnsi="Arial" w:cs="Arial"/>
                <w:bCs/>
                <w:iCs/>
              </w:rPr>
              <w:t xml:space="preserve">and ensuring that the project budget is spent in line with the specific requirements of both the Council and the funder. </w:t>
            </w:r>
            <w:r>
              <w:rPr>
                <w:rFonts w:ascii="Arial" w:hAnsi="Arial" w:cs="Arial"/>
                <w:bCs/>
                <w:iCs/>
              </w:rPr>
              <w:t xml:space="preserve">The post-holder will </w:t>
            </w:r>
            <w:r w:rsidR="00C73E10">
              <w:rPr>
                <w:rFonts w:ascii="Arial" w:hAnsi="Arial" w:cs="Arial"/>
                <w:bCs/>
                <w:iCs/>
              </w:rPr>
              <w:t xml:space="preserve">also </w:t>
            </w:r>
            <w:r>
              <w:rPr>
                <w:rFonts w:ascii="Arial" w:hAnsi="Arial" w:cs="Arial"/>
                <w:bCs/>
                <w:iCs/>
              </w:rPr>
              <w:t>be expected to contribute to management reports including expenditure against budget.</w:t>
            </w:r>
            <w:r w:rsidR="001270D6">
              <w:rPr>
                <w:rFonts w:ascii="Arial" w:hAnsi="Arial" w:cs="Arial"/>
                <w:bCs/>
                <w:iCs/>
              </w:rPr>
              <w:t xml:space="preserve"> </w:t>
            </w:r>
          </w:p>
          <w:p w14:paraId="6F29C77F" w14:textId="77777777" w:rsidR="00C23D2F" w:rsidRPr="00680462" w:rsidRDefault="009D4EFA" w:rsidP="008D6582">
            <w:pPr>
              <w:tabs>
                <w:tab w:val="left" w:pos="3096"/>
              </w:tabs>
              <w:spacing w:before="120" w:after="120"/>
              <w:rPr>
                <w:rFonts w:ascii="Arial" w:hAnsi="Arial" w:cs="Arial"/>
                <w:b/>
                <w:bCs/>
                <w:iCs/>
              </w:rPr>
            </w:pPr>
            <w:r w:rsidRPr="00680462">
              <w:rPr>
                <w:rFonts w:ascii="Arial" w:hAnsi="Arial" w:cs="Arial"/>
                <w:b/>
                <w:bCs/>
                <w:iCs/>
              </w:rPr>
              <w:t xml:space="preserve">Supervisory Responsibilities:  </w:t>
            </w:r>
          </w:p>
          <w:p w14:paraId="4D7A3B63" w14:textId="661ABB41" w:rsidR="00206F0F" w:rsidRPr="009D4EFA" w:rsidRDefault="00C23D2F" w:rsidP="008D6582">
            <w:pPr>
              <w:tabs>
                <w:tab w:val="left" w:pos="3096"/>
              </w:tabs>
              <w:spacing w:before="120" w:after="120"/>
              <w:rPr>
                <w:rFonts w:ascii="Arial" w:hAnsi="Arial" w:cs="Arial"/>
                <w:bCs/>
                <w:iCs/>
              </w:rPr>
            </w:pPr>
            <w:r w:rsidRPr="00C23D2F">
              <w:rPr>
                <w:rFonts w:ascii="Arial" w:hAnsi="Arial" w:cs="Arial"/>
                <w:bCs/>
                <w:iCs/>
              </w:rPr>
              <w:t>The post-holder will have line management resp</w:t>
            </w:r>
            <w:r w:rsidR="00FA0387">
              <w:rPr>
                <w:rFonts w:ascii="Arial" w:hAnsi="Arial" w:cs="Arial"/>
                <w:bCs/>
                <w:iCs/>
              </w:rPr>
              <w:t xml:space="preserve">onsibility for </w:t>
            </w:r>
            <w:r w:rsidR="00206F0F">
              <w:rPr>
                <w:rFonts w:ascii="Arial" w:hAnsi="Arial" w:cs="Arial"/>
                <w:bCs/>
                <w:iCs/>
              </w:rPr>
              <w:t>up to four</w:t>
            </w:r>
            <w:r w:rsidR="00FA0387">
              <w:rPr>
                <w:rFonts w:ascii="Arial" w:hAnsi="Arial" w:cs="Arial"/>
                <w:bCs/>
                <w:iCs/>
              </w:rPr>
              <w:t xml:space="preserve"> </w:t>
            </w:r>
            <w:r w:rsidR="00206F0F">
              <w:rPr>
                <w:rFonts w:ascii="Arial" w:hAnsi="Arial" w:cs="Arial"/>
                <w:bCs/>
                <w:iCs/>
              </w:rPr>
              <w:t>Think Work Progress Coordinators and</w:t>
            </w:r>
            <w:r w:rsidR="00FA0387">
              <w:rPr>
                <w:rFonts w:ascii="Arial" w:hAnsi="Arial" w:cs="Arial"/>
                <w:bCs/>
                <w:iCs/>
              </w:rPr>
              <w:t xml:space="preserve"> Employer Engagement Coordinators</w:t>
            </w:r>
            <w:r w:rsidRPr="00C23D2F">
              <w:rPr>
                <w:rFonts w:ascii="Arial" w:hAnsi="Arial" w:cs="Arial"/>
                <w:bCs/>
                <w:iCs/>
              </w:rPr>
              <w:t>.</w:t>
            </w:r>
          </w:p>
        </w:tc>
      </w:tr>
      <w:tr w:rsidR="009D4EFA" w:rsidRPr="001446EE" w14:paraId="134D5986" w14:textId="77777777" w:rsidTr="00FC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9"/>
        </w:trPr>
        <w:tc>
          <w:tcPr>
            <w:tcW w:w="10080" w:type="dxa"/>
            <w:tcBorders>
              <w:top w:val="single" w:sz="4" w:space="0" w:color="auto"/>
              <w:left w:val="single" w:sz="4" w:space="0" w:color="auto"/>
              <w:right w:val="single" w:sz="4" w:space="0" w:color="000000"/>
            </w:tcBorders>
            <w:shd w:val="clear" w:color="auto" w:fill="auto"/>
          </w:tcPr>
          <w:p w14:paraId="685D9BEA" w14:textId="5DFF84B0" w:rsidR="00C73E10" w:rsidRPr="008D6582" w:rsidRDefault="009D4EFA" w:rsidP="008D6582">
            <w:pPr>
              <w:spacing w:before="120" w:after="120"/>
              <w:rPr>
                <w:rFonts w:ascii="Arial" w:hAnsi="Arial" w:cs="Arial"/>
                <w:b/>
                <w:bCs/>
                <w:iCs/>
              </w:rPr>
            </w:pPr>
            <w:r w:rsidRPr="009D4EFA">
              <w:rPr>
                <w:rFonts w:ascii="Arial" w:hAnsi="Arial" w:cs="Arial"/>
                <w:b/>
                <w:bCs/>
                <w:iCs/>
              </w:rPr>
              <w:t xml:space="preserve">Knowledge, Skills and Experience </w:t>
            </w:r>
          </w:p>
          <w:p w14:paraId="6A333E57" w14:textId="77777777" w:rsidR="002D04B0" w:rsidRPr="00C73E10" w:rsidRDefault="002D04B0" w:rsidP="008D6582">
            <w:pPr>
              <w:spacing w:before="120" w:after="120"/>
              <w:rPr>
                <w:rFonts w:ascii="Arial" w:hAnsi="Arial" w:cs="Arial"/>
                <w:b/>
              </w:rPr>
            </w:pPr>
            <w:r w:rsidRPr="00C73E10">
              <w:rPr>
                <w:rFonts w:ascii="Arial" w:hAnsi="Arial" w:cs="Arial"/>
                <w:b/>
              </w:rPr>
              <w:t>Knowledge</w:t>
            </w:r>
          </w:p>
          <w:p w14:paraId="4AEB83BE" w14:textId="77777777" w:rsidR="002D04B0" w:rsidRPr="00C73E10" w:rsidRDefault="002D04B0" w:rsidP="008D6582">
            <w:pPr>
              <w:pStyle w:val="Header"/>
              <w:numPr>
                <w:ilvl w:val="0"/>
                <w:numId w:val="26"/>
              </w:numPr>
              <w:tabs>
                <w:tab w:val="clear" w:pos="720"/>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Understanding of the key issues facing the recruitment industry, including skills shortages and training methods.</w:t>
            </w:r>
          </w:p>
          <w:p w14:paraId="40C41431" w14:textId="77777777" w:rsidR="00603CB8" w:rsidRPr="008D6582" w:rsidRDefault="00603CB8" w:rsidP="00603CB8">
            <w:pPr>
              <w:pStyle w:val="Header"/>
              <w:numPr>
                <w:ilvl w:val="0"/>
                <w:numId w:val="26"/>
              </w:numPr>
              <w:tabs>
                <w:tab w:val="clear" w:pos="720"/>
                <w:tab w:val="num" w:pos="360"/>
              </w:tabs>
              <w:overflowPunct w:val="0"/>
              <w:autoSpaceDE w:val="0"/>
              <w:autoSpaceDN w:val="0"/>
              <w:adjustRightInd w:val="0"/>
              <w:spacing w:before="120" w:after="120"/>
              <w:ind w:left="357" w:hanging="357"/>
              <w:jc w:val="both"/>
              <w:textAlignment w:val="baseline"/>
              <w:rPr>
                <w:rFonts w:ascii="Arial" w:hAnsi="Arial"/>
              </w:rPr>
            </w:pPr>
            <w:r>
              <w:rPr>
                <w:rFonts w:ascii="Arial" w:hAnsi="Arial"/>
              </w:rPr>
              <w:t xml:space="preserve">Understanding of the use of community integration and intergenerational activities to </w:t>
            </w:r>
            <w:r>
              <w:rPr>
                <w:rFonts w:ascii="Arial" w:hAnsi="Arial"/>
              </w:rPr>
              <w:lastRenderedPageBreak/>
              <w:t xml:space="preserve">support confidence building and personal/professional development </w:t>
            </w:r>
          </w:p>
          <w:p w14:paraId="4829FEB1" w14:textId="77777777" w:rsidR="002D04B0" w:rsidRPr="00C73E10" w:rsidRDefault="002D04B0" w:rsidP="008D6582">
            <w:pPr>
              <w:pStyle w:val="Header"/>
              <w:numPr>
                <w:ilvl w:val="0"/>
                <w:numId w:val="26"/>
              </w:numPr>
              <w:tabs>
                <w:tab w:val="clear" w:pos="720"/>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 xml:space="preserve">Detailed or specialist knowledge of the recruitment needs of at least one business sector relevant in Waltham Forest. </w:t>
            </w:r>
          </w:p>
          <w:p w14:paraId="0E1CB102" w14:textId="77777777" w:rsidR="002D04B0" w:rsidRPr="00C73E10" w:rsidRDefault="002D04B0" w:rsidP="008D6582">
            <w:pPr>
              <w:pStyle w:val="Header"/>
              <w:numPr>
                <w:ilvl w:val="0"/>
                <w:numId w:val="26"/>
              </w:numPr>
              <w:tabs>
                <w:tab w:val="clear" w:pos="720"/>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Knowledge of the recruitment processes required by a range of employers.</w:t>
            </w:r>
          </w:p>
          <w:p w14:paraId="7DBF51FF" w14:textId="77777777" w:rsidR="002D04B0" w:rsidRDefault="002D04B0" w:rsidP="008D6582">
            <w:pPr>
              <w:pStyle w:val="Header"/>
              <w:numPr>
                <w:ilvl w:val="0"/>
                <w:numId w:val="26"/>
              </w:numPr>
              <w:tabs>
                <w:tab w:val="clear" w:pos="720"/>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 xml:space="preserve">Understanding of the barriers faced by disadvantaged groups in accessing employment, and ways in which these can be addressed and overcome </w:t>
            </w:r>
          </w:p>
          <w:p w14:paraId="24302A56" w14:textId="77777777" w:rsidR="002D04B0" w:rsidRPr="00C73E10" w:rsidRDefault="002D04B0" w:rsidP="008D6582">
            <w:pPr>
              <w:pStyle w:val="Header"/>
              <w:overflowPunct w:val="0"/>
              <w:autoSpaceDE w:val="0"/>
              <w:autoSpaceDN w:val="0"/>
              <w:adjustRightInd w:val="0"/>
              <w:spacing w:before="120" w:after="120"/>
              <w:jc w:val="both"/>
              <w:textAlignment w:val="baseline"/>
              <w:rPr>
                <w:rFonts w:ascii="Arial" w:hAnsi="Arial"/>
                <w:b/>
              </w:rPr>
            </w:pPr>
            <w:r w:rsidRPr="00C73E10">
              <w:rPr>
                <w:rFonts w:ascii="Arial" w:hAnsi="Arial"/>
                <w:b/>
              </w:rPr>
              <w:t>Experience</w:t>
            </w:r>
          </w:p>
          <w:p w14:paraId="66D4EDB2" w14:textId="77777777" w:rsidR="002D04B0" w:rsidRPr="00C73E10" w:rsidRDefault="002D04B0" w:rsidP="008D6582">
            <w:pPr>
              <w:pStyle w:val="Header"/>
              <w:numPr>
                <w:ilvl w:val="0"/>
                <w:numId w:val="28"/>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Experience of working on employment and training initiatives with multi-agency partners.</w:t>
            </w:r>
          </w:p>
          <w:p w14:paraId="11AFB84F" w14:textId="77777777" w:rsidR="002D04B0" w:rsidRPr="00C73E10" w:rsidRDefault="002D04B0" w:rsidP="008D6582">
            <w:pPr>
              <w:pStyle w:val="Header"/>
              <w:numPr>
                <w:ilvl w:val="0"/>
                <w:numId w:val="28"/>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Experience of working within the account management field with employers to develop and implement new recruitment schemes.</w:t>
            </w:r>
          </w:p>
          <w:p w14:paraId="1D3E5EBB" w14:textId="77777777" w:rsidR="002D04B0" w:rsidRPr="00C73E10" w:rsidRDefault="002D04B0" w:rsidP="008D6582">
            <w:pPr>
              <w:pStyle w:val="Header"/>
              <w:numPr>
                <w:ilvl w:val="0"/>
                <w:numId w:val="28"/>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Experience of working with jobseekers including, those that are disadvantaged in the labour market and face barriers to employment.</w:t>
            </w:r>
          </w:p>
          <w:p w14:paraId="7CC4EFF7" w14:textId="77777777" w:rsidR="002D04B0" w:rsidRDefault="002D04B0" w:rsidP="008D6582">
            <w:pPr>
              <w:pStyle w:val="Header"/>
              <w:numPr>
                <w:ilvl w:val="0"/>
                <w:numId w:val="28"/>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 xml:space="preserve">Experience of </w:t>
            </w:r>
            <w:r w:rsidR="007A438E">
              <w:rPr>
                <w:rFonts w:ascii="Arial" w:hAnsi="Arial"/>
              </w:rPr>
              <w:t>generating opportunities from employers and managing campaigns to fill the opportunities</w:t>
            </w:r>
            <w:r w:rsidRPr="00C73E10">
              <w:rPr>
                <w:rFonts w:ascii="Arial" w:hAnsi="Arial"/>
              </w:rPr>
              <w:t>.</w:t>
            </w:r>
          </w:p>
          <w:p w14:paraId="2A36D43D" w14:textId="77777777" w:rsidR="007A438E" w:rsidRPr="00C73E10" w:rsidRDefault="007A438E" w:rsidP="008D6582">
            <w:pPr>
              <w:pStyle w:val="Header"/>
              <w:numPr>
                <w:ilvl w:val="0"/>
                <w:numId w:val="28"/>
              </w:numPr>
              <w:tabs>
                <w:tab w:val="num" w:pos="360"/>
              </w:tabs>
              <w:overflowPunct w:val="0"/>
              <w:autoSpaceDE w:val="0"/>
              <w:autoSpaceDN w:val="0"/>
              <w:adjustRightInd w:val="0"/>
              <w:spacing w:before="120" w:after="120"/>
              <w:ind w:left="357" w:hanging="357"/>
              <w:jc w:val="both"/>
              <w:textAlignment w:val="baseline"/>
              <w:rPr>
                <w:rFonts w:ascii="Arial" w:hAnsi="Arial"/>
              </w:rPr>
            </w:pPr>
            <w:r>
              <w:rPr>
                <w:rFonts w:ascii="Arial" w:hAnsi="Arial"/>
              </w:rPr>
              <w:t xml:space="preserve">Experience of working with Employers to retain staff </w:t>
            </w:r>
          </w:p>
          <w:p w14:paraId="1478E53B" w14:textId="77777777" w:rsidR="002D04B0" w:rsidRPr="00C73E10" w:rsidRDefault="002D04B0" w:rsidP="008D6582">
            <w:pPr>
              <w:pStyle w:val="Header"/>
              <w:numPr>
                <w:ilvl w:val="0"/>
                <w:numId w:val="28"/>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Experience of, and a commitment to, working within Equal Opportunities objectives relating to employment and service delivery.</w:t>
            </w:r>
          </w:p>
          <w:p w14:paraId="7CFEBD54" w14:textId="77777777" w:rsidR="002D04B0" w:rsidRPr="00C73E10" w:rsidRDefault="002D04B0" w:rsidP="008D6582">
            <w:pPr>
              <w:pStyle w:val="Header"/>
              <w:numPr>
                <w:ilvl w:val="0"/>
                <w:numId w:val="28"/>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Experience of delivering work in a target and deadline driven environment.</w:t>
            </w:r>
          </w:p>
          <w:p w14:paraId="53B248DC" w14:textId="77777777" w:rsidR="002D04B0" w:rsidRPr="00C73E10" w:rsidRDefault="002D04B0" w:rsidP="008D6582">
            <w:pPr>
              <w:pStyle w:val="Header"/>
              <w:numPr>
                <w:ilvl w:val="0"/>
                <w:numId w:val="28"/>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 xml:space="preserve">Experience of managing staff </w:t>
            </w:r>
            <w:r w:rsidRPr="00C73E10">
              <w:rPr>
                <w:rFonts w:ascii="Arial" w:hAnsi="Arial" w:cs="Arial"/>
                <w:bCs/>
                <w:iCs/>
              </w:rPr>
              <w:t>with the ability to mobilise resources effectively and motivate others to deliver on objectives.</w:t>
            </w:r>
          </w:p>
          <w:p w14:paraId="79A1F7CF" w14:textId="77777777" w:rsidR="002D04B0" w:rsidRPr="00C73E10" w:rsidRDefault="002D04B0" w:rsidP="008D6582">
            <w:pPr>
              <w:pStyle w:val="Header"/>
              <w:overflowPunct w:val="0"/>
              <w:autoSpaceDE w:val="0"/>
              <w:autoSpaceDN w:val="0"/>
              <w:adjustRightInd w:val="0"/>
              <w:spacing w:before="120" w:after="120"/>
              <w:jc w:val="both"/>
              <w:textAlignment w:val="baseline"/>
              <w:rPr>
                <w:rFonts w:ascii="Arial" w:hAnsi="Arial"/>
                <w:b/>
              </w:rPr>
            </w:pPr>
            <w:r w:rsidRPr="00C73E10">
              <w:rPr>
                <w:rFonts w:ascii="Arial" w:hAnsi="Arial"/>
                <w:b/>
              </w:rPr>
              <w:t>Skills</w:t>
            </w:r>
          </w:p>
          <w:p w14:paraId="55ACC2E0" w14:textId="77777777" w:rsidR="002D04B0" w:rsidRPr="00C73E10" w:rsidRDefault="002D04B0" w:rsidP="008D6582">
            <w:pPr>
              <w:pStyle w:val="Header"/>
              <w:numPr>
                <w:ilvl w:val="0"/>
                <w:numId w:val="27"/>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 xml:space="preserve">An ability to work effectively on partnership projects across organisational boundaries and to tight deadlines. </w:t>
            </w:r>
          </w:p>
          <w:p w14:paraId="5FBCDCD2" w14:textId="77777777" w:rsidR="002D04B0" w:rsidRPr="00C73E10" w:rsidRDefault="002D04B0" w:rsidP="008D6582">
            <w:pPr>
              <w:pStyle w:val="Header"/>
              <w:numPr>
                <w:ilvl w:val="0"/>
                <w:numId w:val="27"/>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An ability to work effectively with employers and external partners</w:t>
            </w:r>
            <w:r w:rsidR="00206F0F">
              <w:rPr>
                <w:rFonts w:ascii="Arial" w:hAnsi="Arial"/>
              </w:rPr>
              <w:t xml:space="preserve"> in a range of workplace and community contexts </w:t>
            </w:r>
          </w:p>
          <w:p w14:paraId="6B704F22" w14:textId="77777777" w:rsidR="002D04B0" w:rsidRPr="00C73E10" w:rsidRDefault="002D04B0" w:rsidP="008D6582">
            <w:pPr>
              <w:pStyle w:val="Header"/>
              <w:numPr>
                <w:ilvl w:val="0"/>
                <w:numId w:val="27"/>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Excellent verbal communications skills including an ability to communicate and negotiate with diplomacy</w:t>
            </w:r>
            <w:r w:rsidRPr="00C73E10">
              <w:rPr>
                <w:rFonts w:ascii="Arial" w:hAnsi="Arial"/>
                <w:color w:val="FF0000"/>
              </w:rPr>
              <w:t xml:space="preserve"> </w:t>
            </w:r>
            <w:r w:rsidRPr="00C73E10">
              <w:rPr>
                <w:rFonts w:ascii="Arial" w:hAnsi="Arial"/>
              </w:rPr>
              <w:t>in a range of settings at senior levels.</w:t>
            </w:r>
          </w:p>
          <w:p w14:paraId="4E98CC4D" w14:textId="77777777" w:rsidR="002D04B0" w:rsidRPr="00C73E10" w:rsidRDefault="002D04B0" w:rsidP="008D6582">
            <w:pPr>
              <w:pStyle w:val="Header"/>
              <w:numPr>
                <w:ilvl w:val="0"/>
                <w:numId w:val="27"/>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Excellent written communications skills including the ability to market and promote the service to a range of audiences in a variety of settings.</w:t>
            </w:r>
          </w:p>
          <w:p w14:paraId="56E2970A" w14:textId="77777777" w:rsidR="002D04B0" w:rsidRPr="00C73E10" w:rsidRDefault="002D04B0" w:rsidP="008D6582">
            <w:pPr>
              <w:pStyle w:val="Header"/>
              <w:numPr>
                <w:ilvl w:val="0"/>
                <w:numId w:val="27"/>
              </w:numPr>
              <w:tabs>
                <w:tab w:val="num" w:pos="360"/>
              </w:tabs>
              <w:overflowPunct w:val="0"/>
              <w:autoSpaceDE w:val="0"/>
              <w:autoSpaceDN w:val="0"/>
              <w:adjustRightInd w:val="0"/>
              <w:spacing w:before="120" w:after="120"/>
              <w:ind w:left="357" w:hanging="357"/>
              <w:jc w:val="both"/>
              <w:textAlignment w:val="baseline"/>
              <w:rPr>
                <w:rFonts w:ascii="Arial" w:hAnsi="Arial"/>
              </w:rPr>
            </w:pPr>
            <w:r w:rsidRPr="00C73E10">
              <w:rPr>
                <w:rFonts w:ascii="Arial" w:hAnsi="Arial"/>
              </w:rPr>
              <w:t>Excellent skills in the use of information technology including database, word processing, e-mail and internet use</w:t>
            </w:r>
          </w:p>
          <w:p w14:paraId="3B7BB14B" w14:textId="0AFFBBF4" w:rsidR="002D04B0" w:rsidRPr="008D6582" w:rsidRDefault="002D04B0" w:rsidP="008D6582">
            <w:pPr>
              <w:pStyle w:val="Header"/>
              <w:numPr>
                <w:ilvl w:val="0"/>
                <w:numId w:val="27"/>
              </w:numPr>
              <w:tabs>
                <w:tab w:val="num" w:pos="360"/>
              </w:tabs>
              <w:overflowPunct w:val="0"/>
              <w:autoSpaceDE w:val="0"/>
              <w:autoSpaceDN w:val="0"/>
              <w:adjustRightInd w:val="0"/>
              <w:spacing w:before="120" w:after="120"/>
              <w:ind w:left="357" w:hanging="357"/>
              <w:jc w:val="both"/>
              <w:textAlignment w:val="baseline"/>
              <w:rPr>
                <w:rFonts w:ascii="Arial" w:hAnsi="Arial" w:cs="Arial"/>
                <w:bCs/>
                <w:iCs/>
              </w:rPr>
            </w:pPr>
            <w:r w:rsidRPr="00C73E10">
              <w:rPr>
                <w:rFonts w:ascii="Arial" w:hAnsi="Arial"/>
              </w:rPr>
              <w:t>Able to work as part of a team.</w:t>
            </w:r>
          </w:p>
        </w:tc>
      </w:tr>
      <w:tr w:rsidR="009D4EFA" w:rsidRPr="001446EE" w14:paraId="1AFA42A9" w14:textId="77777777" w:rsidTr="00FC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7"/>
        </w:trPr>
        <w:tc>
          <w:tcPr>
            <w:tcW w:w="10080" w:type="dxa"/>
            <w:tcBorders>
              <w:top w:val="single" w:sz="4" w:space="0" w:color="auto"/>
              <w:left w:val="single" w:sz="4" w:space="0" w:color="auto"/>
              <w:right w:val="single" w:sz="4" w:space="0" w:color="000000"/>
            </w:tcBorders>
            <w:shd w:val="clear" w:color="auto" w:fill="auto"/>
          </w:tcPr>
          <w:p w14:paraId="197023E7" w14:textId="77777777" w:rsidR="009D4EFA" w:rsidRDefault="009D4EFA" w:rsidP="008D6582">
            <w:pPr>
              <w:spacing w:before="120" w:after="120"/>
              <w:rPr>
                <w:rFonts w:ascii="Arial" w:hAnsi="Arial" w:cs="Arial"/>
                <w:b/>
                <w:bCs/>
                <w:iCs/>
              </w:rPr>
            </w:pPr>
            <w:r w:rsidRPr="009D4EFA">
              <w:rPr>
                <w:rFonts w:ascii="Arial" w:hAnsi="Arial" w:cs="Arial"/>
                <w:b/>
                <w:bCs/>
                <w:iCs/>
              </w:rPr>
              <w:lastRenderedPageBreak/>
              <w:t>Indicative Qualifications</w:t>
            </w:r>
          </w:p>
          <w:p w14:paraId="7CF13FB4" w14:textId="04273476" w:rsidR="007A438E" w:rsidRDefault="009D4EFA" w:rsidP="008D6582">
            <w:pPr>
              <w:spacing w:before="120" w:after="120"/>
              <w:rPr>
                <w:rFonts w:ascii="Arial" w:hAnsi="Arial" w:cs="Arial"/>
                <w:bCs/>
                <w:iCs/>
              </w:rPr>
            </w:pPr>
            <w:r w:rsidRPr="009D4EFA">
              <w:rPr>
                <w:rFonts w:ascii="Arial" w:hAnsi="Arial" w:cs="Arial"/>
                <w:bCs/>
                <w:iCs/>
              </w:rPr>
              <w:t>Degree or equivalent or vocational qualification in relevant subject or area</w:t>
            </w:r>
            <w:r w:rsidR="009F1382">
              <w:rPr>
                <w:rFonts w:ascii="Arial" w:hAnsi="Arial" w:cs="Arial"/>
                <w:bCs/>
                <w:iCs/>
              </w:rPr>
              <w:t xml:space="preserve">: </w:t>
            </w:r>
          </w:p>
          <w:p w14:paraId="4E25CB6F" w14:textId="77777777" w:rsidR="009D4EFA" w:rsidRPr="009D4EFA" w:rsidRDefault="009D4EFA" w:rsidP="008D6582">
            <w:pPr>
              <w:spacing w:before="120" w:after="120"/>
              <w:rPr>
                <w:rFonts w:ascii="Arial" w:hAnsi="Arial" w:cs="Arial"/>
                <w:b/>
                <w:bCs/>
                <w:iCs/>
              </w:rPr>
            </w:pPr>
            <w:r w:rsidRPr="009D4EFA">
              <w:rPr>
                <w:rFonts w:ascii="Arial" w:hAnsi="Arial" w:cs="Arial"/>
                <w:bCs/>
                <w:iCs/>
              </w:rPr>
              <w:t>Evidence of Continuous Professional Development</w:t>
            </w:r>
            <w:r w:rsidR="00035818">
              <w:rPr>
                <w:rFonts w:ascii="Arial" w:hAnsi="Arial" w:cs="Arial"/>
                <w:bCs/>
                <w:iCs/>
              </w:rPr>
              <w:t>: specialist courses or training taken to update knowledge of issues affecting candidates, issues in the sector, or skills and knowledge to support career progression.</w:t>
            </w:r>
          </w:p>
        </w:tc>
      </w:tr>
      <w:tr w:rsidR="009D4EFA" w:rsidRPr="001446EE" w14:paraId="60B687B2" w14:textId="77777777" w:rsidTr="009D4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14:paraId="4BD25FEB" w14:textId="77777777" w:rsidR="009D4EFA" w:rsidRPr="009D4EFA" w:rsidRDefault="009D4EFA" w:rsidP="008D6582">
            <w:pPr>
              <w:spacing w:before="120" w:after="120"/>
              <w:rPr>
                <w:rFonts w:ascii="Arial" w:hAnsi="Arial" w:cs="Arial"/>
                <w:bCs/>
                <w:iCs/>
              </w:rPr>
            </w:pPr>
            <w:r w:rsidRPr="009D4EFA">
              <w:rPr>
                <w:rFonts w:ascii="Arial" w:hAnsi="Arial" w:cs="Arial"/>
                <w:bCs/>
                <w:iCs/>
              </w:rPr>
              <w:t xml:space="preserve">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w:t>
            </w:r>
            <w:r w:rsidRPr="009D4EFA">
              <w:rPr>
                <w:rFonts w:ascii="Arial" w:hAnsi="Arial" w:cs="Arial"/>
                <w:bCs/>
                <w:iCs/>
              </w:rPr>
              <w:lastRenderedPageBreak/>
              <w:t>objectives, which will be developed in conjunction with the post holder.  It will be subject to regular review and the Council reserves the right to amend or add to the accountabilities listed.</w:t>
            </w:r>
          </w:p>
        </w:tc>
      </w:tr>
    </w:tbl>
    <w:p w14:paraId="5580A2E3" w14:textId="77777777" w:rsidR="00F931CA" w:rsidRDefault="00F931CA" w:rsidP="008D6582">
      <w:pPr>
        <w:spacing w:before="120" w:after="120"/>
        <w:rPr>
          <w:sz w:val="22"/>
        </w:rPr>
      </w:pPr>
    </w:p>
    <w:p w14:paraId="7EFF7F1D" w14:textId="77777777" w:rsidR="008D6582" w:rsidRDefault="008D6582">
      <w:pPr>
        <w:rPr>
          <w:sz w:val="22"/>
        </w:rPr>
      </w:pPr>
    </w:p>
    <w:sectPr w:rsidR="008D6582" w:rsidSect="00643DC7">
      <w:headerReference w:type="even" r:id="rId9"/>
      <w:headerReference w:type="default" r:id="rId10"/>
      <w:footerReference w:type="default" r:id="rId11"/>
      <w:headerReference w:type="first" r:id="rId12"/>
      <w:pgSz w:w="11906" w:h="16838"/>
      <w:pgMar w:top="899" w:right="1134" w:bottom="719" w:left="1134" w:header="540" w:footer="390"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8CDBAA" w15:done="0"/>
  <w15:commentEx w15:paraId="22FA320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8CDBAA" w16cid:durableId="2007DB6E"/>
  <w16cid:commentId w16cid:paraId="22FA3201" w16cid:durableId="2007DC6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153786" w14:textId="77777777" w:rsidR="009D5F55" w:rsidRDefault="009D5F55">
      <w:r>
        <w:separator/>
      </w:r>
    </w:p>
  </w:endnote>
  <w:endnote w:type="continuationSeparator" w:id="0">
    <w:p w14:paraId="3B9AC86D" w14:textId="77777777" w:rsidR="009D5F55" w:rsidRDefault="009D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94064DF-E52E-4AA7-B6D5-0F3C181FA3CB}"/>
  </w:font>
  <w:font w:name="Cambria">
    <w:panose1 w:val="02040503050406030204"/>
    <w:charset w:val="00"/>
    <w:family w:val="roman"/>
    <w:pitch w:val="variable"/>
    <w:sig w:usb0="E00002FF" w:usb1="400004FF" w:usb2="00000000" w:usb3="00000000" w:csb0="0000019F" w:csb1="00000000"/>
    <w:embedRegular r:id="rId2" w:fontKey="{ED723DFC-D2CD-415B-AC14-8DB1FE4A0A16}"/>
  </w:font>
  <w:font w:name="Calibri">
    <w:panose1 w:val="020F0502020204030204"/>
    <w:charset w:val="00"/>
    <w:family w:val="swiss"/>
    <w:pitch w:val="variable"/>
    <w:sig w:usb0="E10002FF" w:usb1="4000ACFF" w:usb2="00000009" w:usb3="00000000" w:csb0="0000019F" w:csb1="00000000"/>
    <w:embedRegular r:id="rId3" w:fontKey="{8D5980BE-970F-4B82-B6E0-B6635BCA29F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DD1F1" w14:textId="77777777" w:rsidR="00C73E10" w:rsidRDefault="00C73E10">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CB175F">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B175F">
      <w:rPr>
        <w:rStyle w:val="PageNumber"/>
        <w:noProof/>
      </w:rPr>
      <w:t>8</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FB250" w14:textId="77777777" w:rsidR="009D5F55" w:rsidRDefault="009D5F55">
      <w:r>
        <w:separator/>
      </w:r>
    </w:p>
  </w:footnote>
  <w:footnote w:type="continuationSeparator" w:id="0">
    <w:p w14:paraId="2076EE80" w14:textId="77777777" w:rsidR="009D5F55" w:rsidRDefault="009D5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6E5FA" w14:textId="77777777" w:rsidR="00C73E10" w:rsidRDefault="00CB175F">
    <w:pPr>
      <w:pStyle w:val="Header"/>
    </w:pPr>
    <w:r>
      <w:rPr>
        <w:noProof/>
      </w:rPr>
      <w:pict w14:anchorId="7D3A65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5D03C" w14:textId="77777777" w:rsidR="00C73E10" w:rsidRDefault="00C73E10" w:rsidP="007C5354">
    <w:pPr>
      <w:pStyle w:val="Header"/>
      <w:jc w:val="center"/>
      <w:rPr>
        <w:rFonts w:ascii="Arial" w:hAnsi="Arial" w:cs="Arial"/>
      </w:rPr>
    </w:pPr>
    <w:r>
      <w:rPr>
        <w:rFonts w:ascii="Arial" w:hAnsi="Arial" w:cs="Arial"/>
      </w:rPr>
      <w:tab/>
    </w:r>
    <w:r>
      <w:rPr>
        <w:rFonts w:ascii="Arial" w:hAnsi="Arial" w:cs="Arial"/>
      </w:rPr>
      <w:tab/>
    </w:r>
    <w:r w:rsidR="00C80A7A">
      <w:rPr>
        <w:rFonts w:ascii="Arial" w:hAnsi="Arial" w:cs="Arial"/>
        <w:noProof/>
      </w:rPr>
      <w:drawing>
        <wp:inline distT="0" distB="0" distL="0" distR="0" wp14:anchorId="4444B4AA" wp14:editId="1AD3B61A">
          <wp:extent cx="1181100" cy="704850"/>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4850"/>
                  </a:xfrm>
                  <a:prstGeom prst="rect">
                    <a:avLst/>
                  </a:prstGeom>
                  <a:noFill/>
                  <a:ln>
                    <a:noFill/>
                  </a:ln>
                </pic:spPr>
              </pic:pic>
            </a:graphicData>
          </a:graphic>
        </wp:inline>
      </w:drawing>
    </w:r>
  </w:p>
  <w:p w14:paraId="5AC27499" w14:textId="77777777" w:rsidR="00C73E10" w:rsidRDefault="00C73E10" w:rsidP="007C53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54CA59" w14:textId="77777777" w:rsidR="00C73E10" w:rsidRDefault="00CB175F">
    <w:pPr>
      <w:pStyle w:val="Header"/>
    </w:pPr>
    <w:r>
      <w:rPr>
        <w:noProof/>
      </w:rPr>
      <w:pict w14:anchorId="46FDBC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B35DEC"/>
    <w:multiLevelType w:val="hybridMultilevel"/>
    <w:tmpl w:val="CA40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3">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9">
    <w:nsid w:val="5FC84CB0"/>
    <w:multiLevelType w:val="hybridMultilevel"/>
    <w:tmpl w:val="DC52CC24"/>
    <w:lvl w:ilvl="0" w:tplc="13E2491A">
      <w:start w:val="1"/>
      <w:numFmt w:val="decimal"/>
      <w:lvlText w:val="%1."/>
      <w:lvlJc w:val="left"/>
      <w:pPr>
        <w:ind w:left="720" w:hanging="360"/>
      </w:pPr>
      <w:rPr>
        <w:rFonts w:ascii="Arial" w:eastAsia="Times New Roman"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1">
    <w:nsid w:val="66871997"/>
    <w:multiLevelType w:val="hybridMultilevel"/>
    <w:tmpl w:val="CD5E4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3">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nsid w:val="7C313072"/>
    <w:multiLevelType w:val="hybridMultilevel"/>
    <w:tmpl w:val="5930E044"/>
    <w:lvl w:ilvl="0" w:tplc="0809000F">
      <w:start w:val="1"/>
      <w:numFmt w:val="decimal"/>
      <w:lvlText w:val="%1."/>
      <w:lvlJc w:val="left"/>
      <w:pPr>
        <w:tabs>
          <w:tab w:val="num" w:pos="720"/>
        </w:tabs>
        <w:ind w:left="720" w:hanging="360"/>
      </w:pPr>
      <w:rPr>
        <w:rFonts w:hint="default"/>
      </w:rPr>
    </w:lvl>
    <w:lvl w:ilvl="1" w:tplc="F7E84C10" w:tentative="1">
      <w:start w:val="1"/>
      <w:numFmt w:val="bullet"/>
      <w:lvlText w:val="o"/>
      <w:lvlJc w:val="left"/>
      <w:pPr>
        <w:tabs>
          <w:tab w:val="num" w:pos="1440"/>
        </w:tabs>
        <w:ind w:left="1440" w:hanging="360"/>
      </w:pPr>
      <w:rPr>
        <w:rFonts w:ascii="Courier New" w:hAnsi="Courier New" w:cs="Courier New" w:hint="default"/>
      </w:rPr>
    </w:lvl>
    <w:lvl w:ilvl="2" w:tplc="78329A90" w:tentative="1">
      <w:start w:val="1"/>
      <w:numFmt w:val="bullet"/>
      <w:lvlText w:val=""/>
      <w:lvlJc w:val="left"/>
      <w:pPr>
        <w:tabs>
          <w:tab w:val="num" w:pos="2160"/>
        </w:tabs>
        <w:ind w:left="2160" w:hanging="360"/>
      </w:pPr>
      <w:rPr>
        <w:rFonts w:ascii="Wingdings" w:hAnsi="Wingdings" w:hint="default"/>
      </w:rPr>
    </w:lvl>
    <w:lvl w:ilvl="3" w:tplc="24E60B7C" w:tentative="1">
      <w:start w:val="1"/>
      <w:numFmt w:val="bullet"/>
      <w:lvlText w:val=""/>
      <w:lvlJc w:val="left"/>
      <w:pPr>
        <w:tabs>
          <w:tab w:val="num" w:pos="2880"/>
        </w:tabs>
        <w:ind w:left="2880" w:hanging="360"/>
      </w:pPr>
      <w:rPr>
        <w:rFonts w:ascii="Symbol" w:hAnsi="Symbol" w:hint="default"/>
      </w:rPr>
    </w:lvl>
    <w:lvl w:ilvl="4" w:tplc="DC9CC91A" w:tentative="1">
      <w:start w:val="1"/>
      <w:numFmt w:val="bullet"/>
      <w:lvlText w:val="o"/>
      <w:lvlJc w:val="left"/>
      <w:pPr>
        <w:tabs>
          <w:tab w:val="num" w:pos="3600"/>
        </w:tabs>
        <w:ind w:left="3600" w:hanging="360"/>
      </w:pPr>
      <w:rPr>
        <w:rFonts w:ascii="Courier New" w:hAnsi="Courier New" w:cs="Courier New" w:hint="default"/>
      </w:rPr>
    </w:lvl>
    <w:lvl w:ilvl="5" w:tplc="6D8E446E" w:tentative="1">
      <w:start w:val="1"/>
      <w:numFmt w:val="bullet"/>
      <w:lvlText w:val=""/>
      <w:lvlJc w:val="left"/>
      <w:pPr>
        <w:tabs>
          <w:tab w:val="num" w:pos="4320"/>
        </w:tabs>
        <w:ind w:left="4320" w:hanging="360"/>
      </w:pPr>
      <w:rPr>
        <w:rFonts w:ascii="Wingdings" w:hAnsi="Wingdings" w:hint="default"/>
      </w:rPr>
    </w:lvl>
    <w:lvl w:ilvl="6" w:tplc="886E5488" w:tentative="1">
      <w:start w:val="1"/>
      <w:numFmt w:val="bullet"/>
      <w:lvlText w:val=""/>
      <w:lvlJc w:val="left"/>
      <w:pPr>
        <w:tabs>
          <w:tab w:val="num" w:pos="5040"/>
        </w:tabs>
        <w:ind w:left="5040" w:hanging="360"/>
      </w:pPr>
      <w:rPr>
        <w:rFonts w:ascii="Symbol" w:hAnsi="Symbol" w:hint="default"/>
      </w:rPr>
    </w:lvl>
    <w:lvl w:ilvl="7" w:tplc="39BEADAC" w:tentative="1">
      <w:start w:val="1"/>
      <w:numFmt w:val="bullet"/>
      <w:lvlText w:val="o"/>
      <w:lvlJc w:val="left"/>
      <w:pPr>
        <w:tabs>
          <w:tab w:val="num" w:pos="5760"/>
        </w:tabs>
        <w:ind w:left="5760" w:hanging="360"/>
      </w:pPr>
      <w:rPr>
        <w:rFonts w:ascii="Courier New" w:hAnsi="Courier New" w:cs="Courier New" w:hint="default"/>
      </w:rPr>
    </w:lvl>
    <w:lvl w:ilvl="8" w:tplc="174AE0BE" w:tentative="1">
      <w:start w:val="1"/>
      <w:numFmt w:val="bullet"/>
      <w:lvlText w:val=""/>
      <w:lvlJc w:val="left"/>
      <w:pPr>
        <w:tabs>
          <w:tab w:val="num" w:pos="6480"/>
        </w:tabs>
        <w:ind w:left="6480" w:hanging="360"/>
      </w:pPr>
      <w:rPr>
        <w:rFonts w:ascii="Wingdings" w:hAnsi="Wingdings" w:hint="default"/>
      </w:rPr>
    </w:lvl>
  </w:abstractNum>
  <w:abstractNum w:abstractNumId="27">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8"/>
  </w:num>
  <w:num w:numId="4">
    <w:abstractNumId w:val="7"/>
  </w:num>
  <w:num w:numId="5">
    <w:abstractNumId w:val="25"/>
  </w:num>
  <w:num w:numId="6">
    <w:abstractNumId w:val="13"/>
  </w:num>
  <w:num w:numId="7">
    <w:abstractNumId w:val="24"/>
  </w:num>
  <w:num w:numId="8">
    <w:abstractNumId w:val="3"/>
  </w:num>
  <w:num w:numId="9">
    <w:abstractNumId w:val="0"/>
  </w:num>
  <w:num w:numId="10">
    <w:abstractNumId w:val="4"/>
  </w:num>
  <w:num w:numId="11">
    <w:abstractNumId w:val="23"/>
  </w:num>
  <w:num w:numId="12">
    <w:abstractNumId w:val="17"/>
  </w:num>
  <w:num w:numId="13">
    <w:abstractNumId w:val="9"/>
  </w:num>
  <w:num w:numId="14">
    <w:abstractNumId w:val="28"/>
  </w:num>
  <w:num w:numId="15">
    <w:abstractNumId w:val="15"/>
  </w:num>
  <w:num w:numId="16">
    <w:abstractNumId w:val="12"/>
  </w:num>
  <w:num w:numId="17">
    <w:abstractNumId w:val="22"/>
  </w:num>
  <w:num w:numId="18">
    <w:abstractNumId w:val="18"/>
  </w:num>
  <w:num w:numId="19">
    <w:abstractNumId w:val="20"/>
  </w:num>
  <w:num w:numId="20">
    <w:abstractNumId w:val="6"/>
  </w:num>
  <w:num w:numId="21">
    <w:abstractNumId w:val="1"/>
  </w:num>
  <w:num w:numId="22">
    <w:abstractNumId w:val="10"/>
  </w:num>
  <w:num w:numId="23">
    <w:abstractNumId w:val="14"/>
  </w:num>
  <w:num w:numId="24">
    <w:abstractNumId w:val="27"/>
  </w:num>
  <w:num w:numId="25">
    <w:abstractNumId w:val="11"/>
  </w:num>
  <w:num w:numId="26">
    <w:abstractNumId w:val="26"/>
  </w:num>
  <w:num w:numId="27">
    <w:abstractNumId w:val="19"/>
  </w:num>
  <w:num w:numId="28">
    <w:abstractNumId w:val="21"/>
  </w:num>
  <w:num w:numId="2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ehan Haidar">
    <w15:presenceInfo w15:providerId="AD" w15:userId="S-1-12-1-934631318-1230658415-455549346-27396324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3E5"/>
    <w:rsid w:val="00001A39"/>
    <w:rsid w:val="00013368"/>
    <w:rsid w:val="00021231"/>
    <w:rsid w:val="0002308F"/>
    <w:rsid w:val="00025EE6"/>
    <w:rsid w:val="00035818"/>
    <w:rsid w:val="00036522"/>
    <w:rsid w:val="0004627D"/>
    <w:rsid w:val="00051B4F"/>
    <w:rsid w:val="00051C16"/>
    <w:rsid w:val="00055902"/>
    <w:rsid w:val="00060B36"/>
    <w:rsid w:val="000621DA"/>
    <w:rsid w:val="00085C3F"/>
    <w:rsid w:val="00091B7E"/>
    <w:rsid w:val="000962B7"/>
    <w:rsid w:val="000A2413"/>
    <w:rsid w:val="000B4527"/>
    <w:rsid w:val="000B45AA"/>
    <w:rsid w:val="000B6680"/>
    <w:rsid w:val="000B7BA6"/>
    <w:rsid w:val="000E6AD9"/>
    <w:rsid w:val="000F3872"/>
    <w:rsid w:val="000F3CFB"/>
    <w:rsid w:val="000F7CCF"/>
    <w:rsid w:val="00101C58"/>
    <w:rsid w:val="001104B6"/>
    <w:rsid w:val="00110FD0"/>
    <w:rsid w:val="0012469C"/>
    <w:rsid w:val="001270D6"/>
    <w:rsid w:val="00131626"/>
    <w:rsid w:val="001324B7"/>
    <w:rsid w:val="00133DA2"/>
    <w:rsid w:val="00134289"/>
    <w:rsid w:val="00140C42"/>
    <w:rsid w:val="00142A92"/>
    <w:rsid w:val="001430A2"/>
    <w:rsid w:val="001446EE"/>
    <w:rsid w:val="00145AFD"/>
    <w:rsid w:val="00147C6E"/>
    <w:rsid w:val="00164AE8"/>
    <w:rsid w:val="00180CFD"/>
    <w:rsid w:val="001B15A3"/>
    <w:rsid w:val="001B17CD"/>
    <w:rsid w:val="001B36F2"/>
    <w:rsid w:val="001B4E65"/>
    <w:rsid w:val="001C0527"/>
    <w:rsid w:val="001C24D2"/>
    <w:rsid w:val="001C429B"/>
    <w:rsid w:val="001C5C49"/>
    <w:rsid w:val="001C6F7C"/>
    <w:rsid w:val="001D0F18"/>
    <w:rsid w:val="001E095C"/>
    <w:rsid w:val="001E1271"/>
    <w:rsid w:val="001E3AD3"/>
    <w:rsid w:val="001F71E5"/>
    <w:rsid w:val="0020214A"/>
    <w:rsid w:val="00204D36"/>
    <w:rsid w:val="00206F0F"/>
    <w:rsid w:val="0021174F"/>
    <w:rsid w:val="002159F5"/>
    <w:rsid w:val="0021789A"/>
    <w:rsid w:val="0022138F"/>
    <w:rsid w:val="002240D8"/>
    <w:rsid w:val="0023358C"/>
    <w:rsid w:val="00257359"/>
    <w:rsid w:val="00262B25"/>
    <w:rsid w:val="002656F4"/>
    <w:rsid w:val="00275240"/>
    <w:rsid w:val="002820BD"/>
    <w:rsid w:val="00284EFB"/>
    <w:rsid w:val="00290483"/>
    <w:rsid w:val="002B1C7A"/>
    <w:rsid w:val="002B442C"/>
    <w:rsid w:val="002C227E"/>
    <w:rsid w:val="002D04B0"/>
    <w:rsid w:val="002D4E69"/>
    <w:rsid w:val="002D5CC6"/>
    <w:rsid w:val="002E2A8F"/>
    <w:rsid w:val="002F4761"/>
    <w:rsid w:val="002F4AE9"/>
    <w:rsid w:val="002F7662"/>
    <w:rsid w:val="003047F6"/>
    <w:rsid w:val="00325646"/>
    <w:rsid w:val="00325F71"/>
    <w:rsid w:val="00330B5B"/>
    <w:rsid w:val="00331958"/>
    <w:rsid w:val="0033316E"/>
    <w:rsid w:val="003332A3"/>
    <w:rsid w:val="003333E5"/>
    <w:rsid w:val="00334019"/>
    <w:rsid w:val="003345D9"/>
    <w:rsid w:val="003431A0"/>
    <w:rsid w:val="003445B1"/>
    <w:rsid w:val="003502DF"/>
    <w:rsid w:val="00361B0A"/>
    <w:rsid w:val="0037112C"/>
    <w:rsid w:val="003732F9"/>
    <w:rsid w:val="00377F41"/>
    <w:rsid w:val="00381E20"/>
    <w:rsid w:val="003869B1"/>
    <w:rsid w:val="003927D2"/>
    <w:rsid w:val="0039318A"/>
    <w:rsid w:val="00393F51"/>
    <w:rsid w:val="0039501C"/>
    <w:rsid w:val="003A2A68"/>
    <w:rsid w:val="003A59BE"/>
    <w:rsid w:val="003B1CA2"/>
    <w:rsid w:val="003C5C06"/>
    <w:rsid w:val="003D3E41"/>
    <w:rsid w:val="003D7B38"/>
    <w:rsid w:val="003E3CF0"/>
    <w:rsid w:val="003E5336"/>
    <w:rsid w:val="003F150A"/>
    <w:rsid w:val="003F19C0"/>
    <w:rsid w:val="004078A2"/>
    <w:rsid w:val="004119AD"/>
    <w:rsid w:val="00416207"/>
    <w:rsid w:val="0042062F"/>
    <w:rsid w:val="00422D5C"/>
    <w:rsid w:val="00433523"/>
    <w:rsid w:val="00445B3D"/>
    <w:rsid w:val="00456EE4"/>
    <w:rsid w:val="00464C5C"/>
    <w:rsid w:val="00466862"/>
    <w:rsid w:val="00472177"/>
    <w:rsid w:val="00480074"/>
    <w:rsid w:val="00486C71"/>
    <w:rsid w:val="00487664"/>
    <w:rsid w:val="004975BC"/>
    <w:rsid w:val="004A3A74"/>
    <w:rsid w:val="004A6028"/>
    <w:rsid w:val="004A73B3"/>
    <w:rsid w:val="004D0FCD"/>
    <w:rsid w:val="004D359F"/>
    <w:rsid w:val="004D480D"/>
    <w:rsid w:val="004F057E"/>
    <w:rsid w:val="0050246F"/>
    <w:rsid w:val="00513AD1"/>
    <w:rsid w:val="005246F0"/>
    <w:rsid w:val="00533FB8"/>
    <w:rsid w:val="005350F8"/>
    <w:rsid w:val="005477A0"/>
    <w:rsid w:val="005511BA"/>
    <w:rsid w:val="00556DF4"/>
    <w:rsid w:val="00560AEB"/>
    <w:rsid w:val="00560B5C"/>
    <w:rsid w:val="00576D6B"/>
    <w:rsid w:val="00577B79"/>
    <w:rsid w:val="005818CB"/>
    <w:rsid w:val="00584B71"/>
    <w:rsid w:val="00586445"/>
    <w:rsid w:val="00586CA7"/>
    <w:rsid w:val="00594DF9"/>
    <w:rsid w:val="005965E8"/>
    <w:rsid w:val="005A1C81"/>
    <w:rsid w:val="005A4449"/>
    <w:rsid w:val="005B04E9"/>
    <w:rsid w:val="005C6597"/>
    <w:rsid w:val="005D172C"/>
    <w:rsid w:val="005F5D08"/>
    <w:rsid w:val="00600D75"/>
    <w:rsid w:val="00602448"/>
    <w:rsid w:val="00602D4C"/>
    <w:rsid w:val="00603CB8"/>
    <w:rsid w:val="00604F3B"/>
    <w:rsid w:val="00620246"/>
    <w:rsid w:val="00621410"/>
    <w:rsid w:val="00621A99"/>
    <w:rsid w:val="00622F03"/>
    <w:rsid w:val="00626A10"/>
    <w:rsid w:val="0063214C"/>
    <w:rsid w:val="00637232"/>
    <w:rsid w:val="00643DC7"/>
    <w:rsid w:val="006474EC"/>
    <w:rsid w:val="00656A3D"/>
    <w:rsid w:val="00656E53"/>
    <w:rsid w:val="006635F7"/>
    <w:rsid w:val="006658A7"/>
    <w:rsid w:val="00680462"/>
    <w:rsid w:val="0069302E"/>
    <w:rsid w:val="00693084"/>
    <w:rsid w:val="006935A3"/>
    <w:rsid w:val="006A13EB"/>
    <w:rsid w:val="006A3356"/>
    <w:rsid w:val="006B2FE7"/>
    <w:rsid w:val="006B6136"/>
    <w:rsid w:val="006C2773"/>
    <w:rsid w:val="006D1ACE"/>
    <w:rsid w:val="006F7AF1"/>
    <w:rsid w:val="006F7F7F"/>
    <w:rsid w:val="00720578"/>
    <w:rsid w:val="00723E2D"/>
    <w:rsid w:val="00724AFC"/>
    <w:rsid w:val="0073024D"/>
    <w:rsid w:val="00733643"/>
    <w:rsid w:val="0074006D"/>
    <w:rsid w:val="00741003"/>
    <w:rsid w:val="00742B87"/>
    <w:rsid w:val="00745289"/>
    <w:rsid w:val="00745500"/>
    <w:rsid w:val="007510F6"/>
    <w:rsid w:val="00752EA4"/>
    <w:rsid w:val="00753AA9"/>
    <w:rsid w:val="00757631"/>
    <w:rsid w:val="00757B28"/>
    <w:rsid w:val="00771FF2"/>
    <w:rsid w:val="00782C30"/>
    <w:rsid w:val="007856FE"/>
    <w:rsid w:val="00785AE3"/>
    <w:rsid w:val="00791238"/>
    <w:rsid w:val="00794FCE"/>
    <w:rsid w:val="007961D0"/>
    <w:rsid w:val="007963D2"/>
    <w:rsid w:val="00797BDA"/>
    <w:rsid w:val="007A0156"/>
    <w:rsid w:val="007A438E"/>
    <w:rsid w:val="007A735C"/>
    <w:rsid w:val="007A7E86"/>
    <w:rsid w:val="007B072F"/>
    <w:rsid w:val="007B176B"/>
    <w:rsid w:val="007C5354"/>
    <w:rsid w:val="007C755C"/>
    <w:rsid w:val="007D0285"/>
    <w:rsid w:val="007D0F66"/>
    <w:rsid w:val="007D0F8B"/>
    <w:rsid w:val="007D672B"/>
    <w:rsid w:val="007E0D8C"/>
    <w:rsid w:val="007E54FB"/>
    <w:rsid w:val="007E63DD"/>
    <w:rsid w:val="007F067D"/>
    <w:rsid w:val="007F0FB1"/>
    <w:rsid w:val="008023BF"/>
    <w:rsid w:val="00811646"/>
    <w:rsid w:val="00816692"/>
    <w:rsid w:val="008235FD"/>
    <w:rsid w:val="00824A27"/>
    <w:rsid w:val="008258D6"/>
    <w:rsid w:val="0082638D"/>
    <w:rsid w:val="00832C69"/>
    <w:rsid w:val="00834CB1"/>
    <w:rsid w:val="00835F3D"/>
    <w:rsid w:val="0084319E"/>
    <w:rsid w:val="00844206"/>
    <w:rsid w:val="00844D15"/>
    <w:rsid w:val="0085006E"/>
    <w:rsid w:val="00851CF4"/>
    <w:rsid w:val="008533FB"/>
    <w:rsid w:val="0085583E"/>
    <w:rsid w:val="00855E3A"/>
    <w:rsid w:val="008574E7"/>
    <w:rsid w:val="00865E07"/>
    <w:rsid w:val="00870481"/>
    <w:rsid w:val="00871D9E"/>
    <w:rsid w:val="00874641"/>
    <w:rsid w:val="00881C66"/>
    <w:rsid w:val="00882EC6"/>
    <w:rsid w:val="0088560A"/>
    <w:rsid w:val="00887CC3"/>
    <w:rsid w:val="008A1366"/>
    <w:rsid w:val="008A3E00"/>
    <w:rsid w:val="008B36C5"/>
    <w:rsid w:val="008B3926"/>
    <w:rsid w:val="008B6330"/>
    <w:rsid w:val="008C4622"/>
    <w:rsid w:val="008C7712"/>
    <w:rsid w:val="008D2C9E"/>
    <w:rsid w:val="008D6582"/>
    <w:rsid w:val="008E15BA"/>
    <w:rsid w:val="008E2D22"/>
    <w:rsid w:val="009011B3"/>
    <w:rsid w:val="00903320"/>
    <w:rsid w:val="0091413E"/>
    <w:rsid w:val="00926D04"/>
    <w:rsid w:val="00932735"/>
    <w:rsid w:val="00934C95"/>
    <w:rsid w:val="00941A14"/>
    <w:rsid w:val="00943C34"/>
    <w:rsid w:val="00946163"/>
    <w:rsid w:val="00946491"/>
    <w:rsid w:val="00947B66"/>
    <w:rsid w:val="00971BB5"/>
    <w:rsid w:val="009955C4"/>
    <w:rsid w:val="009967E1"/>
    <w:rsid w:val="009A59D1"/>
    <w:rsid w:val="009A612B"/>
    <w:rsid w:val="009A6713"/>
    <w:rsid w:val="009C5121"/>
    <w:rsid w:val="009C6A12"/>
    <w:rsid w:val="009C7E9A"/>
    <w:rsid w:val="009D4EFA"/>
    <w:rsid w:val="009D5F55"/>
    <w:rsid w:val="009E3DEE"/>
    <w:rsid w:val="009F1382"/>
    <w:rsid w:val="009F2BAA"/>
    <w:rsid w:val="009F5654"/>
    <w:rsid w:val="009F7BDE"/>
    <w:rsid w:val="00A10ADB"/>
    <w:rsid w:val="00A111A9"/>
    <w:rsid w:val="00A1375A"/>
    <w:rsid w:val="00A23349"/>
    <w:rsid w:val="00A25413"/>
    <w:rsid w:val="00A2798E"/>
    <w:rsid w:val="00A279B2"/>
    <w:rsid w:val="00A51A02"/>
    <w:rsid w:val="00A527DF"/>
    <w:rsid w:val="00A55192"/>
    <w:rsid w:val="00A7071F"/>
    <w:rsid w:val="00A726A8"/>
    <w:rsid w:val="00A77BA1"/>
    <w:rsid w:val="00A85B03"/>
    <w:rsid w:val="00A86F42"/>
    <w:rsid w:val="00A91DB5"/>
    <w:rsid w:val="00AA2168"/>
    <w:rsid w:val="00AB1BDB"/>
    <w:rsid w:val="00AB6810"/>
    <w:rsid w:val="00AC613E"/>
    <w:rsid w:val="00AC7C2E"/>
    <w:rsid w:val="00AD7C30"/>
    <w:rsid w:val="00AE4FDA"/>
    <w:rsid w:val="00AE6E9A"/>
    <w:rsid w:val="00B12856"/>
    <w:rsid w:val="00B12DA4"/>
    <w:rsid w:val="00B2212E"/>
    <w:rsid w:val="00B236C1"/>
    <w:rsid w:val="00B23B42"/>
    <w:rsid w:val="00B24E42"/>
    <w:rsid w:val="00B30BE3"/>
    <w:rsid w:val="00B3329B"/>
    <w:rsid w:val="00B346DD"/>
    <w:rsid w:val="00B36ECF"/>
    <w:rsid w:val="00B4145C"/>
    <w:rsid w:val="00B45C20"/>
    <w:rsid w:val="00B47E50"/>
    <w:rsid w:val="00B5477E"/>
    <w:rsid w:val="00B554A6"/>
    <w:rsid w:val="00B66ED4"/>
    <w:rsid w:val="00B73C76"/>
    <w:rsid w:val="00B8034E"/>
    <w:rsid w:val="00B81A30"/>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E0D92"/>
    <w:rsid w:val="00BE7ABC"/>
    <w:rsid w:val="00BF05AA"/>
    <w:rsid w:val="00C018D4"/>
    <w:rsid w:val="00C01ADE"/>
    <w:rsid w:val="00C04CB1"/>
    <w:rsid w:val="00C051CF"/>
    <w:rsid w:val="00C05B18"/>
    <w:rsid w:val="00C10F18"/>
    <w:rsid w:val="00C121EC"/>
    <w:rsid w:val="00C2190E"/>
    <w:rsid w:val="00C22477"/>
    <w:rsid w:val="00C23D2F"/>
    <w:rsid w:val="00C37142"/>
    <w:rsid w:val="00C4323F"/>
    <w:rsid w:val="00C45F42"/>
    <w:rsid w:val="00C501C9"/>
    <w:rsid w:val="00C50846"/>
    <w:rsid w:val="00C50EE6"/>
    <w:rsid w:val="00C56FE7"/>
    <w:rsid w:val="00C5752F"/>
    <w:rsid w:val="00C625E1"/>
    <w:rsid w:val="00C62E69"/>
    <w:rsid w:val="00C63C92"/>
    <w:rsid w:val="00C70135"/>
    <w:rsid w:val="00C7155E"/>
    <w:rsid w:val="00C727F2"/>
    <w:rsid w:val="00C73099"/>
    <w:rsid w:val="00C73E10"/>
    <w:rsid w:val="00C80A7A"/>
    <w:rsid w:val="00C80BF7"/>
    <w:rsid w:val="00C96039"/>
    <w:rsid w:val="00CA191A"/>
    <w:rsid w:val="00CA75BB"/>
    <w:rsid w:val="00CA7FC7"/>
    <w:rsid w:val="00CB175F"/>
    <w:rsid w:val="00CB433D"/>
    <w:rsid w:val="00CB7353"/>
    <w:rsid w:val="00CC1351"/>
    <w:rsid w:val="00CC1A35"/>
    <w:rsid w:val="00CC40D1"/>
    <w:rsid w:val="00CD4C4C"/>
    <w:rsid w:val="00CD7453"/>
    <w:rsid w:val="00CD7FB0"/>
    <w:rsid w:val="00CE145B"/>
    <w:rsid w:val="00CE2F37"/>
    <w:rsid w:val="00CE4611"/>
    <w:rsid w:val="00CE7BAA"/>
    <w:rsid w:val="00CF1AD6"/>
    <w:rsid w:val="00CF2994"/>
    <w:rsid w:val="00CF3E7A"/>
    <w:rsid w:val="00CF4031"/>
    <w:rsid w:val="00CF418F"/>
    <w:rsid w:val="00CF6DC7"/>
    <w:rsid w:val="00D017AB"/>
    <w:rsid w:val="00D03506"/>
    <w:rsid w:val="00D055C2"/>
    <w:rsid w:val="00D06944"/>
    <w:rsid w:val="00D12DBD"/>
    <w:rsid w:val="00D17682"/>
    <w:rsid w:val="00D27035"/>
    <w:rsid w:val="00D41149"/>
    <w:rsid w:val="00D45867"/>
    <w:rsid w:val="00D470E6"/>
    <w:rsid w:val="00D47F49"/>
    <w:rsid w:val="00D53C49"/>
    <w:rsid w:val="00D542DD"/>
    <w:rsid w:val="00D566F5"/>
    <w:rsid w:val="00D6011E"/>
    <w:rsid w:val="00D60195"/>
    <w:rsid w:val="00D61041"/>
    <w:rsid w:val="00D66CA7"/>
    <w:rsid w:val="00D719C5"/>
    <w:rsid w:val="00D7457D"/>
    <w:rsid w:val="00D7542D"/>
    <w:rsid w:val="00D94D01"/>
    <w:rsid w:val="00DB250E"/>
    <w:rsid w:val="00DB68F4"/>
    <w:rsid w:val="00DB6C72"/>
    <w:rsid w:val="00DC0E99"/>
    <w:rsid w:val="00DC130F"/>
    <w:rsid w:val="00DC3C73"/>
    <w:rsid w:val="00DC410B"/>
    <w:rsid w:val="00DC4448"/>
    <w:rsid w:val="00DC529A"/>
    <w:rsid w:val="00DC6EB1"/>
    <w:rsid w:val="00DD3E27"/>
    <w:rsid w:val="00DD77B9"/>
    <w:rsid w:val="00DE54D2"/>
    <w:rsid w:val="00DF396A"/>
    <w:rsid w:val="00DF726B"/>
    <w:rsid w:val="00E02050"/>
    <w:rsid w:val="00E02DD6"/>
    <w:rsid w:val="00E16215"/>
    <w:rsid w:val="00E216F4"/>
    <w:rsid w:val="00E236B2"/>
    <w:rsid w:val="00E27009"/>
    <w:rsid w:val="00E304A2"/>
    <w:rsid w:val="00E34964"/>
    <w:rsid w:val="00E35612"/>
    <w:rsid w:val="00E35836"/>
    <w:rsid w:val="00E367CE"/>
    <w:rsid w:val="00E411E7"/>
    <w:rsid w:val="00E56F85"/>
    <w:rsid w:val="00E6478D"/>
    <w:rsid w:val="00E653E5"/>
    <w:rsid w:val="00E65AC2"/>
    <w:rsid w:val="00E66508"/>
    <w:rsid w:val="00E81DFF"/>
    <w:rsid w:val="00E83679"/>
    <w:rsid w:val="00E83FBF"/>
    <w:rsid w:val="00E92A42"/>
    <w:rsid w:val="00E95EDB"/>
    <w:rsid w:val="00EA1296"/>
    <w:rsid w:val="00EA1C4C"/>
    <w:rsid w:val="00EA39B3"/>
    <w:rsid w:val="00EB125E"/>
    <w:rsid w:val="00EB1DB3"/>
    <w:rsid w:val="00EC562C"/>
    <w:rsid w:val="00EC7159"/>
    <w:rsid w:val="00ED0D69"/>
    <w:rsid w:val="00EE21D3"/>
    <w:rsid w:val="00EE444A"/>
    <w:rsid w:val="00EE46A1"/>
    <w:rsid w:val="00EE583B"/>
    <w:rsid w:val="00EE7066"/>
    <w:rsid w:val="00EF04E5"/>
    <w:rsid w:val="00EF0507"/>
    <w:rsid w:val="00EF1FA8"/>
    <w:rsid w:val="00EF79C7"/>
    <w:rsid w:val="00F12153"/>
    <w:rsid w:val="00F14212"/>
    <w:rsid w:val="00F17F77"/>
    <w:rsid w:val="00F249C0"/>
    <w:rsid w:val="00F40DFC"/>
    <w:rsid w:val="00F44C1E"/>
    <w:rsid w:val="00F530C1"/>
    <w:rsid w:val="00F55925"/>
    <w:rsid w:val="00F65989"/>
    <w:rsid w:val="00F75380"/>
    <w:rsid w:val="00F75640"/>
    <w:rsid w:val="00F81725"/>
    <w:rsid w:val="00F818C4"/>
    <w:rsid w:val="00F931CA"/>
    <w:rsid w:val="00F97F08"/>
    <w:rsid w:val="00FA0387"/>
    <w:rsid w:val="00FB3E63"/>
    <w:rsid w:val="00FB55BC"/>
    <w:rsid w:val="00FB644A"/>
    <w:rsid w:val="00FC1136"/>
    <w:rsid w:val="00FC157F"/>
    <w:rsid w:val="00FC73D1"/>
    <w:rsid w:val="00FD66CF"/>
    <w:rsid w:val="00FD6811"/>
    <w:rsid w:val="00FD6B36"/>
    <w:rsid w:val="00FE30BB"/>
    <w:rsid w:val="00FE4BD7"/>
    <w:rsid w:val="00FF0F5D"/>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0E4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rsid w:val="006B613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rsid w:val="006B61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A0ACE-7B1B-49CA-A31E-7EAFB7EEA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2289</Words>
  <Characters>13575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Daniel Davis</cp:lastModifiedBy>
  <cp:revision>3</cp:revision>
  <cp:lastPrinted>2019-02-08T09:54:00Z</cp:lastPrinted>
  <dcterms:created xsi:type="dcterms:W3CDTF">2019-02-20T20:46:00Z</dcterms:created>
  <dcterms:modified xsi:type="dcterms:W3CDTF">2019-04-10T10:22:00Z</dcterms:modified>
</cp:coreProperties>
</file>