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A15" w:rsidRPr="00325BE8" w:rsidRDefault="009B104D" w:rsidP="009B104D">
      <w:pPr>
        <w:jc w:val="center"/>
        <w:rPr>
          <w:rFonts w:eastAsia="Times New Roman" w:cstheme="minorHAnsi"/>
          <w:b/>
          <w:sz w:val="28"/>
          <w:szCs w:val="24"/>
          <w:lang w:eastAsia="en-GB"/>
        </w:rPr>
      </w:pPr>
      <w:r w:rsidRPr="00325BE8">
        <w:rPr>
          <w:rFonts w:eastAsia="Times New Roman" w:cstheme="minorHAnsi"/>
          <w:b/>
          <w:noProof/>
          <w:sz w:val="28"/>
          <w:szCs w:val="24"/>
          <w:lang w:eastAsia="en-GB"/>
        </w:rPr>
        <w:drawing>
          <wp:anchor distT="0" distB="0" distL="114300" distR="114300" simplePos="0" relativeHeight="251658240" behindDoc="0" locked="0" layoutInCell="1" allowOverlap="1">
            <wp:simplePos x="0" y="0"/>
            <wp:positionH relativeFrom="margin">
              <wp:posOffset>4266565</wp:posOffset>
            </wp:positionH>
            <wp:positionV relativeFrom="paragraph">
              <wp:posOffset>-457200</wp:posOffset>
            </wp:positionV>
            <wp:extent cx="1970681" cy="876300"/>
            <wp:effectExtent l="0" t="0" r="0" b="0"/>
            <wp:wrapNone/>
            <wp:docPr id="1" name="Picture 1" descr="Logo-Pg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PgTo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2443" cy="885977"/>
                    </a:xfrm>
                    <a:prstGeom prst="rect">
                      <a:avLst/>
                    </a:prstGeom>
                    <a:noFill/>
                    <a:ln>
                      <a:noFill/>
                    </a:ln>
                  </pic:spPr>
                </pic:pic>
              </a:graphicData>
            </a:graphic>
            <wp14:sizeRelH relativeFrom="page">
              <wp14:pctWidth>0</wp14:pctWidth>
            </wp14:sizeRelH>
            <wp14:sizeRelV relativeFrom="page">
              <wp14:pctHeight>0</wp14:pctHeight>
            </wp14:sizeRelV>
          </wp:anchor>
        </w:drawing>
      </w:r>
      <w:r w:rsidR="00434A15" w:rsidRPr="00325BE8">
        <w:rPr>
          <w:rFonts w:eastAsia="Times New Roman" w:cstheme="minorHAnsi"/>
          <w:b/>
          <w:sz w:val="28"/>
          <w:szCs w:val="24"/>
          <w:lang w:eastAsia="en-GB"/>
        </w:rPr>
        <w:t>DOWNSELL PRIMARY SCHOOL</w:t>
      </w:r>
    </w:p>
    <w:p w:rsidR="009B104D" w:rsidRPr="00325BE8" w:rsidRDefault="009B104D" w:rsidP="009B104D">
      <w:pPr>
        <w:jc w:val="center"/>
        <w:rPr>
          <w:rFonts w:eastAsia="Times New Roman" w:cstheme="minorHAnsi"/>
          <w:b/>
          <w:sz w:val="28"/>
          <w:szCs w:val="24"/>
          <w:lang w:eastAsia="en-GB"/>
        </w:rPr>
      </w:pPr>
      <w:r w:rsidRPr="00325BE8">
        <w:rPr>
          <w:rFonts w:eastAsia="Times New Roman" w:cstheme="minorHAnsi"/>
          <w:b/>
          <w:sz w:val="28"/>
          <w:szCs w:val="24"/>
          <w:lang w:eastAsia="en-GB"/>
        </w:rPr>
        <w:t xml:space="preserve">SCHOOL BUSINESS MANAGER </w:t>
      </w:r>
    </w:p>
    <w:p w:rsidR="00434A15" w:rsidRPr="00434A15" w:rsidRDefault="00434A15" w:rsidP="009B104D">
      <w:pPr>
        <w:jc w:val="center"/>
        <w:rPr>
          <w:rFonts w:ascii="Arial Black" w:eastAsia="Times New Roman" w:hAnsi="Arial Black" w:cs="Times New Roman"/>
          <w:b/>
          <w:sz w:val="24"/>
          <w:szCs w:val="24"/>
          <w:lang w:eastAsia="en-GB"/>
        </w:rPr>
      </w:pPr>
      <w:r w:rsidRPr="00325BE8">
        <w:rPr>
          <w:rFonts w:eastAsia="Times New Roman" w:cstheme="minorHAnsi"/>
          <w:b/>
          <w:sz w:val="28"/>
          <w:szCs w:val="24"/>
          <w:lang w:eastAsia="en-GB"/>
        </w:rPr>
        <w:t>Job Description</w:t>
      </w:r>
    </w:p>
    <w:p w:rsidR="007517D0" w:rsidRDefault="007517D0" w:rsidP="009B104D">
      <w:pPr>
        <w:rPr>
          <w:rFonts w:ascii="Calibri" w:hAnsi="Calibri" w:cs="Times New Roman"/>
          <w:b/>
          <w:color w:val="000000" w:themeColor="text1"/>
        </w:rPr>
      </w:pPr>
    </w:p>
    <w:p w:rsidR="00DF668D" w:rsidRPr="00325BE8" w:rsidRDefault="007517D0" w:rsidP="00325BE8">
      <w:pPr>
        <w:ind w:hanging="284"/>
        <w:rPr>
          <w:rFonts w:cstheme="minorHAnsi"/>
          <w:b/>
          <w:sz w:val="28"/>
        </w:rPr>
      </w:pPr>
      <w:r w:rsidRPr="00325BE8">
        <w:rPr>
          <w:rFonts w:cstheme="minorHAnsi"/>
          <w:b/>
          <w:sz w:val="28"/>
        </w:rPr>
        <w:t>Grade PO</w:t>
      </w:r>
      <w:r w:rsidR="001423DE">
        <w:rPr>
          <w:rFonts w:cstheme="minorHAnsi"/>
          <w:b/>
          <w:sz w:val="28"/>
        </w:rPr>
        <w:t>5</w:t>
      </w:r>
      <w:r w:rsidRPr="00325BE8">
        <w:rPr>
          <w:rFonts w:cstheme="minorHAnsi"/>
          <w:b/>
          <w:sz w:val="28"/>
        </w:rPr>
        <w:t xml:space="preserve"> (negotiable depending on experience)</w:t>
      </w:r>
    </w:p>
    <w:p w:rsidR="00DF668D" w:rsidRPr="00325BE8" w:rsidRDefault="00DF668D" w:rsidP="009B104D">
      <w:pPr>
        <w:rPr>
          <w:rFonts w:cstheme="minorHAnsi"/>
          <w:b/>
          <w:color w:val="000000" w:themeColor="text1"/>
        </w:rPr>
      </w:pPr>
    </w:p>
    <w:p w:rsidR="007130D7" w:rsidRPr="00325BE8" w:rsidRDefault="007130D7" w:rsidP="007130D7">
      <w:pPr>
        <w:ind w:left="-567" w:firstLine="360"/>
        <w:rPr>
          <w:rFonts w:cstheme="minorHAnsi"/>
          <w:b/>
        </w:rPr>
      </w:pPr>
      <w:r w:rsidRPr="00325BE8">
        <w:rPr>
          <w:rFonts w:cstheme="minorHAnsi"/>
          <w:b/>
        </w:rPr>
        <w:t>Purpose of the post:</w:t>
      </w:r>
    </w:p>
    <w:p w:rsidR="007130D7" w:rsidRPr="00325BE8" w:rsidRDefault="007130D7" w:rsidP="007130D7">
      <w:pPr>
        <w:pStyle w:val="ListParagraph"/>
        <w:numPr>
          <w:ilvl w:val="0"/>
          <w:numId w:val="1"/>
        </w:numPr>
        <w:jc w:val="both"/>
        <w:rPr>
          <w:rFonts w:cstheme="minorHAnsi"/>
          <w:b/>
        </w:rPr>
      </w:pPr>
      <w:r w:rsidRPr="00325BE8">
        <w:rPr>
          <w:rFonts w:cstheme="minorHAnsi"/>
        </w:rPr>
        <w:t>Responsible to the Head Teacher and the Governing Body for the efficient conduct of the school’s finance, business, legal, personnel management, and premises, including PFI Contract, and all matters within the management of the school which are supportive to, but do not involve, the teaching function, ensuring the school makes the best possible use of available resources</w:t>
      </w:r>
    </w:p>
    <w:p w:rsidR="007130D7" w:rsidRPr="00325BE8" w:rsidRDefault="007130D7" w:rsidP="007130D7">
      <w:pPr>
        <w:pStyle w:val="ListParagraph"/>
        <w:numPr>
          <w:ilvl w:val="0"/>
          <w:numId w:val="1"/>
        </w:numPr>
        <w:jc w:val="both"/>
        <w:rPr>
          <w:rFonts w:cstheme="minorHAnsi"/>
          <w:b/>
        </w:rPr>
      </w:pPr>
      <w:r w:rsidRPr="00325BE8">
        <w:rPr>
          <w:rFonts w:cstheme="minorHAnsi"/>
        </w:rPr>
        <w:t>To generate and co-ordinate new income streams which are supportive of the ethos of the school, developing partnerships in the local community and beyond</w:t>
      </w:r>
    </w:p>
    <w:p w:rsidR="007130D7" w:rsidRPr="00325BE8" w:rsidRDefault="007130D7" w:rsidP="007130D7">
      <w:pPr>
        <w:pStyle w:val="ListParagraph"/>
        <w:numPr>
          <w:ilvl w:val="0"/>
          <w:numId w:val="1"/>
        </w:numPr>
        <w:jc w:val="both"/>
        <w:rPr>
          <w:rFonts w:cstheme="minorHAnsi"/>
          <w:b/>
        </w:rPr>
      </w:pPr>
      <w:r w:rsidRPr="00325BE8">
        <w:rPr>
          <w:rFonts w:cstheme="minorHAnsi"/>
        </w:rPr>
        <w:t>Risk management and Health &amp; Safety including to ensure best value is obtained and policy followed</w:t>
      </w:r>
    </w:p>
    <w:p w:rsidR="007130D7" w:rsidRPr="00325BE8" w:rsidRDefault="007130D7" w:rsidP="007130D7">
      <w:pPr>
        <w:pStyle w:val="ListParagraph"/>
        <w:numPr>
          <w:ilvl w:val="0"/>
          <w:numId w:val="1"/>
        </w:numPr>
        <w:jc w:val="both"/>
        <w:rPr>
          <w:rFonts w:cstheme="minorHAnsi"/>
          <w:b/>
        </w:rPr>
      </w:pPr>
      <w:r w:rsidRPr="00325BE8">
        <w:rPr>
          <w:rFonts w:cstheme="minorHAnsi"/>
        </w:rPr>
        <w:t>Day to day management of third party contracts including all Service Level Agreements</w:t>
      </w:r>
    </w:p>
    <w:p w:rsidR="007130D7" w:rsidRPr="00325BE8" w:rsidRDefault="007130D7" w:rsidP="007130D7">
      <w:pPr>
        <w:pStyle w:val="ListParagraph"/>
        <w:numPr>
          <w:ilvl w:val="0"/>
          <w:numId w:val="1"/>
        </w:numPr>
        <w:jc w:val="both"/>
        <w:rPr>
          <w:rFonts w:cstheme="minorHAnsi"/>
          <w:b/>
        </w:rPr>
      </w:pPr>
      <w:r w:rsidRPr="00325BE8">
        <w:rPr>
          <w:rFonts w:cstheme="minorHAnsi"/>
        </w:rPr>
        <w:t xml:space="preserve">Responsible for pay and matters relating to all staff </w:t>
      </w:r>
    </w:p>
    <w:p w:rsidR="007130D7" w:rsidRPr="00325BE8" w:rsidRDefault="007130D7" w:rsidP="007130D7">
      <w:pPr>
        <w:pStyle w:val="ListParagraph"/>
        <w:numPr>
          <w:ilvl w:val="0"/>
          <w:numId w:val="1"/>
        </w:numPr>
        <w:jc w:val="both"/>
        <w:rPr>
          <w:rFonts w:cstheme="minorHAnsi"/>
          <w:b/>
        </w:rPr>
      </w:pPr>
      <w:r w:rsidRPr="00325BE8">
        <w:rPr>
          <w:rFonts w:cstheme="minorHAnsi"/>
        </w:rPr>
        <w:t xml:space="preserve">To provide a range of personal assistance to the Head Teacher </w:t>
      </w:r>
    </w:p>
    <w:p w:rsidR="007130D7" w:rsidRPr="00325BE8" w:rsidRDefault="007130D7" w:rsidP="007130D7">
      <w:pPr>
        <w:pStyle w:val="TableParagraph"/>
        <w:numPr>
          <w:ilvl w:val="0"/>
          <w:numId w:val="1"/>
        </w:numPr>
        <w:rPr>
          <w:rFonts w:cstheme="minorHAnsi"/>
        </w:rPr>
      </w:pPr>
      <w:r w:rsidRPr="00325BE8">
        <w:rPr>
          <w:rFonts w:cstheme="minorHAnsi"/>
        </w:rPr>
        <w:t>The range of duties set out in that document so far as relevant to the post holders title and salary grade, as well as locally agreed conditions of employment are incorporated in the post holder’s individual contract of employment. Copies of the relevant documents are available for inspection at the school</w:t>
      </w:r>
    </w:p>
    <w:p w:rsidR="00634979" w:rsidRPr="00325BE8" w:rsidRDefault="00634979" w:rsidP="00634979">
      <w:pPr>
        <w:pStyle w:val="TableParagraph"/>
        <w:numPr>
          <w:ilvl w:val="0"/>
          <w:numId w:val="1"/>
        </w:numPr>
        <w:rPr>
          <w:rFonts w:cstheme="minorHAnsi"/>
        </w:rPr>
      </w:pPr>
      <w:r w:rsidRPr="00325BE8">
        <w:rPr>
          <w:rFonts w:cstheme="minorHAnsi"/>
        </w:rPr>
        <w:t>This job description is to be performed in accordance with the National Joint Council (NJC) pay and terms of conditions of employment document (‘The Green Book’)</w:t>
      </w:r>
    </w:p>
    <w:p w:rsidR="007517D0" w:rsidRPr="00325BE8" w:rsidRDefault="007517D0">
      <w:pPr>
        <w:rPr>
          <w:rFonts w:cstheme="minorHAnsi"/>
        </w:rPr>
      </w:pPr>
    </w:p>
    <w:p w:rsidR="007130D7" w:rsidRPr="00325BE8" w:rsidRDefault="007130D7" w:rsidP="00C619FF">
      <w:pPr>
        <w:pStyle w:val="TableParagraph"/>
        <w:spacing w:line="253" w:lineRule="exact"/>
        <w:rPr>
          <w:rFonts w:cstheme="minorHAnsi"/>
          <w:b/>
        </w:rPr>
      </w:pPr>
      <w:r w:rsidRPr="00325BE8">
        <w:rPr>
          <w:rFonts w:cstheme="minorHAnsi"/>
          <w:b/>
          <w:u w:val="single"/>
        </w:rPr>
        <w:t>Responsibilities</w:t>
      </w:r>
      <w:r w:rsidR="009B104D" w:rsidRPr="00325BE8">
        <w:rPr>
          <w:rFonts w:cstheme="minorHAnsi"/>
          <w:b/>
          <w:u w:val="single"/>
        </w:rPr>
        <w:t xml:space="preserve"> of the post</w:t>
      </w:r>
      <w:r w:rsidR="00434A15" w:rsidRPr="00325BE8">
        <w:rPr>
          <w:rFonts w:cstheme="minorHAnsi"/>
          <w:b/>
        </w:rPr>
        <w:t>:</w:t>
      </w:r>
    </w:p>
    <w:p w:rsidR="009B104D" w:rsidRPr="00325BE8" w:rsidRDefault="009B104D" w:rsidP="007130D7">
      <w:pPr>
        <w:pStyle w:val="TableParagraph"/>
        <w:spacing w:line="253" w:lineRule="exact"/>
        <w:ind w:left="93"/>
        <w:rPr>
          <w:rFonts w:cstheme="minorHAnsi"/>
          <w:b/>
        </w:rPr>
      </w:pPr>
    </w:p>
    <w:p w:rsidR="009B104D" w:rsidRPr="00325BE8" w:rsidRDefault="009B104D" w:rsidP="009B104D">
      <w:pPr>
        <w:ind w:left="-426" w:firstLine="219"/>
        <w:jc w:val="both"/>
        <w:rPr>
          <w:rFonts w:cstheme="minorHAnsi"/>
          <w:b/>
          <w:color w:val="000000" w:themeColor="text1"/>
        </w:rPr>
      </w:pPr>
      <w:r w:rsidRPr="00325BE8">
        <w:rPr>
          <w:rFonts w:cstheme="minorHAnsi"/>
          <w:b/>
          <w:color w:val="000000" w:themeColor="text1"/>
        </w:rPr>
        <w:t>Strategic Role</w:t>
      </w:r>
    </w:p>
    <w:p w:rsidR="009B104D" w:rsidRPr="00325BE8" w:rsidRDefault="009B104D" w:rsidP="009B104D">
      <w:pPr>
        <w:pStyle w:val="ListParagraph"/>
        <w:numPr>
          <w:ilvl w:val="0"/>
          <w:numId w:val="8"/>
        </w:numPr>
        <w:jc w:val="both"/>
        <w:rPr>
          <w:rFonts w:cstheme="minorHAnsi"/>
          <w:b/>
          <w:color w:val="000000" w:themeColor="text1"/>
        </w:rPr>
      </w:pPr>
      <w:r w:rsidRPr="00325BE8">
        <w:rPr>
          <w:rFonts w:cstheme="minorHAnsi"/>
          <w:color w:val="000000" w:themeColor="text1"/>
        </w:rPr>
        <w:t>Responsibility for strategic planning aspects where financial implications occur in order for the school to make the best possible use of resources available and to keep abreast and advise on current government and Local Authority financial policy and procedures</w:t>
      </w:r>
    </w:p>
    <w:p w:rsidR="009B104D" w:rsidRPr="00325BE8" w:rsidRDefault="009B104D" w:rsidP="009B104D">
      <w:pPr>
        <w:pStyle w:val="ListParagraph"/>
        <w:numPr>
          <w:ilvl w:val="0"/>
          <w:numId w:val="8"/>
        </w:numPr>
        <w:jc w:val="both"/>
        <w:rPr>
          <w:rFonts w:cstheme="minorHAnsi"/>
          <w:b/>
          <w:color w:val="000000" w:themeColor="text1"/>
        </w:rPr>
      </w:pPr>
      <w:r w:rsidRPr="00325BE8">
        <w:rPr>
          <w:rFonts w:cstheme="minorHAnsi"/>
          <w:color w:val="000000" w:themeColor="text1"/>
        </w:rPr>
        <w:t>To assist the Head Teacher with formulating and developing school priorities, action planning, policies and procedures ensuring these are communicated to staff and consulted on as appropriate</w:t>
      </w:r>
    </w:p>
    <w:p w:rsidR="009B104D" w:rsidRPr="00325BE8" w:rsidRDefault="009B104D" w:rsidP="009B104D">
      <w:pPr>
        <w:pStyle w:val="ListParagraph"/>
        <w:numPr>
          <w:ilvl w:val="0"/>
          <w:numId w:val="8"/>
        </w:numPr>
        <w:jc w:val="both"/>
        <w:rPr>
          <w:rFonts w:cstheme="minorHAnsi"/>
          <w:b/>
          <w:color w:val="000000" w:themeColor="text1"/>
        </w:rPr>
      </w:pPr>
      <w:r w:rsidRPr="00325BE8">
        <w:rPr>
          <w:rFonts w:cstheme="minorHAnsi"/>
          <w:color w:val="000000" w:themeColor="text1"/>
        </w:rPr>
        <w:t xml:space="preserve">To develop and implement a Marketing Strategy for the school to raise the profile of the school within the Community and attract additional funds for the school </w:t>
      </w:r>
    </w:p>
    <w:p w:rsidR="009B104D" w:rsidRPr="00325BE8" w:rsidRDefault="009B104D" w:rsidP="009B104D">
      <w:pPr>
        <w:pStyle w:val="ListParagraph"/>
        <w:ind w:left="-567"/>
        <w:jc w:val="both"/>
        <w:rPr>
          <w:rFonts w:cstheme="minorHAnsi"/>
          <w:b/>
          <w:color w:val="000000" w:themeColor="text1"/>
        </w:rPr>
      </w:pPr>
    </w:p>
    <w:p w:rsidR="009B104D" w:rsidRPr="00325BE8" w:rsidRDefault="009B104D" w:rsidP="009B104D">
      <w:pPr>
        <w:pStyle w:val="ListParagraph"/>
        <w:ind w:left="-567" w:firstLine="360"/>
        <w:jc w:val="both"/>
        <w:rPr>
          <w:rFonts w:cstheme="minorHAnsi"/>
          <w:b/>
          <w:color w:val="000000" w:themeColor="text1"/>
        </w:rPr>
      </w:pPr>
      <w:r w:rsidRPr="00325BE8">
        <w:rPr>
          <w:rFonts w:cstheme="minorHAnsi"/>
          <w:b/>
          <w:color w:val="000000" w:themeColor="text1"/>
        </w:rPr>
        <w:t>General Management, Organisation and Administration</w:t>
      </w:r>
    </w:p>
    <w:p w:rsidR="009B104D" w:rsidRPr="00325BE8" w:rsidRDefault="009B104D" w:rsidP="009B104D">
      <w:pPr>
        <w:pStyle w:val="ListParagraph"/>
        <w:numPr>
          <w:ilvl w:val="0"/>
          <w:numId w:val="9"/>
        </w:numPr>
        <w:jc w:val="both"/>
        <w:rPr>
          <w:rFonts w:cstheme="minorHAnsi"/>
          <w:b/>
          <w:color w:val="000000" w:themeColor="text1"/>
        </w:rPr>
      </w:pPr>
      <w:r w:rsidRPr="00325BE8">
        <w:rPr>
          <w:rFonts w:cstheme="minorHAnsi"/>
          <w:color w:val="000000" w:themeColor="text1"/>
        </w:rPr>
        <w:t>To provide organisational and advisory support for the Governing Body as required, attending and leading meetings as appropriate and to minute meetings as required</w:t>
      </w:r>
    </w:p>
    <w:p w:rsidR="009B104D" w:rsidRPr="00325BE8" w:rsidRDefault="009B104D" w:rsidP="009B104D">
      <w:pPr>
        <w:pStyle w:val="ListParagraph"/>
        <w:numPr>
          <w:ilvl w:val="0"/>
          <w:numId w:val="9"/>
        </w:numPr>
        <w:jc w:val="both"/>
        <w:rPr>
          <w:rFonts w:cstheme="minorHAnsi"/>
          <w:b/>
          <w:color w:val="000000" w:themeColor="text1"/>
        </w:rPr>
      </w:pPr>
      <w:r w:rsidRPr="00325BE8">
        <w:rPr>
          <w:rFonts w:cstheme="minorHAnsi"/>
          <w:color w:val="000000" w:themeColor="text1"/>
        </w:rPr>
        <w:t>To implement statutory or LA requirements in compliance with current legislation</w:t>
      </w:r>
    </w:p>
    <w:p w:rsidR="009B104D" w:rsidRPr="00325BE8" w:rsidRDefault="009B104D" w:rsidP="009B104D">
      <w:pPr>
        <w:pStyle w:val="ListParagraph"/>
        <w:numPr>
          <w:ilvl w:val="0"/>
          <w:numId w:val="9"/>
        </w:numPr>
        <w:jc w:val="both"/>
        <w:rPr>
          <w:rFonts w:cstheme="minorHAnsi"/>
          <w:b/>
          <w:color w:val="000000" w:themeColor="text1"/>
          <w:u w:val="single"/>
        </w:rPr>
      </w:pPr>
      <w:r w:rsidRPr="00325BE8">
        <w:rPr>
          <w:rFonts w:cstheme="minorHAnsi"/>
          <w:color w:val="000000" w:themeColor="text1"/>
        </w:rPr>
        <w:t>To work alongside and support the Office Manager to ensure the administrative team provide all stakeholders with a professional service and improve the outcomes and wellbeing of our pupils.</w:t>
      </w:r>
    </w:p>
    <w:p w:rsidR="009B104D" w:rsidRPr="00325BE8" w:rsidRDefault="009B104D" w:rsidP="009B104D">
      <w:pPr>
        <w:numPr>
          <w:ilvl w:val="0"/>
          <w:numId w:val="9"/>
        </w:numPr>
        <w:jc w:val="both"/>
        <w:rPr>
          <w:rFonts w:cstheme="minorHAnsi"/>
          <w:bCs/>
        </w:rPr>
      </w:pPr>
      <w:r w:rsidRPr="00325BE8">
        <w:rPr>
          <w:rFonts w:cstheme="minorHAnsi"/>
          <w:bCs/>
        </w:rPr>
        <w:t>To provide a hospitable and welcoming front line service to all visitors</w:t>
      </w:r>
    </w:p>
    <w:p w:rsidR="009B104D" w:rsidRPr="00325BE8" w:rsidRDefault="009B104D" w:rsidP="009B104D">
      <w:pPr>
        <w:ind w:left="-207"/>
        <w:jc w:val="both"/>
        <w:rPr>
          <w:rFonts w:cstheme="minorHAnsi"/>
          <w:b/>
          <w:color w:val="000000" w:themeColor="text1"/>
        </w:rPr>
      </w:pPr>
    </w:p>
    <w:p w:rsidR="009B104D" w:rsidRPr="00325BE8" w:rsidRDefault="009B104D" w:rsidP="009B104D">
      <w:pPr>
        <w:ind w:left="-207"/>
        <w:jc w:val="both"/>
        <w:rPr>
          <w:rFonts w:cstheme="minorHAnsi"/>
          <w:b/>
          <w:color w:val="000000" w:themeColor="text1"/>
        </w:rPr>
      </w:pPr>
      <w:r w:rsidRPr="00325BE8">
        <w:rPr>
          <w:rFonts w:cstheme="minorHAnsi"/>
          <w:b/>
          <w:color w:val="000000" w:themeColor="text1"/>
        </w:rPr>
        <w:t>Whole School Administration</w:t>
      </w:r>
    </w:p>
    <w:p w:rsidR="009B104D" w:rsidRPr="00325BE8" w:rsidRDefault="009B104D" w:rsidP="009B104D">
      <w:pPr>
        <w:pStyle w:val="ListParagraph"/>
        <w:numPr>
          <w:ilvl w:val="0"/>
          <w:numId w:val="10"/>
        </w:numPr>
        <w:jc w:val="both"/>
        <w:rPr>
          <w:rFonts w:cstheme="minorHAnsi"/>
          <w:b/>
          <w:color w:val="000000" w:themeColor="text1"/>
        </w:rPr>
      </w:pPr>
      <w:r w:rsidRPr="00325BE8">
        <w:rPr>
          <w:rFonts w:cstheme="minorHAnsi"/>
          <w:color w:val="000000" w:themeColor="text1"/>
        </w:rPr>
        <w:t>To work alongside the Head Teacher on administrative function including the administrative ICT facilities and SLA’s</w:t>
      </w:r>
    </w:p>
    <w:p w:rsidR="009B104D" w:rsidRPr="00325BE8" w:rsidRDefault="009B104D" w:rsidP="009B104D">
      <w:pPr>
        <w:pStyle w:val="ListParagraph"/>
        <w:numPr>
          <w:ilvl w:val="0"/>
          <w:numId w:val="10"/>
        </w:numPr>
        <w:jc w:val="both"/>
        <w:rPr>
          <w:rFonts w:cstheme="minorHAnsi"/>
          <w:b/>
          <w:color w:val="000000" w:themeColor="text1"/>
        </w:rPr>
      </w:pPr>
      <w:r w:rsidRPr="00325BE8">
        <w:rPr>
          <w:rFonts w:cstheme="minorHAnsi"/>
          <w:color w:val="000000" w:themeColor="text1"/>
        </w:rPr>
        <w:t xml:space="preserve">To work alongside the Head Teacher on key objectives in the School Improvement Plan and the three-year Strategic Improvement Plan </w:t>
      </w:r>
    </w:p>
    <w:p w:rsidR="009B104D" w:rsidRPr="00325BE8" w:rsidRDefault="009B104D" w:rsidP="009B104D">
      <w:pPr>
        <w:pStyle w:val="ListParagraph"/>
        <w:numPr>
          <w:ilvl w:val="0"/>
          <w:numId w:val="10"/>
        </w:numPr>
        <w:jc w:val="both"/>
        <w:rPr>
          <w:rFonts w:cstheme="minorHAnsi"/>
          <w:b/>
          <w:color w:val="000000" w:themeColor="text1"/>
        </w:rPr>
      </w:pPr>
      <w:r w:rsidRPr="00325BE8">
        <w:rPr>
          <w:rFonts w:cstheme="minorHAnsi"/>
          <w:color w:val="000000" w:themeColor="text1"/>
        </w:rPr>
        <w:t xml:space="preserve">Interpret matters of policy/procedure/stature to ensure the school’s compliance and initiate any appropriate action necessary </w:t>
      </w:r>
    </w:p>
    <w:p w:rsidR="009B104D" w:rsidRPr="00325BE8" w:rsidRDefault="009B104D" w:rsidP="009B104D">
      <w:pPr>
        <w:jc w:val="both"/>
        <w:rPr>
          <w:rFonts w:cstheme="minorHAnsi"/>
          <w:b/>
          <w:color w:val="000000" w:themeColor="text1"/>
        </w:rPr>
      </w:pPr>
    </w:p>
    <w:p w:rsidR="009B104D" w:rsidRPr="00325BE8" w:rsidRDefault="00720C66" w:rsidP="009B104D">
      <w:pPr>
        <w:ind w:left="-567"/>
        <w:jc w:val="both"/>
        <w:rPr>
          <w:rFonts w:cstheme="minorHAnsi"/>
          <w:b/>
          <w:color w:val="000000" w:themeColor="text1"/>
        </w:rPr>
      </w:pPr>
      <w:r w:rsidRPr="00325BE8">
        <w:rPr>
          <w:rFonts w:cstheme="minorHAnsi"/>
          <w:b/>
          <w:color w:val="000000" w:themeColor="text1"/>
        </w:rPr>
        <w:t xml:space="preserve">      </w:t>
      </w:r>
      <w:r w:rsidR="009B104D" w:rsidRPr="00325BE8">
        <w:rPr>
          <w:rFonts w:cstheme="minorHAnsi"/>
          <w:b/>
          <w:color w:val="000000" w:themeColor="text1"/>
        </w:rPr>
        <w:t xml:space="preserve">ICT Coordination &amp; Management </w:t>
      </w:r>
    </w:p>
    <w:p w:rsidR="009B104D" w:rsidRPr="00325BE8" w:rsidRDefault="009B104D" w:rsidP="009B104D">
      <w:pPr>
        <w:pStyle w:val="ListParagraph"/>
        <w:numPr>
          <w:ilvl w:val="0"/>
          <w:numId w:val="11"/>
        </w:numPr>
        <w:jc w:val="both"/>
        <w:rPr>
          <w:rFonts w:cstheme="minorHAnsi"/>
          <w:b/>
          <w:color w:val="000000" w:themeColor="text1"/>
        </w:rPr>
      </w:pPr>
      <w:r w:rsidRPr="00325BE8">
        <w:rPr>
          <w:rFonts w:cstheme="minorHAnsi"/>
          <w:color w:val="000000" w:themeColor="text1"/>
        </w:rPr>
        <w:t>To work alongside the Head Teacher and coordinate Administrative ICT facilities within the school and ensure that all external support is properly managed</w:t>
      </w:r>
    </w:p>
    <w:p w:rsidR="009B104D" w:rsidRPr="00325BE8" w:rsidRDefault="009B104D" w:rsidP="009B104D">
      <w:pPr>
        <w:pStyle w:val="ListParagraph"/>
        <w:numPr>
          <w:ilvl w:val="0"/>
          <w:numId w:val="11"/>
        </w:numPr>
        <w:jc w:val="both"/>
        <w:rPr>
          <w:rFonts w:cstheme="minorHAnsi"/>
          <w:b/>
          <w:color w:val="000000" w:themeColor="text1"/>
        </w:rPr>
      </w:pPr>
      <w:r w:rsidRPr="00325BE8">
        <w:rPr>
          <w:rFonts w:cstheme="minorHAnsi"/>
          <w:color w:val="000000" w:themeColor="text1"/>
        </w:rPr>
        <w:t>Completion of school equipment loan register</w:t>
      </w:r>
    </w:p>
    <w:p w:rsidR="009B104D" w:rsidRPr="00325BE8" w:rsidRDefault="009B104D" w:rsidP="009B104D">
      <w:pPr>
        <w:pStyle w:val="ListParagraph"/>
        <w:numPr>
          <w:ilvl w:val="0"/>
          <w:numId w:val="11"/>
        </w:numPr>
        <w:jc w:val="both"/>
        <w:rPr>
          <w:rFonts w:cstheme="minorHAnsi"/>
          <w:b/>
          <w:color w:val="000000" w:themeColor="text1"/>
        </w:rPr>
      </w:pPr>
      <w:r w:rsidRPr="00325BE8">
        <w:rPr>
          <w:rFonts w:cstheme="minorHAnsi"/>
          <w:color w:val="000000" w:themeColor="text1"/>
        </w:rPr>
        <w:t>Checking the asset register is kept up to date. Complete termly spot checks</w:t>
      </w:r>
    </w:p>
    <w:p w:rsidR="00720C66" w:rsidRPr="00325BE8" w:rsidRDefault="00720C66" w:rsidP="00720C66">
      <w:pPr>
        <w:pStyle w:val="ListParagraph"/>
        <w:ind w:left="153"/>
        <w:jc w:val="both"/>
        <w:rPr>
          <w:rFonts w:cstheme="minorHAnsi"/>
          <w:color w:val="000000" w:themeColor="text1"/>
        </w:rPr>
      </w:pPr>
    </w:p>
    <w:p w:rsidR="00720C66" w:rsidRPr="00325BE8" w:rsidRDefault="00720C66" w:rsidP="00720C66">
      <w:pPr>
        <w:ind w:left="-567"/>
        <w:jc w:val="both"/>
        <w:rPr>
          <w:rFonts w:cstheme="minorHAnsi"/>
          <w:b/>
          <w:color w:val="000000" w:themeColor="text1"/>
        </w:rPr>
      </w:pPr>
      <w:r w:rsidRPr="00325BE8">
        <w:rPr>
          <w:rFonts w:cstheme="minorHAnsi"/>
          <w:b/>
          <w:color w:val="000000" w:themeColor="text1"/>
        </w:rPr>
        <w:t xml:space="preserve">      Health and Safety</w:t>
      </w:r>
    </w:p>
    <w:p w:rsidR="00720C66" w:rsidRPr="00325BE8" w:rsidRDefault="00720C66" w:rsidP="00720C66">
      <w:pPr>
        <w:pStyle w:val="ListParagraph"/>
        <w:numPr>
          <w:ilvl w:val="0"/>
          <w:numId w:val="15"/>
        </w:numPr>
        <w:jc w:val="both"/>
        <w:rPr>
          <w:rFonts w:cstheme="minorHAnsi"/>
          <w:b/>
          <w:color w:val="000000" w:themeColor="text1"/>
        </w:rPr>
      </w:pPr>
      <w:r w:rsidRPr="00325BE8">
        <w:rPr>
          <w:rFonts w:cstheme="minorHAnsi"/>
          <w:color w:val="000000" w:themeColor="text1"/>
        </w:rPr>
        <w:t xml:space="preserve">To work in compliance with the School’s Health and Safety policies and under the Health and Safety at Work Act (1974), ensuring the safety of all parties with whom contact is made, such as members of the public, in premises or sites controlled by the school </w:t>
      </w:r>
    </w:p>
    <w:p w:rsidR="005C09D8" w:rsidRPr="00325BE8" w:rsidRDefault="00720C66" w:rsidP="005C09D8">
      <w:pPr>
        <w:pStyle w:val="ListParagraph"/>
        <w:numPr>
          <w:ilvl w:val="0"/>
          <w:numId w:val="15"/>
        </w:numPr>
        <w:jc w:val="both"/>
        <w:rPr>
          <w:rFonts w:cstheme="minorHAnsi"/>
          <w:b/>
          <w:color w:val="000000" w:themeColor="text1"/>
        </w:rPr>
      </w:pPr>
      <w:r w:rsidRPr="00325BE8">
        <w:rPr>
          <w:rFonts w:cstheme="minorHAnsi"/>
          <w:color w:val="000000" w:themeColor="text1"/>
        </w:rPr>
        <w:t xml:space="preserve">To ensure compliance of procedures are observed at all times under the provision of safe systems </w:t>
      </w:r>
      <w:r w:rsidR="00634979" w:rsidRPr="00325BE8">
        <w:rPr>
          <w:rFonts w:cstheme="minorHAnsi"/>
          <w:color w:val="000000" w:themeColor="text1"/>
        </w:rPr>
        <w:t>of work through health and safety</w:t>
      </w:r>
      <w:r w:rsidRPr="00325BE8">
        <w:rPr>
          <w:rFonts w:cstheme="minorHAnsi"/>
          <w:color w:val="000000" w:themeColor="text1"/>
        </w:rPr>
        <w:t xml:space="preserve"> and including such information, training instruction and supervision as necessary to accomplish those goals.</w:t>
      </w:r>
    </w:p>
    <w:p w:rsidR="00016206" w:rsidRPr="00325BE8" w:rsidRDefault="00016206" w:rsidP="00016206">
      <w:pPr>
        <w:jc w:val="both"/>
        <w:rPr>
          <w:rFonts w:cstheme="minorHAnsi"/>
          <w:color w:val="000000" w:themeColor="text1"/>
        </w:rPr>
      </w:pPr>
    </w:p>
    <w:p w:rsidR="007130D7" w:rsidRPr="00325BE8" w:rsidRDefault="007130D7" w:rsidP="00016206">
      <w:pPr>
        <w:jc w:val="both"/>
        <w:rPr>
          <w:rFonts w:cstheme="minorHAnsi"/>
          <w:b/>
          <w:color w:val="000000" w:themeColor="text1"/>
        </w:rPr>
      </w:pPr>
      <w:r w:rsidRPr="00325BE8">
        <w:rPr>
          <w:rFonts w:cstheme="minorHAnsi"/>
          <w:b/>
        </w:rPr>
        <w:t>Core Aims</w:t>
      </w:r>
      <w:r w:rsidR="00434A15" w:rsidRPr="00325BE8">
        <w:rPr>
          <w:rFonts w:cstheme="minorHAnsi"/>
          <w:b/>
        </w:rPr>
        <w:t>:</w:t>
      </w:r>
    </w:p>
    <w:p w:rsidR="009B104D" w:rsidRPr="00325BE8" w:rsidRDefault="007130D7" w:rsidP="009B104D">
      <w:pPr>
        <w:pStyle w:val="TableParagraph"/>
        <w:numPr>
          <w:ilvl w:val="0"/>
          <w:numId w:val="3"/>
        </w:numPr>
        <w:tabs>
          <w:tab w:val="left" w:pos="-142"/>
        </w:tabs>
        <w:ind w:left="-142" w:right="144" w:hanging="142"/>
        <w:rPr>
          <w:rFonts w:cstheme="minorHAnsi"/>
        </w:rPr>
      </w:pPr>
      <w:r w:rsidRPr="00325BE8">
        <w:rPr>
          <w:rFonts w:cstheme="minorHAnsi"/>
        </w:rPr>
        <w:t>To be the leader of the Business Support team and have the highest expectations of every child, themselves and of all members of the school community</w:t>
      </w:r>
    </w:p>
    <w:p w:rsidR="009B104D" w:rsidRPr="00325BE8" w:rsidRDefault="007130D7" w:rsidP="009B104D">
      <w:pPr>
        <w:pStyle w:val="TableParagraph"/>
        <w:numPr>
          <w:ilvl w:val="0"/>
          <w:numId w:val="3"/>
        </w:numPr>
        <w:tabs>
          <w:tab w:val="left" w:pos="-142"/>
        </w:tabs>
        <w:ind w:left="-142" w:right="144" w:hanging="142"/>
        <w:rPr>
          <w:rFonts w:cstheme="minorHAnsi"/>
        </w:rPr>
      </w:pPr>
      <w:r w:rsidRPr="00325BE8">
        <w:rPr>
          <w:rFonts w:cstheme="minorHAnsi"/>
        </w:rPr>
        <w:t>To support the school community in the provision of a carefully structured and thorough education experience which enables pupils to achieve their academic and personal potential and to develop skills appropriate to the world of work and life in the twenty-first century;</w:t>
      </w:r>
    </w:p>
    <w:p w:rsidR="009B104D" w:rsidRPr="00325BE8" w:rsidRDefault="007130D7" w:rsidP="009B104D">
      <w:pPr>
        <w:pStyle w:val="TableParagraph"/>
        <w:numPr>
          <w:ilvl w:val="0"/>
          <w:numId w:val="3"/>
        </w:numPr>
        <w:tabs>
          <w:tab w:val="left" w:pos="-142"/>
        </w:tabs>
        <w:ind w:left="-142" w:right="144" w:hanging="142"/>
        <w:rPr>
          <w:rFonts w:cstheme="minorHAnsi"/>
        </w:rPr>
      </w:pPr>
      <w:r w:rsidRPr="00325BE8">
        <w:rPr>
          <w:rFonts w:cstheme="minorHAnsi"/>
        </w:rPr>
        <w:t>To be involved in all aspects of strategic planning, advising on financial implications as full membe</w:t>
      </w:r>
      <w:r w:rsidR="009B104D" w:rsidRPr="00325BE8">
        <w:rPr>
          <w:rFonts w:cstheme="minorHAnsi"/>
        </w:rPr>
        <w:t>r of the senior leadership team.</w:t>
      </w:r>
    </w:p>
    <w:p w:rsidR="009B104D" w:rsidRPr="00325BE8" w:rsidRDefault="007130D7" w:rsidP="009B104D">
      <w:pPr>
        <w:pStyle w:val="TableParagraph"/>
        <w:numPr>
          <w:ilvl w:val="0"/>
          <w:numId w:val="3"/>
        </w:numPr>
        <w:tabs>
          <w:tab w:val="left" w:pos="-142"/>
        </w:tabs>
        <w:ind w:left="-142" w:right="144" w:hanging="142"/>
        <w:rPr>
          <w:rFonts w:cstheme="minorHAnsi"/>
        </w:rPr>
      </w:pPr>
      <w:r w:rsidRPr="00325BE8">
        <w:rPr>
          <w:rFonts w:cstheme="minorHAnsi"/>
        </w:rPr>
        <w:t>To assist the Head Teacher with formulating and developing school priorities, action planning, policies and procedures ensuring these are communicated to staff and consulted on as appropriate</w:t>
      </w:r>
    </w:p>
    <w:p w:rsidR="005A3582" w:rsidRPr="00325BE8" w:rsidRDefault="007130D7" w:rsidP="007130D7">
      <w:pPr>
        <w:pStyle w:val="TableParagraph"/>
        <w:numPr>
          <w:ilvl w:val="0"/>
          <w:numId w:val="3"/>
        </w:numPr>
        <w:tabs>
          <w:tab w:val="left" w:pos="-142"/>
        </w:tabs>
        <w:ind w:left="-142" w:right="144" w:hanging="142"/>
        <w:rPr>
          <w:rFonts w:cstheme="minorHAnsi"/>
        </w:rPr>
      </w:pPr>
      <w:r w:rsidRPr="00325BE8">
        <w:rPr>
          <w:rFonts w:cstheme="minorHAnsi"/>
        </w:rPr>
        <w:t xml:space="preserve">To develop and implement a Marketing Strategy for the school to raise the profile of the school within the Community and attract </w:t>
      </w:r>
      <w:r w:rsidR="005A3582" w:rsidRPr="00325BE8">
        <w:rPr>
          <w:rFonts w:cstheme="minorHAnsi"/>
        </w:rPr>
        <w:t>additional funds for the school</w:t>
      </w:r>
    </w:p>
    <w:p w:rsidR="009B104D" w:rsidRPr="00325BE8" w:rsidRDefault="007130D7" w:rsidP="00720C66">
      <w:pPr>
        <w:pStyle w:val="TableParagraph"/>
        <w:numPr>
          <w:ilvl w:val="0"/>
          <w:numId w:val="3"/>
        </w:numPr>
        <w:tabs>
          <w:tab w:val="left" w:pos="-142"/>
        </w:tabs>
        <w:ind w:left="-142" w:right="144" w:hanging="142"/>
        <w:rPr>
          <w:rFonts w:cstheme="minorHAnsi"/>
        </w:rPr>
      </w:pPr>
      <w:r w:rsidRPr="00325BE8">
        <w:rPr>
          <w:rFonts w:cstheme="minorHAnsi"/>
        </w:rPr>
        <w:t>As part of the Senior Leadership Team to be responsible for safeguarding and promoting the welfare of children and young people and to follow all associated child protection and safeguarding policies as adopted by the school and Local Authority</w:t>
      </w:r>
      <w:r w:rsidR="00720C66" w:rsidRPr="00325BE8">
        <w:rPr>
          <w:rFonts w:cstheme="minorHAnsi"/>
        </w:rPr>
        <w:t>.</w:t>
      </w:r>
    </w:p>
    <w:p w:rsidR="009B104D" w:rsidRPr="00325BE8" w:rsidRDefault="009B104D" w:rsidP="007130D7">
      <w:pPr>
        <w:spacing w:before="58"/>
        <w:ind w:left="240"/>
        <w:rPr>
          <w:rFonts w:cstheme="minorHAnsi"/>
          <w:b/>
        </w:rPr>
      </w:pPr>
    </w:p>
    <w:p w:rsidR="00160015" w:rsidRPr="00325BE8" w:rsidRDefault="00636902" w:rsidP="00636902">
      <w:pPr>
        <w:spacing w:before="58"/>
        <w:ind w:left="240"/>
        <w:rPr>
          <w:rFonts w:cstheme="minorHAnsi"/>
          <w:b/>
        </w:rPr>
      </w:pPr>
      <w:r w:rsidRPr="00325BE8">
        <w:rPr>
          <w:rFonts w:cstheme="minorHAnsi"/>
          <w:b/>
        </w:rPr>
        <w:t>MAIN DUTIES</w:t>
      </w:r>
    </w:p>
    <w:p w:rsidR="00636902" w:rsidRPr="00325BE8" w:rsidRDefault="00636902" w:rsidP="00636902">
      <w:pPr>
        <w:spacing w:before="58"/>
        <w:ind w:left="240"/>
        <w:rPr>
          <w:rFonts w:cstheme="minorHAnsi"/>
          <w:b/>
        </w:rPr>
      </w:pPr>
    </w:p>
    <w:p w:rsidR="007130D7" w:rsidRPr="00325BE8" w:rsidRDefault="007130D7" w:rsidP="00160015">
      <w:pPr>
        <w:spacing w:before="58"/>
        <w:rPr>
          <w:rFonts w:cstheme="minorHAnsi"/>
          <w:b/>
        </w:rPr>
      </w:pPr>
      <w:r w:rsidRPr="00325BE8">
        <w:rPr>
          <w:rFonts w:cstheme="minorHAnsi"/>
          <w:b/>
        </w:rPr>
        <w:t>Financial Management - School</w:t>
      </w:r>
    </w:p>
    <w:p w:rsidR="007130D7" w:rsidRPr="00325BE8" w:rsidRDefault="007130D7" w:rsidP="00AA47DF">
      <w:pPr>
        <w:pStyle w:val="BodyText"/>
        <w:numPr>
          <w:ilvl w:val="0"/>
          <w:numId w:val="4"/>
        </w:numPr>
        <w:ind w:left="0"/>
        <w:rPr>
          <w:rFonts w:asciiTheme="minorHAnsi" w:hAnsiTheme="minorHAnsi" w:cstheme="minorHAnsi"/>
          <w:sz w:val="22"/>
          <w:szCs w:val="22"/>
        </w:rPr>
      </w:pPr>
      <w:r w:rsidRPr="00325BE8">
        <w:rPr>
          <w:rFonts w:asciiTheme="minorHAnsi" w:hAnsiTheme="minorHAnsi" w:cstheme="minorHAnsi"/>
          <w:sz w:val="22"/>
          <w:szCs w:val="22"/>
        </w:rPr>
        <w:t>Advise the Headteacher and Governors on financial policy, preparing appraisals for particular projects and for the development of a long term financial strategy linked to the School Development Plan.</w:t>
      </w:r>
    </w:p>
    <w:p w:rsidR="007130D7" w:rsidRPr="00325BE8" w:rsidRDefault="007130D7" w:rsidP="00AA47DF">
      <w:pPr>
        <w:pStyle w:val="BodyText"/>
        <w:numPr>
          <w:ilvl w:val="0"/>
          <w:numId w:val="4"/>
        </w:numPr>
        <w:ind w:left="-142" w:hanging="142"/>
        <w:rPr>
          <w:rFonts w:asciiTheme="minorHAnsi" w:hAnsiTheme="minorHAnsi" w:cstheme="minorHAnsi"/>
          <w:sz w:val="22"/>
          <w:szCs w:val="22"/>
        </w:rPr>
      </w:pPr>
      <w:r w:rsidRPr="00325BE8">
        <w:rPr>
          <w:rFonts w:asciiTheme="minorHAnsi" w:hAnsiTheme="minorHAnsi" w:cstheme="minorHAnsi"/>
          <w:sz w:val="22"/>
          <w:szCs w:val="22"/>
        </w:rPr>
        <w:t>Prepare and present for approval by the Headteacher and Governors the annual income and expenditure figures as part of the annual budget setting process. In conjunction with members of the senior leadership team, and within guidelines agreed by the Governing Body, annual budgets, forecasts and cash flow projections.</w:t>
      </w:r>
    </w:p>
    <w:p w:rsidR="007130D7" w:rsidRPr="00325BE8" w:rsidRDefault="007130D7" w:rsidP="00AA47DF">
      <w:pPr>
        <w:pStyle w:val="BodyText"/>
        <w:numPr>
          <w:ilvl w:val="0"/>
          <w:numId w:val="4"/>
        </w:numPr>
        <w:ind w:left="-142" w:right="247" w:hanging="142"/>
        <w:rPr>
          <w:rFonts w:asciiTheme="minorHAnsi" w:hAnsiTheme="minorHAnsi" w:cstheme="minorHAnsi"/>
          <w:sz w:val="22"/>
          <w:szCs w:val="22"/>
        </w:rPr>
      </w:pPr>
      <w:r w:rsidRPr="00325BE8">
        <w:rPr>
          <w:rFonts w:asciiTheme="minorHAnsi" w:hAnsiTheme="minorHAnsi" w:cstheme="minorHAnsi"/>
          <w:sz w:val="22"/>
          <w:szCs w:val="22"/>
        </w:rPr>
        <w:t xml:space="preserve">Monitor accounts against budgets and prepare regular management reports as required for budget holders, monthly reports for the Headteacher and quarterly financial reports for the Finance Committee and Governing board. </w:t>
      </w:r>
    </w:p>
    <w:p w:rsidR="007130D7" w:rsidRPr="00325BE8" w:rsidRDefault="007130D7" w:rsidP="00AA47DF">
      <w:pPr>
        <w:pStyle w:val="BodyText"/>
        <w:numPr>
          <w:ilvl w:val="0"/>
          <w:numId w:val="4"/>
        </w:numPr>
        <w:ind w:left="142"/>
        <w:rPr>
          <w:rFonts w:asciiTheme="minorHAnsi" w:hAnsiTheme="minorHAnsi" w:cstheme="minorHAnsi"/>
          <w:sz w:val="22"/>
          <w:szCs w:val="22"/>
        </w:rPr>
      </w:pPr>
      <w:r w:rsidRPr="00325BE8">
        <w:rPr>
          <w:rFonts w:asciiTheme="minorHAnsi" w:hAnsiTheme="minorHAnsi" w:cstheme="minorHAnsi"/>
          <w:sz w:val="22"/>
          <w:szCs w:val="22"/>
        </w:rPr>
        <w:t>Use financial management information to identify areas of relative spend, assess trends and directly advise senior leaders accordingly.</w:t>
      </w:r>
    </w:p>
    <w:p w:rsidR="007130D7" w:rsidRPr="00325BE8" w:rsidRDefault="007130D7" w:rsidP="00AA47DF">
      <w:pPr>
        <w:pStyle w:val="BodyText"/>
        <w:numPr>
          <w:ilvl w:val="0"/>
          <w:numId w:val="4"/>
        </w:numPr>
        <w:ind w:left="142"/>
        <w:rPr>
          <w:rFonts w:asciiTheme="minorHAnsi" w:hAnsiTheme="minorHAnsi" w:cstheme="minorHAnsi"/>
          <w:sz w:val="22"/>
          <w:szCs w:val="22"/>
        </w:rPr>
      </w:pPr>
      <w:r w:rsidRPr="00325BE8">
        <w:rPr>
          <w:rFonts w:asciiTheme="minorHAnsi" w:hAnsiTheme="minorHAnsi" w:cstheme="minorHAnsi"/>
          <w:sz w:val="22"/>
          <w:szCs w:val="22"/>
        </w:rPr>
        <w:t>Lead on financial management of the school ensuring its efficient operation according to agreed procedures and ensuring compliance with FMS.</w:t>
      </w:r>
    </w:p>
    <w:p w:rsidR="00636902" w:rsidRPr="00325BE8" w:rsidRDefault="00636902" w:rsidP="00636902">
      <w:pPr>
        <w:pStyle w:val="BodyText"/>
        <w:ind w:left="142" w:firstLine="0"/>
        <w:rPr>
          <w:rFonts w:asciiTheme="minorHAnsi" w:hAnsiTheme="minorHAnsi" w:cstheme="minorHAnsi"/>
          <w:sz w:val="22"/>
          <w:szCs w:val="22"/>
        </w:rPr>
      </w:pPr>
    </w:p>
    <w:p w:rsidR="00636902" w:rsidRPr="00325BE8" w:rsidRDefault="00636902" w:rsidP="00636902">
      <w:pPr>
        <w:pStyle w:val="BodyText"/>
        <w:ind w:left="142" w:firstLine="0"/>
        <w:rPr>
          <w:rFonts w:asciiTheme="minorHAnsi" w:hAnsiTheme="minorHAnsi" w:cstheme="minorHAnsi"/>
          <w:sz w:val="22"/>
          <w:szCs w:val="22"/>
        </w:rPr>
      </w:pPr>
    </w:p>
    <w:p w:rsidR="007130D7" w:rsidRPr="00325BE8" w:rsidRDefault="007130D7" w:rsidP="00AA47DF">
      <w:pPr>
        <w:pStyle w:val="BodyText"/>
        <w:numPr>
          <w:ilvl w:val="0"/>
          <w:numId w:val="4"/>
        </w:numPr>
        <w:ind w:left="-284" w:firstLine="0"/>
        <w:rPr>
          <w:rFonts w:asciiTheme="minorHAnsi" w:hAnsiTheme="minorHAnsi" w:cstheme="minorHAnsi"/>
          <w:sz w:val="22"/>
          <w:szCs w:val="22"/>
        </w:rPr>
      </w:pPr>
      <w:r w:rsidRPr="00325BE8">
        <w:rPr>
          <w:rFonts w:asciiTheme="minorHAnsi" w:hAnsiTheme="minorHAnsi" w:cstheme="minorHAnsi"/>
          <w:sz w:val="22"/>
          <w:szCs w:val="22"/>
        </w:rPr>
        <w:t>Monitor all accounting procedures, including:</w:t>
      </w:r>
    </w:p>
    <w:p w:rsidR="007130D7" w:rsidRPr="00325BE8" w:rsidRDefault="007130D7" w:rsidP="00636902">
      <w:pPr>
        <w:pStyle w:val="BodyText"/>
        <w:numPr>
          <w:ilvl w:val="1"/>
          <w:numId w:val="4"/>
        </w:numPr>
        <w:ind w:hanging="654"/>
        <w:rPr>
          <w:rFonts w:asciiTheme="minorHAnsi" w:hAnsiTheme="minorHAnsi" w:cstheme="minorHAnsi"/>
          <w:sz w:val="22"/>
          <w:szCs w:val="22"/>
        </w:rPr>
      </w:pPr>
      <w:r w:rsidRPr="00325BE8">
        <w:rPr>
          <w:rFonts w:asciiTheme="minorHAnsi" w:hAnsiTheme="minorHAnsi" w:cstheme="minorHAnsi"/>
          <w:sz w:val="22"/>
          <w:szCs w:val="22"/>
        </w:rPr>
        <w:lastRenderedPageBreak/>
        <w:t>The ordering, processing and payment for all goods and services provided to the school.</w:t>
      </w:r>
    </w:p>
    <w:p w:rsidR="007130D7" w:rsidRPr="00325BE8" w:rsidRDefault="007130D7" w:rsidP="007130D7">
      <w:pPr>
        <w:pStyle w:val="BodyText"/>
        <w:numPr>
          <w:ilvl w:val="1"/>
          <w:numId w:val="4"/>
        </w:numPr>
        <w:rPr>
          <w:rFonts w:asciiTheme="minorHAnsi" w:hAnsiTheme="minorHAnsi" w:cstheme="minorHAnsi"/>
          <w:sz w:val="22"/>
          <w:szCs w:val="22"/>
        </w:rPr>
      </w:pPr>
      <w:r w:rsidRPr="00325BE8">
        <w:rPr>
          <w:rFonts w:asciiTheme="minorHAnsi" w:hAnsiTheme="minorHAnsi" w:cstheme="minorHAnsi"/>
          <w:sz w:val="22"/>
          <w:szCs w:val="22"/>
        </w:rPr>
        <w:t>The operation of the bank accounts, ensuring that a full reconciliation is undertaken at least once a month.</w:t>
      </w:r>
    </w:p>
    <w:p w:rsidR="00636902" w:rsidRPr="00325BE8" w:rsidRDefault="007130D7" w:rsidP="00636902">
      <w:pPr>
        <w:pStyle w:val="BodyText"/>
        <w:numPr>
          <w:ilvl w:val="1"/>
          <w:numId w:val="4"/>
        </w:numPr>
        <w:rPr>
          <w:rFonts w:asciiTheme="minorHAnsi" w:hAnsiTheme="minorHAnsi" w:cstheme="minorHAnsi"/>
          <w:sz w:val="22"/>
          <w:szCs w:val="22"/>
        </w:rPr>
      </w:pPr>
      <w:r w:rsidRPr="00325BE8">
        <w:rPr>
          <w:rFonts w:asciiTheme="minorHAnsi" w:hAnsiTheme="minorHAnsi" w:cstheme="minorHAnsi"/>
          <w:sz w:val="22"/>
          <w:szCs w:val="22"/>
        </w:rPr>
        <w:t>Preparation of invoices and the collection of fees and other dues.</w:t>
      </w:r>
    </w:p>
    <w:p w:rsidR="00636902" w:rsidRPr="00325BE8" w:rsidRDefault="00636902" w:rsidP="00636902">
      <w:pPr>
        <w:pStyle w:val="BodyText"/>
        <w:rPr>
          <w:rFonts w:asciiTheme="minorHAnsi" w:hAnsiTheme="minorHAnsi" w:cstheme="minorHAnsi"/>
          <w:sz w:val="22"/>
          <w:szCs w:val="22"/>
        </w:rPr>
      </w:pPr>
    </w:p>
    <w:p w:rsidR="00636902" w:rsidRPr="00325BE8" w:rsidRDefault="00636902" w:rsidP="00636902">
      <w:pPr>
        <w:pStyle w:val="BodyText"/>
        <w:numPr>
          <w:ilvl w:val="0"/>
          <w:numId w:val="16"/>
        </w:numPr>
        <w:rPr>
          <w:rFonts w:asciiTheme="minorHAnsi" w:hAnsiTheme="minorHAnsi" w:cstheme="minorHAnsi"/>
          <w:sz w:val="22"/>
          <w:szCs w:val="22"/>
        </w:rPr>
      </w:pPr>
      <w:r w:rsidRPr="00325BE8">
        <w:rPr>
          <w:rFonts w:asciiTheme="minorHAnsi" w:hAnsiTheme="minorHAnsi" w:cstheme="minorHAnsi"/>
          <w:sz w:val="22"/>
          <w:szCs w:val="22"/>
        </w:rPr>
        <w:t>Maintaining an assets register</w:t>
      </w:r>
    </w:p>
    <w:p w:rsidR="00636902" w:rsidRPr="00325BE8" w:rsidRDefault="007130D7" w:rsidP="00636902">
      <w:pPr>
        <w:pStyle w:val="BodyText"/>
        <w:numPr>
          <w:ilvl w:val="0"/>
          <w:numId w:val="16"/>
        </w:numPr>
        <w:rPr>
          <w:rFonts w:asciiTheme="minorHAnsi" w:hAnsiTheme="minorHAnsi" w:cstheme="minorHAnsi"/>
          <w:sz w:val="22"/>
          <w:szCs w:val="22"/>
        </w:rPr>
      </w:pPr>
      <w:r w:rsidRPr="00325BE8">
        <w:rPr>
          <w:rFonts w:asciiTheme="minorHAnsi" w:hAnsiTheme="minorHAnsi" w:cstheme="minorHAnsi"/>
          <w:sz w:val="22"/>
          <w:szCs w:val="22"/>
        </w:rPr>
        <w:t>Maintaining the school’s Register of Pecuniary Interest.</w:t>
      </w:r>
    </w:p>
    <w:p w:rsidR="00EC5033" w:rsidRPr="00325BE8" w:rsidRDefault="007130D7" w:rsidP="00636902">
      <w:pPr>
        <w:pStyle w:val="BodyText"/>
        <w:numPr>
          <w:ilvl w:val="0"/>
          <w:numId w:val="16"/>
        </w:numPr>
        <w:rPr>
          <w:rFonts w:asciiTheme="minorHAnsi" w:hAnsiTheme="minorHAnsi" w:cstheme="minorHAnsi"/>
          <w:sz w:val="22"/>
          <w:szCs w:val="22"/>
        </w:rPr>
      </w:pPr>
      <w:r w:rsidRPr="00325BE8">
        <w:rPr>
          <w:rFonts w:asciiTheme="minorHAnsi" w:hAnsiTheme="minorHAnsi" w:cstheme="minorHAnsi"/>
          <w:sz w:val="22"/>
          <w:szCs w:val="22"/>
        </w:rPr>
        <w:t>Review and monitor these policies and procedures to ensure their practical effectiveness</w:t>
      </w:r>
    </w:p>
    <w:p w:rsidR="008763CD" w:rsidRPr="00325BE8" w:rsidRDefault="007130D7" w:rsidP="00636902">
      <w:pPr>
        <w:pStyle w:val="BodyText"/>
        <w:numPr>
          <w:ilvl w:val="0"/>
          <w:numId w:val="16"/>
        </w:numPr>
        <w:rPr>
          <w:rFonts w:asciiTheme="minorHAnsi" w:hAnsiTheme="minorHAnsi" w:cstheme="minorHAnsi"/>
          <w:sz w:val="22"/>
          <w:szCs w:val="22"/>
        </w:rPr>
      </w:pPr>
      <w:r w:rsidRPr="00325BE8">
        <w:rPr>
          <w:rFonts w:asciiTheme="minorHAnsi" w:hAnsiTheme="minorHAnsi" w:cstheme="minorHAnsi"/>
          <w:sz w:val="22"/>
          <w:szCs w:val="22"/>
        </w:rPr>
        <w:t xml:space="preserve">Manage the year-end accounting procedures, and prepare the final accounts for the </w:t>
      </w:r>
      <w:r w:rsidR="005C09D8" w:rsidRPr="00325BE8">
        <w:rPr>
          <w:rFonts w:asciiTheme="minorHAnsi" w:hAnsiTheme="minorHAnsi" w:cstheme="minorHAnsi"/>
          <w:sz w:val="22"/>
          <w:szCs w:val="22"/>
        </w:rPr>
        <w:t xml:space="preserve">    </w:t>
      </w:r>
      <w:r w:rsidRPr="00325BE8">
        <w:rPr>
          <w:rFonts w:asciiTheme="minorHAnsi" w:hAnsiTheme="minorHAnsi" w:cstheme="minorHAnsi"/>
          <w:sz w:val="22"/>
          <w:szCs w:val="22"/>
        </w:rPr>
        <w:t xml:space="preserve">Headteacher </w:t>
      </w:r>
      <w:r w:rsidR="005C09D8" w:rsidRPr="00325BE8">
        <w:rPr>
          <w:rFonts w:asciiTheme="minorHAnsi" w:hAnsiTheme="minorHAnsi" w:cstheme="minorHAnsi"/>
          <w:sz w:val="22"/>
          <w:szCs w:val="22"/>
        </w:rPr>
        <w:t xml:space="preserve">  </w:t>
      </w:r>
      <w:r w:rsidRPr="00325BE8">
        <w:rPr>
          <w:rFonts w:asciiTheme="minorHAnsi" w:hAnsiTheme="minorHAnsi" w:cstheme="minorHAnsi"/>
          <w:sz w:val="22"/>
          <w:szCs w:val="22"/>
        </w:rPr>
        <w:t>and the Governing Body.</w:t>
      </w:r>
      <w:r w:rsidR="008763CD" w:rsidRPr="00325BE8">
        <w:rPr>
          <w:rFonts w:asciiTheme="minorHAnsi" w:hAnsiTheme="minorHAnsi" w:cstheme="minorHAnsi"/>
          <w:sz w:val="22"/>
          <w:szCs w:val="22"/>
        </w:rPr>
        <w:t xml:space="preserve"> </w:t>
      </w:r>
    </w:p>
    <w:p w:rsidR="008763CD" w:rsidRPr="00325BE8" w:rsidRDefault="008763CD" w:rsidP="00636902">
      <w:pPr>
        <w:pStyle w:val="BodyText"/>
        <w:numPr>
          <w:ilvl w:val="0"/>
          <w:numId w:val="16"/>
        </w:numPr>
        <w:rPr>
          <w:rFonts w:asciiTheme="minorHAnsi" w:hAnsiTheme="minorHAnsi" w:cstheme="minorHAnsi"/>
          <w:sz w:val="22"/>
          <w:szCs w:val="22"/>
        </w:rPr>
      </w:pPr>
      <w:r w:rsidRPr="00325BE8">
        <w:rPr>
          <w:rFonts w:asciiTheme="minorHAnsi" w:hAnsiTheme="minorHAnsi" w:cstheme="minorHAnsi"/>
          <w:sz w:val="22"/>
          <w:szCs w:val="22"/>
        </w:rPr>
        <w:t xml:space="preserve">Provide adequate briefings, training and advice to enable the Headteacher, Senior Leadership Team, budget holders and Governors to understand and apply correctly their statutory obligations in respect of relevant legislation </w:t>
      </w:r>
    </w:p>
    <w:p w:rsidR="008763CD" w:rsidRPr="00325BE8" w:rsidRDefault="008763CD" w:rsidP="00636902">
      <w:pPr>
        <w:pStyle w:val="BodyText"/>
        <w:numPr>
          <w:ilvl w:val="0"/>
          <w:numId w:val="16"/>
        </w:numPr>
        <w:rPr>
          <w:rFonts w:asciiTheme="minorHAnsi" w:hAnsiTheme="minorHAnsi" w:cstheme="minorHAnsi"/>
          <w:sz w:val="22"/>
          <w:szCs w:val="22"/>
        </w:rPr>
      </w:pPr>
      <w:r w:rsidRPr="00325BE8">
        <w:rPr>
          <w:rFonts w:asciiTheme="minorHAnsi" w:hAnsiTheme="minorHAnsi" w:cstheme="minorHAnsi"/>
          <w:sz w:val="22"/>
          <w:szCs w:val="22"/>
        </w:rPr>
        <w:t xml:space="preserve">Plan and manage cash flow and investment activity including the procurement of goods and services </w:t>
      </w:r>
    </w:p>
    <w:p w:rsidR="008763CD" w:rsidRPr="00325BE8" w:rsidRDefault="008763CD" w:rsidP="00636902">
      <w:pPr>
        <w:pStyle w:val="BodyText"/>
        <w:numPr>
          <w:ilvl w:val="0"/>
          <w:numId w:val="16"/>
        </w:numPr>
        <w:rPr>
          <w:rFonts w:asciiTheme="minorHAnsi" w:hAnsiTheme="minorHAnsi" w:cstheme="minorHAnsi"/>
          <w:sz w:val="22"/>
          <w:szCs w:val="22"/>
        </w:rPr>
      </w:pPr>
      <w:r w:rsidRPr="00325BE8">
        <w:rPr>
          <w:rFonts w:asciiTheme="minorHAnsi" w:hAnsiTheme="minorHAnsi" w:cstheme="minorHAnsi"/>
          <w:sz w:val="22"/>
          <w:szCs w:val="22"/>
        </w:rPr>
        <w:t xml:space="preserve">Be a proactive aide liaising effectively with the management throughout the school, ensuring satisfaction with the quality of service provided </w:t>
      </w:r>
    </w:p>
    <w:p w:rsidR="007130D7" w:rsidRPr="00325BE8" w:rsidRDefault="008763CD" w:rsidP="00636902">
      <w:pPr>
        <w:pStyle w:val="BodyText"/>
        <w:numPr>
          <w:ilvl w:val="0"/>
          <w:numId w:val="16"/>
        </w:numPr>
        <w:rPr>
          <w:rFonts w:asciiTheme="minorHAnsi" w:hAnsiTheme="minorHAnsi" w:cstheme="minorHAnsi"/>
          <w:sz w:val="22"/>
          <w:szCs w:val="22"/>
        </w:rPr>
      </w:pPr>
      <w:r w:rsidRPr="00325BE8">
        <w:rPr>
          <w:rFonts w:asciiTheme="minorHAnsi" w:hAnsiTheme="minorHAnsi" w:cstheme="minorHAnsi"/>
          <w:sz w:val="22"/>
          <w:szCs w:val="22"/>
        </w:rPr>
        <w:t>Liaise with and provide information for the school auditors.</w:t>
      </w:r>
    </w:p>
    <w:p w:rsidR="007130D7" w:rsidRPr="00325BE8" w:rsidRDefault="007130D7" w:rsidP="008763CD">
      <w:pPr>
        <w:pStyle w:val="BodyText"/>
        <w:spacing w:before="0"/>
        <w:ind w:left="241" w:firstLine="0"/>
        <w:rPr>
          <w:rFonts w:asciiTheme="minorHAnsi" w:hAnsiTheme="minorHAnsi" w:cstheme="minorHAnsi"/>
          <w:sz w:val="22"/>
          <w:szCs w:val="22"/>
        </w:rPr>
      </w:pPr>
      <w:r w:rsidRPr="00325BE8">
        <w:rPr>
          <w:rFonts w:asciiTheme="minorHAnsi" w:hAnsiTheme="minorHAnsi" w:cstheme="minorHAnsi"/>
          <w:sz w:val="22"/>
          <w:szCs w:val="22"/>
        </w:rPr>
        <w:br/>
      </w:r>
    </w:p>
    <w:p w:rsidR="007517D0" w:rsidRPr="00325BE8" w:rsidRDefault="005C09D8" w:rsidP="005C09D8">
      <w:pPr>
        <w:ind w:left="-567"/>
        <w:jc w:val="both"/>
        <w:rPr>
          <w:rFonts w:cstheme="minorHAnsi"/>
          <w:b/>
          <w:color w:val="000000" w:themeColor="text1"/>
        </w:rPr>
      </w:pPr>
      <w:r w:rsidRPr="00325BE8">
        <w:rPr>
          <w:rFonts w:cstheme="minorHAnsi"/>
          <w:b/>
          <w:color w:val="000000" w:themeColor="text1"/>
        </w:rPr>
        <w:t xml:space="preserve">     Finance and Business</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To implement the financial decisions of the Head Teacher and Governing Body</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To formulate short and long term budget strategies with agreed procedures which are reviewed termly. Prepare and present the annual budget for approval by the Head Teacher and Governors. Quarterly budget monitoring and 3 year plans are prepared and presented to the Governors in line with the Local Authority deadlines, reporting on the schools current and future financial position. Informing the governors immediately of any exceptional problems.</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 xml:space="preserve">To advise the Head Teacher on investment and financial policy, preparing appraisals for future projects and for the development of a long term financial strategy for the future development of the school </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 xml:space="preserve">To be the budget holder for the school premises and administrative budgets and provide monthly budget monitoring reports for the Head Teacher </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To operate all bank accounts, for public funds, school fund, school journeys and any external grants and to undertake monthly reconciliations</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To prepare financial returns as requested by the DFE, the LA, Inland Revenue, Customs &amp; Excise and other statutory authorities</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To be responsible for the presentation of regular financial reports and longer term assessment on income and expenditure in relation to the school’s budget within the School Improvement Plan, including Pupil Premium and PE and Sports Premium</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 xml:space="preserve">Process all ordering and tracking expenditure against budget to ensure no overspends. </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Management of the charge card, ordering and monitoring the monthly limit. Processing and reconciling monthly.</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Management of the School Fund including all purchases, invoicing, monitoring and year ends. Preparation of accounts for the annual audit within three months of year end.</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 xml:space="preserve">To ensure that the School Financial Regulations and procedures are carried out in line with current regulations and LA Financial Regulations and that they are annually reviewed. </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To obtain comparative quotes, where appropriate, in order to receive best value for money</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 xml:space="preserve">To review annually Service Level Agreements offered by the LA and consultants to achieve best value for money </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To be responsible for ensuring the banking of monies, payment of invoices, chasing monies owed to the school.</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lastRenderedPageBreak/>
        <w:t>To continually monitor and review in the best interests of the school, the school’s insurance and process where loss or damage occurs</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 xml:space="preserve">To be responsible for monitoring of an asset register and loan system for the school, including identifying resources and equipment to be written off and  a programme of replacement </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 xml:space="preserve">To prepare bids for capital development projects and other grants to maximise income generation within the ethos of the school </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 xml:space="preserve">To ensure that accounts and supporting documentation are made available to the external auditors for examination within the timescale requested </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Maintaining VAT returns and submit statutory returns</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Preparing all financial returns for the school, local authority and government agencies with statutory deadlines.</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Preparing final accounts for the local authority. Providing the head teacher and governors with detailed accounts in line with the local authority deadlines.</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Ensure financial management of the school meets SFVS standards and its own Scheme of Delegation.</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Managing, maintaining and processing both the delegated budget and school fund’s petty cash.</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 xml:space="preserve">Monitoring, maintaining and processing on the </w:t>
      </w:r>
      <w:proofErr w:type="spellStart"/>
      <w:r w:rsidRPr="00325BE8">
        <w:rPr>
          <w:rFonts w:cstheme="minorHAnsi"/>
          <w:color w:val="000000" w:themeColor="text1"/>
        </w:rPr>
        <w:t>ParentPay</w:t>
      </w:r>
      <w:proofErr w:type="spellEnd"/>
      <w:r w:rsidRPr="00325BE8">
        <w:rPr>
          <w:rFonts w:cstheme="minorHAnsi"/>
          <w:color w:val="000000" w:themeColor="text1"/>
        </w:rPr>
        <w:t xml:space="preserve"> system and ensuring information is recorded correctly.</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Managing the process of debt collection.</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Monitoring income targets.</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Negotiating and evaluating contracts, tenders and agreements for the provision of support services with a view to cost effectiveness and ensuring the school maximises their potential from these services.</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Maintain systems and controls for the effective use of school’s bank accounts.</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Operate and maintaining the computerised accounts system and for the prompt and controlled payment of invoices through the schools BACS system.</w:t>
      </w:r>
    </w:p>
    <w:p w:rsidR="0028601E" w:rsidRPr="00325BE8" w:rsidRDefault="0028601E" w:rsidP="0028601E">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 xml:space="preserve">Prepare invoices and organise collection of fees and other dues (e.g. Music, Clubs income) taking legal action with appropriate advice where necessary to cover bad debts. </w:t>
      </w:r>
    </w:p>
    <w:p w:rsidR="005C09D8" w:rsidRPr="00325BE8" w:rsidRDefault="0028601E" w:rsidP="005C09D8">
      <w:pPr>
        <w:pStyle w:val="ListParagraph"/>
        <w:numPr>
          <w:ilvl w:val="0"/>
          <w:numId w:val="12"/>
        </w:numPr>
        <w:ind w:left="142" w:hanging="426"/>
        <w:jc w:val="both"/>
        <w:rPr>
          <w:rFonts w:cstheme="minorHAnsi"/>
          <w:b/>
          <w:color w:val="000000" w:themeColor="text1"/>
          <w:u w:val="single"/>
        </w:rPr>
      </w:pPr>
      <w:r w:rsidRPr="00325BE8">
        <w:rPr>
          <w:rFonts w:cstheme="minorHAnsi"/>
          <w:color w:val="000000" w:themeColor="text1"/>
        </w:rPr>
        <w:t>Have an excellent knowledge of SIMS, FMS, excel and word.</w:t>
      </w:r>
    </w:p>
    <w:p w:rsidR="008763CD" w:rsidRPr="00325BE8" w:rsidRDefault="008763CD" w:rsidP="008763CD">
      <w:pPr>
        <w:jc w:val="both"/>
        <w:rPr>
          <w:rFonts w:cstheme="minorHAnsi"/>
          <w:b/>
          <w:color w:val="000000" w:themeColor="text1"/>
          <w:u w:val="single"/>
        </w:rPr>
      </w:pPr>
    </w:p>
    <w:p w:rsidR="00720C66" w:rsidRPr="00325BE8" w:rsidRDefault="00720C66" w:rsidP="008763CD">
      <w:pPr>
        <w:jc w:val="both"/>
        <w:rPr>
          <w:rFonts w:cstheme="minorHAnsi"/>
          <w:b/>
          <w:color w:val="000000" w:themeColor="text1"/>
          <w:u w:val="single"/>
        </w:rPr>
      </w:pPr>
      <w:r w:rsidRPr="00325BE8">
        <w:rPr>
          <w:rFonts w:cstheme="minorHAnsi"/>
          <w:b/>
        </w:rPr>
        <w:t>Human Resource Management</w:t>
      </w:r>
    </w:p>
    <w:p w:rsidR="00720C66" w:rsidRPr="00325BE8" w:rsidRDefault="00720C66" w:rsidP="00720C66">
      <w:pPr>
        <w:pStyle w:val="ListParagraph"/>
        <w:numPr>
          <w:ilvl w:val="0"/>
          <w:numId w:val="13"/>
        </w:numPr>
        <w:jc w:val="both"/>
        <w:rPr>
          <w:rFonts w:cstheme="minorHAnsi"/>
          <w:b/>
          <w:color w:val="000000" w:themeColor="text1"/>
          <w:u w:val="single"/>
        </w:rPr>
      </w:pPr>
      <w:r w:rsidRPr="00325BE8">
        <w:rPr>
          <w:rFonts w:cstheme="minorHAnsi"/>
          <w:color w:val="000000" w:themeColor="text1"/>
        </w:rPr>
        <w:t>To work with the Office Manager for general personnel matters of staff employees.</w:t>
      </w:r>
    </w:p>
    <w:p w:rsidR="00720C66" w:rsidRPr="00325BE8" w:rsidRDefault="00720C66" w:rsidP="00720C66">
      <w:pPr>
        <w:pStyle w:val="ListParagraph"/>
        <w:numPr>
          <w:ilvl w:val="0"/>
          <w:numId w:val="13"/>
        </w:numPr>
        <w:jc w:val="both"/>
        <w:rPr>
          <w:rFonts w:cstheme="minorHAnsi"/>
          <w:b/>
          <w:color w:val="000000" w:themeColor="text1"/>
          <w:u w:val="single"/>
        </w:rPr>
      </w:pPr>
      <w:r w:rsidRPr="00325BE8">
        <w:rPr>
          <w:rFonts w:cstheme="minorHAnsi"/>
          <w:color w:val="000000" w:themeColor="text1"/>
        </w:rPr>
        <w:t>Ensuring all HR procedures and systems are legal, compliant with internal policies and best practice, and are efficiently undertaken.</w:t>
      </w:r>
    </w:p>
    <w:p w:rsidR="00720C66" w:rsidRPr="00325BE8" w:rsidRDefault="00720C66" w:rsidP="00720C66">
      <w:pPr>
        <w:pStyle w:val="ListParagraph"/>
        <w:numPr>
          <w:ilvl w:val="0"/>
          <w:numId w:val="13"/>
        </w:numPr>
        <w:jc w:val="both"/>
        <w:rPr>
          <w:rFonts w:cstheme="minorHAnsi"/>
          <w:b/>
          <w:color w:val="000000" w:themeColor="text1"/>
          <w:u w:val="single"/>
        </w:rPr>
      </w:pPr>
      <w:r w:rsidRPr="00325BE8">
        <w:rPr>
          <w:rFonts w:cstheme="minorHAnsi"/>
          <w:color w:val="000000" w:themeColor="text1"/>
        </w:rPr>
        <w:t>Payroll administration, monitoring the quality of the payroll services provider to make sure that the payment and deductions are paid correctly and on time to the right location and working with the provider to resolve problems queries and complaints, quickly and efficiently.</w:t>
      </w:r>
    </w:p>
    <w:p w:rsidR="00720C66" w:rsidRPr="00325BE8" w:rsidRDefault="00720C66" w:rsidP="00720C66">
      <w:pPr>
        <w:pStyle w:val="ListParagraph"/>
        <w:numPr>
          <w:ilvl w:val="0"/>
          <w:numId w:val="13"/>
        </w:numPr>
        <w:jc w:val="both"/>
        <w:rPr>
          <w:rFonts w:cstheme="minorHAnsi"/>
          <w:b/>
          <w:color w:val="000000" w:themeColor="text1"/>
          <w:u w:val="single"/>
        </w:rPr>
      </w:pPr>
      <w:r w:rsidRPr="00325BE8">
        <w:rPr>
          <w:rFonts w:cstheme="minorHAnsi"/>
          <w:color w:val="000000" w:themeColor="text1"/>
        </w:rPr>
        <w:t>To ensure that the personnel database (SIMS) within the school is accurate, and to check the actual salaries ‘committed’ on a monthly basis to ensure correct payments are being made to staff. To investigate and deal with any discrepancies. To clear any outstanding commitments from the system on a monthly basis to ensure adequate financial reporting.</w:t>
      </w:r>
    </w:p>
    <w:p w:rsidR="00720C66" w:rsidRPr="00325BE8" w:rsidRDefault="00720C66" w:rsidP="00720C66">
      <w:pPr>
        <w:pStyle w:val="ListParagraph"/>
        <w:numPr>
          <w:ilvl w:val="0"/>
          <w:numId w:val="13"/>
        </w:numPr>
        <w:jc w:val="both"/>
        <w:rPr>
          <w:rFonts w:cstheme="minorHAnsi"/>
          <w:b/>
          <w:color w:val="000000" w:themeColor="text1"/>
          <w:u w:val="single"/>
        </w:rPr>
      </w:pPr>
      <w:r w:rsidRPr="00325BE8">
        <w:rPr>
          <w:rFonts w:cstheme="minorHAnsi"/>
          <w:color w:val="000000" w:themeColor="text1"/>
        </w:rPr>
        <w:t>Processing forms relating to personnel details e.g. ‘additional hours’ claims, supply and other timesheets, and processing on the payroll portal. Ensuring employees are paid correctly and on time. Reconciling claims at month end.</w:t>
      </w:r>
    </w:p>
    <w:p w:rsidR="00720C66" w:rsidRPr="00325BE8" w:rsidRDefault="00720C66" w:rsidP="00720C66">
      <w:pPr>
        <w:numPr>
          <w:ilvl w:val="0"/>
          <w:numId w:val="13"/>
        </w:numPr>
        <w:jc w:val="both"/>
        <w:rPr>
          <w:rFonts w:cstheme="minorHAnsi"/>
        </w:rPr>
      </w:pPr>
      <w:r w:rsidRPr="00325BE8">
        <w:rPr>
          <w:rFonts w:cstheme="minorHAnsi"/>
        </w:rPr>
        <w:t>Managing the cover of Midday Assistants and liaising with the Team Leaders. Working with the SENCOs with timetabling ensuring all cover can be achieved.</w:t>
      </w:r>
    </w:p>
    <w:p w:rsidR="00720C66" w:rsidRPr="00325BE8" w:rsidRDefault="00720C66" w:rsidP="00720C66">
      <w:pPr>
        <w:pStyle w:val="ListParagraph"/>
        <w:numPr>
          <w:ilvl w:val="0"/>
          <w:numId w:val="13"/>
        </w:numPr>
        <w:jc w:val="both"/>
        <w:rPr>
          <w:rFonts w:cstheme="minorHAnsi"/>
          <w:b/>
          <w:color w:val="000000" w:themeColor="text1"/>
          <w:u w:val="single"/>
        </w:rPr>
      </w:pPr>
      <w:r w:rsidRPr="00325BE8">
        <w:rPr>
          <w:rFonts w:cstheme="minorHAnsi"/>
          <w:color w:val="000000" w:themeColor="text1"/>
        </w:rPr>
        <w:t xml:space="preserve">Check the monthly pension reports for accuracy and changes to personnel details such as addresses and make the corrections with the appropriate department. </w:t>
      </w:r>
    </w:p>
    <w:p w:rsidR="00720C66" w:rsidRPr="00325BE8" w:rsidRDefault="00720C66" w:rsidP="00720C66">
      <w:pPr>
        <w:pStyle w:val="ListParagraph"/>
        <w:numPr>
          <w:ilvl w:val="0"/>
          <w:numId w:val="13"/>
        </w:numPr>
        <w:jc w:val="both"/>
        <w:rPr>
          <w:rFonts w:cstheme="minorHAnsi"/>
          <w:b/>
          <w:color w:val="000000" w:themeColor="text1"/>
          <w:u w:val="single"/>
        </w:rPr>
      </w:pPr>
      <w:r w:rsidRPr="00325BE8">
        <w:rPr>
          <w:rFonts w:cstheme="minorHAnsi"/>
          <w:color w:val="000000" w:themeColor="text1"/>
        </w:rPr>
        <w:t>Process Local Government Pension Scheme form for all new starter’s leavers and variations and check the monthly reports for accuracy.</w:t>
      </w:r>
    </w:p>
    <w:p w:rsidR="00720C66" w:rsidRPr="00325BE8" w:rsidRDefault="00720C66" w:rsidP="00720C66">
      <w:pPr>
        <w:pStyle w:val="ListParagraph"/>
        <w:numPr>
          <w:ilvl w:val="0"/>
          <w:numId w:val="13"/>
        </w:numPr>
        <w:jc w:val="both"/>
        <w:rPr>
          <w:rFonts w:cstheme="minorHAnsi"/>
          <w:b/>
          <w:color w:val="000000" w:themeColor="text1"/>
          <w:u w:val="single"/>
        </w:rPr>
      </w:pPr>
      <w:r w:rsidRPr="00325BE8">
        <w:rPr>
          <w:rFonts w:cstheme="minorHAnsi"/>
          <w:color w:val="000000" w:themeColor="text1"/>
        </w:rPr>
        <w:lastRenderedPageBreak/>
        <w:t xml:space="preserve">Work with Teachers Pension the local authority and LGPS, preparing returns and providing information as requested and within the deadline. </w:t>
      </w:r>
    </w:p>
    <w:p w:rsidR="00720C66" w:rsidRPr="00325BE8" w:rsidRDefault="00720C66" w:rsidP="00636902">
      <w:pPr>
        <w:pStyle w:val="ListParagraph"/>
        <w:numPr>
          <w:ilvl w:val="0"/>
          <w:numId w:val="13"/>
        </w:numPr>
        <w:ind w:left="-142" w:hanging="65"/>
        <w:jc w:val="both"/>
        <w:rPr>
          <w:rFonts w:cstheme="minorHAnsi"/>
          <w:b/>
          <w:color w:val="000000" w:themeColor="text1"/>
          <w:u w:val="single"/>
        </w:rPr>
      </w:pPr>
      <w:r w:rsidRPr="00325BE8">
        <w:rPr>
          <w:rFonts w:cstheme="minorHAnsi"/>
          <w:color w:val="000000" w:themeColor="text1"/>
        </w:rPr>
        <w:t xml:space="preserve">Prepare staff contracts and issue to the Office Manager for distribution. </w:t>
      </w:r>
    </w:p>
    <w:p w:rsidR="00720C66" w:rsidRPr="00325BE8" w:rsidRDefault="00720C66" w:rsidP="00720C66">
      <w:pPr>
        <w:pStyle w:val="ListParagraph"/>
        <w:numPr>
          <w:ilvl w:val="0"/>
          <w:numId w:val="13"/>
        </w:numPr>
        <w:jc w:val="both"/>
        <w:rPr>
          <w:rFonts w:cstheme="minorHAnsi"/>
          <w:b/>
          <w:color w:val="000000" w:themeColor="text1"/>
          <w:u w:val="single"/>
        </w:rPr>
      </w:pPr>
      <w:r w:rsidRPr="00325BE8">
        <w:rPr>
          <w:rFonts w:cstheme="minorHAnsi"/>
          <w:color w:val="000000" w:themeColor="text1"/>
        </w:rPr>
        <w:t>Prepare annual salary statements for all support staff.</w:t>
      </w:r>
    </w:p>
    <w:p w:rsidR="00720C66" w:rsidRPr="00325BE8" w:rsidRDefault="00720C66" w:rsidP="00720C66">
      <w:pPr>
        <w:pStyle w:val="ListParagraph"/>
        <w:numPr>
          <w:ilvl w:val="0"/>
          <w:numId w:val="13"/>
        </w:numPr>
        <w:jc w:val="both"/>
        <w:rPr>
          <w:rFonts w:cstheme="minorHAnsi"/>
          <w:b/>
          <w:color w:val="000000" w:themeColor="text1"/>
          <w:u w:val="single"/>
        </w:rPr>
      </w:pPr>
      <w:r w:rsidRPr="00325BE8">
        <w:rPr>
          <w:rFonts w:cstheme="minorHAnsi"/>
          <w:color w:val="000000" w:themeColor="text1"/>
        </w:rPr>
        <w:t>Provide accurate salary calculations to the Office Manager and Head Teacher for adverts recruitment purposes.</w:t>
      </w:r>
    </w:p>
    <w:p w:rsidR="0028601E" w:rsidRPr="00325BE8" w:rsidRDefault="0028601E" w:rsidP="00720C66">
      <w:pPr>
        <w:pStyle w:val="BodyText"/>
        <w:ind w:left="0" w:firstLine="0"/>
        <w:rPr>
          <w:rFonts w:asciiTheme="minorHAnsi" w:hAnsiTheme="minorHAnsi" w:cstheme="minorHAnsi"/>
          <w:sz w:val="22"/>
          <w:szCs w:val="22"/>
        </w:rPr>
      </w:pPr>
    </w:p>
    <w:p w:rsidR="005C09D8" w:rsidRPr="00325BE8" w:rsidRDefault="005C09D8" w:rsidP="005C09D8">
      <w:pPr>
        <w:pStyle w:val="BodyText"/>
        <w:ind w:left="0" w:firstLine="0"/>
        <w:rPr>
          <w:rFonts w:asciiTheme="minorHAnsi" w:hAnsiTheme="minorHAnsi" w:cstheme="minorHAnsi"/>
          <w:sz w:val="22"/>
          <w:szCs w:val="22"/>
        </w:rPr>
      </w:pPr>
    </w:p>
    <w:p w:rsidR="007130D7" w:rsidRPr="00325BE8" w:rsidRDefault="007130D7" w:rsidP="005C09D8">
      <w:pPr>
        <w:pStyle w:val="BodyText"/>
        <w:ind w:left="0" w:firstLine="0"/>
        <w:rPr>
          <w:rFonts w:asciiTheme="minorHAnsi" w:hAnsiTheme="minorHAnsi" w:cstheme="minorHAnsi"/>
          <w:b/>
          <w:sz w:val="22"/>
          <w:szCs w:val="22"/>
        </w:rPr>
      </w:pPr>
      <w:r w:rsidRPr="00325BE8">
        <w:rPr>
          <w:rFonts w:asciiTheme="minorHAnsi" w:hAnsiTheme="minorHAnsi" w:cstheme="minorHAnsi"/>
          <w:b/>
          <w:sz w:val="22"/>
          <w:szCs w:val="22"/>
        </w:rPr>
        <w:t>Premises including Health and Safety</w:t>
      </w:r>
    </w:p>
    <w:p w:rsidR="00720C66" w:rsidRPr="00325BE8" w:rsidRDefault="00720C66"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To work alongside the Kier Management Services, and th</w:t>
      </w:r>
      <w:r w:rsidR="00996962" w:rsidRPr="00325BE8">
        <w:rPr>
          <w:rFonts w:cstheme="minorHAnsi"/>
          <w:color w:val="000000" w:themeColor="text1"/>
        </w:rPr>
        <w:t>e SPV to manage the school site</w:t>
      </w:r>
    </w:p>
    <w:p w:rsidR="00720C66" w:rsidRPr="00325BE8" w:rsidRDefault="00720C66"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To manage the PFI Contract for the school alongside the Head Teacher</w:t>
      </w:r>
    </w:p>
    <w:p w:rsidR="00720C66" w:rsidRPr="00325BE8" w:rsidRDefault="00720C66"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Attend all PFI Meetings during the course of the year and all bi-weekly meetings.</w:t>
      </w:r>
    </w:p>
    <w:p w:rsidR="00720C66" w:rsidRPr="00325BE8" w:rsidRDefault="00720C66"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Manage the Lifecycle schedule and variations to the contract (FMANC’s)</w:t>
      </w:r>
    </w:p>
    <w:p w:rsidR="00720C66" w:rsidRPr="00325BE8" w:rsidRDefault="00720C66"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Arrange for all premises and plant insurance and liability insurance policies to be taken out annually</w:t>
      </w:r>
    </w:p>
    <w:p w:rsidR="00720C66" w:rsidRPr="00325BE8" w:rsidRDefault="00996962"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In conjunction with K</w:t>
      </w:r>
      <w:r w:rsidR="00720C66" w:rsidRPr="00325BE8">
        <w:rPr>
          <w:rFonts w:cstheme="minorHAnsi"/>
          <w:color w:val="000000" w:themeColor="text1"/>
        </w:rPr>
        <w:t>i</w:t>
      </w:r>
      <w:r w:rsidRPr="00325BE8">
        <w:rPr>
          <w:rFonts w:cstheme="minorHAnsi"/>
          <w:color w:val="000000" w:themeColor="text1"/>
        </w:rPr>
        <w:t>e</w:t>
      </w:r>
      <w:r w:rsidR="00720C66" w:rsidRPr="00325BE8">
        <w:rPr>
          <w:rFonts w:cstheme="minorHAnsi"/>
          <w:color w:val="000000" w:themeColor="text1"/>
        </w:rPr>
        <w:t>r Management Services to  take responsibility for the main health and safety specific to the school and how they relate to pupils, s</w:t>
      </w:r>
      <w:r w:rsidRPr="00325BE8">
        <w:rPr>
          <w:rFonts w:cstheme="minorHAnsi"/>
          <w:color w:val="000000" w:themeColor="text1"/>
        </w:rPr>
        <w:t>taff, visitors and contractors</w:t>
      </w:r>
    </w:p>
    <w:p w:rsidR="00720C66" w:rsidRPr="00325BE8" w:rsidRDefault="00720C66"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Ensure that contracts for annual health and safety checks are carried out by the relevant services</w:t>
      </w:r>
    </w:p>
    <w:p w:rsidR="00720C66" w:rsidRPr="00325BE8" w:rsidRDefault="00720C66"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 xml:space="preserve">To provide and document effective Risk Management, for example, in Health and Safety and in the management of any third party service contracts, in conjunction with Kier Management Services  </w:t>
      </w:r>
    </w:p>
    <w:p w:rsidR="00720C66" w:rsidRPr="00325BE8" w:rsidRDefault="00720C66"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 xml:space="preserve">To prepare a Business Continuity Plan (Emergency Planning), and be aware of its place within the management procedures of the school </w:t>
      </w:r>
    </w:p>
    <w:p w:rsidR="00720C66" w:rsidRPr="00325BE8" w:rsidRDefault="00720C66"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To negotiate, manage and monitor contracts, tenders and agreements for the provision of support services</w:t>
      </w:r>
    </w:p>
    <w:p w:rsidR="00720C66" w:rsidRPr="00325BE8" w:rsidRDefault="00720C66"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Ensure and monitor appropriate comprehensive records in relation to premises management</w:t>
      </w:r>
    </w:p>
    <w:p w:rsidR="00720C66" w:rsidRPr="00325BE8" w:rsidRDefault="00720C66"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 xml:space="preserve">To lead the planning and implementation on site of new capital and refurbishment projects </w:t>
      </w:r>
    </w:p>
    <w:p w:rsidR="00720C66" w:rsidRPr="00325BE8" w:rsidRDefault="00720C66"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Advise the Governing Body of the outcome of the annual health and safety audit.</w:t>
      </w:r>
    </w:p>
    <w:p w:rsidR="00720C66" w:rsidRPr="00325BE8" w:rsidRDefault="00720C66"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Check the monthly reports from the local authority and advice of any discrepancies.</w:t>
      </w:r>
    </w:p>
    <w:p w:rsidR="00720C66" w:rsidRPr="00325BE8" w:rsidRDefault="00720C66"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Complete regular walk around of the building and report and defects to the helpdesk.</w:t>
      </w:r>
    </w:p>
    <w:p w:rsidR="00720C66" w:rsidRPr="00325BE8" w:rsidRDefault="00720C66" w:rsidP="00720C66">
      <w:pPr>
        <w:pStyle w:val="ListParagraph"/>
        <w:numPr>
          <w:ilvl w:val="0"/>
          <w:numId w:val="14"/>
        </w:numPr>
        <w:jc w:val="both"/>
        <w:rPr>
          <w:rFonts w:cstheme="minorHAnsi"/>
          <w:b/>
          <w:color w:val="000000" w:themeColor="text1"/>
          <w:u w:val="single"/>
        </w:rPr>
      </w:pPr>
      <w:r w:rsidRPr="00325BE8">
        <w:rPr>
          <w:rFonts w:cstheme="minorHAnsi"/>
          <w:color w:val="000000" w:themeColor="text1"/>
        </w:rPr>
        <w:t>Liaise with the SSO on all repairs and ensure that the contractors work around the school times for the safety of all of our children.</w:t>
      </w:r>
    </w:p>
    <w:p w:rsidR="008763CD" w:rsidRPr="00325BE8" w:rsidRDefault="008763CD" w:rsidP="008763CD">
      <w:pPr>
        <w:pStyle w:val="BodyText"/>
        <w:rPr>
          <w:rFonts w:asciiTheme="minorHAnsi" w:hAnsiTheme="minorHAnsi" w:cstheme="minorHAnsi"/>
          <w:sz w:val="22"/>
          <w:szCs w:val="22"/>
        </w:rPr>
      </w:pPr>
    </w:p>
    <w:p w:rsidR="007130D7" w:rsidRPr="00325BE8" w:rsidRDefault="007130D7" w:rsidP="008763CD">
      <w:pPr>
        <w:pStyle w:val="BodyText"/>
        <w:rPr>
          <w:rFonts w:asciiTheme="minorHAnsi" w:hAnsiTheme="minorHAnsi" w:cstheme="minorHAnsi"/>
          <w:b/>
          <w:sz w:val="22"/>
          <w:szCs w:val="22"/>
        </w:rPr>
      </w:pPr>
      <w:r w:rsidRPr="00325BE8">
        <w:rPr>
          <w:rFonts w:asciiTheme="minorHAnsi" w:hAnsiTheme="minorHAnsi" w:cstheme="minorHAnsi"/>
          <w:b/>
          <w:sz w:val="22"/>
          <w:szCs w:val="22"/>
        </w:rPr>
        <w:t>General Management, Organisation and Administration</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 xml:space="preserve">To lead on the planning, development, design, organisation and monitoring of support services and whole school systems/procedures/policies. </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Manage operational elements and day to day issues as they arise</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 xml:space="preserve">Provide organisational and advisory support to Governors, attending and leading meetings as appropriate and to minute meetings as required </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 xml:space="preserve">Lead a team of support staff team leaders to ensure effective communication and development of systems and procedures across support services. </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 xml:space="preserve">Represent the support staff at relevant meetings. </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Consistently demonstrate high expectations of self, others and children</w:t>
      </w:r>
    </w:p>
    <w:p w:rsidR="007130D7" w:rsidRPr="00325BE8" w:rsidRDefault="007130D7" w:rsidP="007130D7">
      <w:pPr>
        <w:pStyle w:val="BodyText"/>
        <w:numPr>
          <w:ilvl w:val="0"/>
          <w:numId w:val="5"/>
        </w:numPr>
        <w:rPr>
          <w:rFonts w:asciiTheme="minorHAnsi" w:hAnsiTheme="minorHAnsi" w:cstheme="minorHAnsi"/>
          <w:sz w:val="22"/>
          <w:szCs w:val="22"/>
        </w:rPr>
      </w:pPr>
      <w:r w:rsidRPr="00325BE8">
        <w:rPr>
          <w:rFonts w:asciiTheme="minorHAnsi" w:hAnsiTheme="minorHAnsi" w:cstheme="minorHAnsi"/>
          <w:sz w:val="22"/>
          <w:szCs w:val="22"/>
        </w:rPr>
        <w:t>Take on additional responsibilities and leadership tasks as necessary</w:t>
      </w:r>
    </w:p>
    <w:p w:rsidR="007130D7" w:rsidRPr="00325BE8" w:rsidRDefault="007130D7" w:rsidP="007130D7">
      <w:pPr>
        <w:pStyle w:val="BodyText"/>
        <w:numPr>
          <w:ilvl w:val="0"/>
          <w:numId w:val="5"/>
        </w:numPr>
        <w:rPr>
          <w:rFonts w:asciiTheme="minorHAnsi" w:hAnsiTheme="minorHAnsi" w:cstheme="minorHAnsi"/>
          <w:sz w:val="22"/>
          <w:szCs w:val="22"/>
        </w:rPr>
      </w:pPr>
      <w:r w:rsidRPr="00325BE8">
        <w:rPr>
          <w:rFonts w:asciiTheme="minorHAnsi" w:hAnsiTheme="minorHAnsi" w:cstheme="minorHAnsi"/>
          <w:sz w:val="22"/>
          <w:szCs w:val="22"/>
        </w:rPr>
        <w:t>Build effective relationships with parents and the wider community</w:t>
      </w:r>
    </w:p>
    <w:p w:rsidR="007130D7" w:rsidRPr="00325BE8" w:rsidRDefault="007130D7" w:rsidP="007130D7">
      <w:pPr>
        <w:pStyle w:val="BodyText"/>
        <w:numPr>
          <w:ilvl w:val="0"/>
          <w:numId w:val="5"/>
        </w:numPr>
        <w:rPr>
          <w:rFonts w:asciiTheme="minorHAnsi" w:hAnsiTheme="minorHAnsi" w:cstheme="minorHAnsi"/>
          <w:sz w:val="22"/>
          <w:szCs w:val="22"/>
        </w:rPr>
      </w:pPr>
      <w:r w:rsidRPr="00325BE8">
        <w:rPr>
          <w:rFonts w:asciiTheme="minorHAnsi" w:hAnsiTheme="minorHAnsi" w:cstheme="minorHAnsi"/>
          <w:sz w:val="22"/>
          <w:szCs w:val="22"/>
        </w:rPr>
        <w:t>Demonstrate a commitment to multi-agency work and professional collaboration</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Undertake professional training and to lead training for other staff as necessary</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To act as a bridge to facilitate closer working relationships between curriculum and business support staff across both sites</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To provide specialist advice and guidance to the leadership team and Governing Body on national guidelines/policy/statue, ensuring compliance and initiating any appropriate action necessary.</w:t>
      </w:r>
    </w:p>
    <w:p w:rsidR="007130D7" w:rsidRPr="00325BE8" w:rsidRDefault="007130D7" w:rsidP="008763CD">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Hold self and others to account</w:t>
      </w:r>
    </w:p>
    <w:p w:rsidR="00636902" w:rsidRPr="00325BE8" w:rsidRDefault="00636902" w:rsidP="008763CD">
      <w:pPr>
        <w:rPr>
          <w:rFonts w:eastAsia="Calibri" w:cstheme="minorHAnsi"/>
          <w:b/>
        </w:rPr>
      </w:pPr>
    </w:p>
    <w:p w:rsidR="007130D7" w:rsidRPr="00325BE8" w:rsidRDefault="007130D7" w:rsidP="008763CD">
      <w:pPr>
        <w:rPr>
          <w:rFonts w:eastAsia="Calibri" w:cstheme="minorHAnsi"/>
          <w:b/>
        </w:rPr>
      </w:pPr>
      <w:r w:rsidRPr="00325BE8">
        <w:rPr>
          <w:rFonts w:eastAsia="Calibri" w:cstheme="minorHAnsi"/>
          <w:b/>
        </w:rPr>
        <w:t>Networking and Partnerships</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 xml:space="preserve">To promote the school to different audiences, including the press, to raise the profile of the school </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To examine opportunities for marketing the school including the maintenance and development of school communication systems.</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To develop and maintain close working relationships with local businesses, the LA, external agencies and other institutions, identifying external funding opportunities and preparing bids for these in liaison with the leadership team.</w:t>
      </w:r>
    </w:p>
    <w:p w:rsidR="007130D7" w:rsidRPr="00325BE8" w:rsidRDefault="007130D7" w:rsidP="007130D7">
      <w:pPr>
        <w:ind w:left="851" w:hanging="425"/>
        <w:jc w:val="center"/>
        <w:rPr>
          <w:rFonts w:cstheme="minorHAnsi"/>
          <w:b/>
          <w:i/>
        </w:rPr>
      </w:pPr>
    </w:p>
    <w:p w:rsidR="007130D7" w:rsidRPr="00325BE8" w:rsidRDefault="007130D7" w:rsidP="007130D7">
      <w:pPr>
        <w:ind w:left="851" w:hanging="425"/>
        <w:jc w:val="center"/>
        <w:rPr>
          <w:rFonts w:cstheme="minorHAnsi"/>
        </w:rPr>
      </w:pPr>
      <w:r w:rsidRPr="00325BE8">
        <w:rPr>
          <w:rFonts w:cstheme="minorHAnsi"/>
          <w:i/>
        </w:rPr>
        <w:t>The duties</w:t>
      </w:r>
      <w:r w:rsidRPr="00325BE8">
        <w:rPr>
          <w:rFonts w:cstheme="minorHAnsi"/>
          <w:i/>
          <w:spacing w:val="-4"/>
        </w:rPr>
        <w:t xml:space="preserve"> </w:t>
      </w:r>
      <w:r w:rsidRPr="00325BE8">
        <w:rPr>
          <w:rFonts w:cstheme="minorHAnsi"/>
          <w:i/>
        </w:rPr>
        <w:t>above</w:t>
      </w:r>
      <w:r w:rsidRPr="00325BE8">
        <w:rPr>
          <w:rFonts w:cstheme="minorHAnsi"/>
          <w:i/>
          <w:spacing w:val="-3"/>
        </w:rPr>
        <w:t xml:space="preserve"> </w:t>
      </w:r>
      <w:r w:rsidRPr="00325BE8">
        <w:rPr>
          <w:rFonts w:cstheme="minorHAnsi"/>
          <w:i/>
        </w:rPr>
        <w:t>are</w:t>
      </w:r>
      <w:r w:rsidRPr="00325BE8">
        <w:rPr>
          <w:rFonts w:cstheme="minorHAnsi"/>
          <w:i/>
          <w:spacing w:val="-3"/>
        </w:rPr>
        <w:t xml:space="preserve"> </w:t>
      </w:r>
      <w:r w:rsidRPr="00325BE8">
        <w:rPr>
          <w:rFonts w:cstheme="minorHAnsi"/>
          <w:i/>
        </w:rPr>
        <w:t>neither</w:t>
      </w:r>
      <w:r w:rsidRPr="00325BE8">
        <w:rPr>
          <w:rFonts w:cstheme="minorHAnsi"/>
          <w:i/>
          <w:spacing w:val="-4"/>
        </w:rPr>
        <w:t xml:space="preserve"> </w:t>
      </w:r>
      <w:r w:rsidRPr="00325BE8">
        <w:rPr>
          <w:rFonts w:cstheme="minorHAnsi"/>
          <w:i/>
        </w:rPr>
        <w:t>exclusive</w:t>
      </w:r>
      <w:r w:rsidRPr="00325BE8">
        <w:rPr>
          <w:rFonts w:cstheme="minorHAnsi"/>
          <w:i/>
          <w:spacing w:val="-3"/>
        </w:rPr>
        <w:t xml:space="preserve"> </w:t>
      </w:r>
      <w:r w:rsidRPr="00325BE8">
        <w:rPr>
          <w:rFonts w:cstheme="minorHAnsi"/>
          <w:i/>
        </w:rPr>
        <w:t>nor</w:t>
      </w:r>
      <w:r w:rsidRPr="00325BE8">
        <w:rPr>
          <w:rFonts w:cstheme="minorHAnsi"/>
          <w:i/>
          <w:spacing w:val="-4"/>
        </w:rPr>
        <w:t xml:space="preserve"> </w:t>
      </w:r>
      <w:r w:rsidRPr="00325BE8">
        <w:rPr>
          <w:rFonts w:cstheme="minorHAnsi"/>
          <w:i/>
        </w:rPr>
        <w:t>exhaustive</w:t>
      </w:r>
      <w:r w:rsidRPr="00325BE8">
        <w:rPr>
          <w:rFonts w:cstheme="minorHAnsi"/>
          <w:i/>
          <w:spacing w:val="-3"/>
        </w:rPr>
        <w:t xml:space="preserve"> </w:t>
      </w:r>
      <w:r w:rsidRPr="00325BE8">
        <w:rPr>
          <w:rFonts w:cstheme="minorHAnsi"/>
          <w:i/>
        </w:rPr>
        <w:t>and</w:t>
      </w:r>
      <w:r w:rsidRPr="00325BE8">
        <w:rPr>
          <w:rFonts w:cstheme="minorHAnsi"/>
          <w:i/>
          <w:spacing w:val="-3"/>
        </w:rPr>
        <w:t xml:space="preserve"> </w:t>
      </w:r>
      <w:r w:rsidRPr="00325BE8">
        <w:rPr>
          <w:rFonts w:cstheme="minorHAnsi"/>
          <w:i/>
        </w:rPr>
        <w:t>the</w:t>
      </w:r>
      <w:r w:rsidRPr="00325BE8">
        <w:rPr>
          <w:rFonts w:cstheme="minorHAnsi"/>
          <w:i/>
          <w:spacing w:val="-3"/>
        </w:rPr>
        <w:t xml:space="preserve"> </w:t>
      </w:r>
      <w:r w:rsidRPr="00325BE8">
        <w:rPr>
          <w:rFonts w:cstheme="minorHAnsi"/>
          <w:i/>
        </w:rPr>
        <w:t>post</w:t>
      </w:r>
      <w:r w:rsidRPr="00325BE8">
        <w:rPr>
          <w:rFonts w:cstheme="minorHAnsi"/>
          <w:i/>
          <w:spacing w:val="-4"/>
        </w:rPr>
        <w:t xml:space="preserve"> </w:t>
      </w:r>
      <w:r w:rsidRPr="00325BE8">
        <w:rPr>
          <w:rFonts w:cstheme="minorHAnsi"/>
          <w:i/>
        </w:rPr>
        <w:t>holder</w:t>
      </w:r>
      <w:r w:rsidRPr="00325BE8">
        <w:rPr>
          <w:rFonts w:cstheme="minorHAnsi"/>
          <w:i/>
          <w:spacing w:val="-4"/>
        </w:rPr>
        <w:t xml:space="preserve"> </w:t>
      </w:r>
      <w:r w:rsidRPr="00325BE8">
        <w:rPr>
          <w:rFonts w:cstheme="minorHAnsi"/>
          <w:i/>
        </w:rPr>
        <w:t>may</w:t>
      </w:r>
      <w:r w:rsidRPr="00325BE8">
        <w:rPr>
          <w:rFonts w:cstheme="minorHAnsi"/>
          <w:i/>
          <w:spacing w:val="-4"/>
        </w:rPr>
        <w:t xml:space="preserve"> </w:t>
      </w:r>
      <w:r w:rsidRPr="00325BE8">
        <w:rPr>
          <w:rFonts w:cstheme="minorHAnsi"/>
          <w:i/>
        </w:rPr>
        <w:t>be</w:t>
      </w:r>
      <w:r w:rsidRPr="00325BE8">
        <w:rPr>
          <w:rFonts w:cstheme="minorHAnsi"/>
          <w:i/>
          <w:spacing w:val="-3"/>
        </w:rPr>
        <w:t xml:space="preserve"> </w:t>
      </w:r>
      <w:r w:rsidRPr="00325BE8">
        <w:rPr>
          <w:rFonts w:cstheme="minorHAnsi"/>
          <w:i/>
        </w:rPr>
        <w:t>required</w:t>
      </w:r>
      <w:r w:rsidRPr="00325BE8">
        <w:rPr>
          <w:rFonts w:cstheme="minorHAnsi"/>
          <w:i/>
          <w:spacing w:val="-5"/>
        </w:rPr>
        <w:t xml:space="preserve"> </w:t>
      </w:r>
      <w:r w:rsidRPr="00325BE8">
        <w:rPr>
          <w:rFonts w:cstheme="minorHAnsi"/>
          <w:i/>
        </w:rPr>
        <w:t>to</w:t>
      </w:r>
      <w:r w:rsidRPr="00325BE8">
        <w:rPr>
          <w:rFonts w:cstheme="minorHAnsi"/>
          <w:i/>
          <w:spacing w:val="-3"/>
        </w:rPr>
        <w:t xml:space="preserve"> </w:t>
      </w:r>
      <w:r w:rsidRPr="00325BE8">
        <w:rPr>
          <w:rFonts w:cstheme="minorHAnsi"/>
          <w:i/>
        </w:rPr>
        <w:t>carry</w:t>
      </w:r>
      <w:r w:rsidRPr="00325BE8">
        <w:rPr>
          <w:rFonts w:cstheme="minorHAnsi"/>
          <w:i/>
          <w:spacing w:val="-4"/>
        </w:rPr>
        <w:t xml:space="preserve"> </w:t>
      </w:r>
      <w:r w:rsidRPr="00325BE8">
        <w:rPr>
          <w:rFonts w:cstheme="minorHAnsi"/>
          <w:i/>
        </w:rPr>
        <w:t>out</w:t>
      </w:r>
      <w:r w:rsidRPr="00325BE8">
        <w:rPr>
          <w:rFonts w:cstheme="minorHAnsi"/>
          <w:i/>
          <w:spacing w:val="-4"/>
        </w:rPr>
        <w:t xml:space="preserve"> </w:t>
      </w:r>
      <w:r w:rsidRPr="00325BE8">
        <w:rPr>
          <w:rFonts w:cstheme="minorHAnsi"/>
          <w:i/>
        </w:rPr>
        <w:t>appropriate</w:t>
      </w:r>
      <w:r w:rsidRPr="00325BE8">
        <w:rPr>
          <w:rFonts w:cstheme="minorHAnsi"/>
          <w:i/>
          <w:w w:val="99"/>
        </w:rPr>
        <w:t xml:space="preserve"> </w:t>
      </w:r>
      <w:r w:rsidRPr="00325BE8">
        <w:rPr>
          <w:rFonts w:cstheme="minorHAnsi"/>
          <w:i/>
        </w:rPr>
        <w:t>duties within the context of the job, skills and</w:t>
      </w:r>
      <w:r w:rsidRPr="00325BE8">
        <w:rPr>
          <w:rFonts w:cstheme="minorHAnsi"/>
          <w:i/>
          <w:spacing w:val="-26"/>
        </w:rPr>
        <w:t xml:space="preserve"> </w:t>
      </w:r>
      <w:r w:rsidRPr="00325BE8">
        <w:rPr>
          <w:rFonts w:cstheme="minorHAnsi"/>
          <w:i/>
        </w:rPr>
        <w:t>grade</w:t>
      </w:r>
    </w:p>
    <w:p w:rsidR="007130D7" w:rsidRPr="00325BE8" w:rsidRDefault="007130D7" w:rsidP="007130D7">
      <w:pPr>
        <w:ind w:left="851" w:hanging="425"/>
        <w:rPr>
          <w:rFonts w:cstheme="minorHAnsi"/>
        </w:rPr>
      </w:pPr>
    </w:p>
    <w:p w:rsidR="007130D7" w:rsidRPr="00325BE8" w:rsidRDefault="007130D7" w:rsidP="008763CD">
      <w:pPr>
        <w:tabs>
          <w:tab w:val="left" w:pos="567"/>
        </w:tabs>
        <w:jc w:val="both"/>
        <w:rPr>
          <w:rFonts w:eastAsia="Calibri" w:cstheme="minorHAnsi"/>
          <w:b/>
        </w:rPr>
      </w:pPr>
      <w:r w:rsidRPr="00325BE8">
        <w:rPr>
          <w:rFonts w:eastAsia="Calibri" w:cstheme="minorHAnsi"/>
          <w:b/>
        </w:rPr>
        <w:t xml:space="preserve">Equality of Opportunity </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As a member of school staff to take individual and collective professional responsibility for enforcing and promoting a working environment free from discrimination, victimisation, harassment and bullying.</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 xml:space="preserve">Ensure the development and progression of equality within the sphere of responsibility to this post and the fair and equal treatment of all colleagues, children, parents and visitors.  </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To understand and comply with the Local Authority’s Equal Opportunities Policy.</w:t>
      </w:r>
    </w:p>
    <w:p w:rsidR="007130D7" w:rsidRPr="00325BE8" w:rsidRDefault="007130D7" w:rsidP="007130D7">
      <w:pPr>
        <w:pStyle w:val="BodyText"/>
        <w:ind w:left="0" w:firstLine="0"/>
        <w:rPr>
          <w:rFonts w:asciiTheme="minorHAnsi" w:hAnsiTheme="minorHAnsi" w:cstheme="minorHAnsi"/>
          <w:sz w:val="22"/>
          <w:szCs w:val="22"/>
        </w:rPr>
      </w:pPr>
    </w:p>
    <w:p w:rsidR="007130D7" w:rsidRPr="00325BE8" w:rsidRDefault="007130D7" w:rsidP="008763CD">
      <w:pPr>
        <w:tabs>
          <w:tab w:val="left" w:pos="567"/>
        </w:tabs>
        <w:jc w:val="both"/>
        <w:rPr>
          <w:rFonts w:eastAsia="Calibri" w:cstheme="minorHAnsi"/>
          <w:b/>
        </w:rPr>
      </w:pPr>
      <w:r w:rsidRPr="00325BE8">
        <w:rPr>
          <w:rFonts w:eastAsia="Calibri" w:cstheme="minorHAnsi"/>
          <w:b/>
        </w:rPr>
        <w:t>Confidentiality, Health and Safety &amp; Data Protection</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To treat all information acquired through employment, both formally and informally, in strict confidence.</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 xml:space="preserve">Be aware of and comply with policies and procedures relating to child protection reporting all concerns to an appropriate person.  </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 xml:space="preserve">Be aware of all documents produced during </w:t>
      </w:r>
      <w:r w:rsidR="00996962" w:rsidRPr="00325BE8">
        <w:rPr>
          <w:rFonts w:asciiTheme="minorHAnsi" w:hAnsiTheme="minorHAnsi" w:cstheme="minorHAnsi"/>
          <w:sz w:val="22"/>
          <w:szCs w:val="22"/>
        </w:rPr>
        <w:t>the time at the school remain</w:t>
      </w:r>
      <w:r w:rsidRPr="00325BE8">
        <w:rPr>
          <w:rFonts w:asciiTheme="minorHAnsi" w:hAnsiTheme="minorHAnsi" w:cstheme="minorHAnsi"/>
          <w:sz w:val="22"/>
          <w:szCs w:val="22"/>
        </w:rPr>
        <w:t xml:space="preserve"> the commercial documents of the school. </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To uphold and comply with the provision of the Health and Safety at Work Act 1974 and any other relevant Council Policies relating to Health and Safety at work.</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 xml:space="preserve">Ensure identification and </w:t>
      </w:r>
      <w:proofErr w:type="spellStart"/>
      <w:r w:rsidRPr="00325BE8">
        <w:rPr>
          <w:rFonts w:asciiTheme="minorHAnsi" w:hAnsiTheme="minorHAnsi" w:cstheme="minorHAnsi"/>
          <w:sz w:val="22"/>
          <w:szCs w:val="22"/>
        </w:rPr>
        <w:t>familiarisation</w:t>
      </w:r>
      <w:proofErr w:type="spellEnd"/>
      <w:r w:rsidRPr="00325BE8">
        <w:rPr>
          <w:rFonts w:asciiTheme="minorHAnsi" w:hAnsiTheme="minorHAnsi" w:cstheme="minorHAnsi"/>
          <w:sz w:val="22"/>
          <w:szCs w:val="22"/>
        </w:rPr>
        <w:t xml:space="preserve"> with all policies that cover procedures and processes for data protection;</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To understand data breaches, the reporting procedures and timescales for reporting;</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Ensure that data protection and risk management is an important and regular part of behaviour in school.</w:t>
      </w:r>
    </w:p>
    <w:p w:rsidR="007130D7" w:rsidRPr="00325BE8" w:rsidRDefault="007130D7" w:rsidP="007130D7">
      <w:pPr>
        <w:jc w:val="both"/>
        <w:rPr>
          <w:rFonts w:cstheme="minorHAnsi"/>
          <w:b/>
        </w:rPr>
      </w:pPr>
    </w:p>
    <w:p w:rsidR="007130D7" w:rsidRPr="00325BE8" w:rsidRDefault="007130D7" w:rsidP="008763CD">
      <w:pPr>
        <w:rPr>
          <w:rFonts w:cstheme="minorHAnsi"/>
          <w:b/>
        </w:rPr>
      </w:pPr>
      <w:r w:rsidRPr="00325BE8">
        <w:rPr>
          <w:rFonts w:eastAsia="Calibri" w:cstheme="minorHAnsi"/>
          <w:b/>
        </w:rPr>
        <w:t>Knowledge, Skills and Aptitude</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A track record of effective leadership  with proven ability to provide vision and direction to individuals and teams so as to gain ownership and commitment</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 xml:space="preserve">Demonstrated track record of standard setting for staff including expectations, timescales, and establishing clear lines of responsibility and accountability </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Ability to be communicate effectively, influence and empower staff so as to build effective teams and relationships, trust, good morale and teamwork</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Demonstrated track record of managing in a manner that promotes equality of opportunity and collaborate working; ensuring that staff are aware of the requirement to deliver non-discriminatory services and to promote great equity for those that are disadvantaged</w:t>
      </w:r>
    </w:p>
    <w:p w:rsidR="007130D7" w:rsidRPr="00325BE8" w:rsidRDefault="007130D7" w:rsidP="007130D7">
      <w:pPr>
        <w:ind w:right="-270"/>
        <w:jc w:val="both"/>
        <w:rPr>
          <w:rFonts w:cstheme="minorHAnsi"/>
          <w:b/>
        </w:rPr>
      </w:pPr>
    </w:p>
    <w:p w:rsidR="007130D7" w:rsidRPr="00325BE8" w:rsidRDefault="007130D7" w:rsidP="008763CD">
      <w:pPr>
        <w:ind w:right="-270"/>
        <w:jc w:val="both"/>
        <w:rPr>
          <w:rFonts w:cstheme="minorHAnsi"/>
          <w:b/>
        </w:rPr>
      </w:pPr>
      <w:r w:rsidRPr="00325BE8">
        <w:rPr>
          <w:rFonts w:eastAsia="Calibri" w:cstheme="minorHAnsi"/>
          <w:b/>
        </w:rPr>
        <w:t>Strategic Thinking and Planning</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Demonstrated track record of strategic planning and the delivery of high quality work</w:t>
      </w:r>
    </w:p>
    <w:p w:rsidR="007130D7" w:rsidRPr="00325BE8" w:rsidRDefault="007130D7" w:rsidP="007130D7">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 xml:space="preserve">Demonstrated ability to devise strategies for a school office and translate them into </w:t>
      </w:r>
    </w:p>
    <w:p w:rsidR="00434A15" w:rsidRPr="00325BE8" w:rsidRDefault="007130D7" w:rsidP="00636902">
      <w:pPr>
        <w:pStyle w:val="BodyText"/>
        <w:ind w:left="720" w:firstLine="0"/>
        <w:rPr>
          <w:rFonts w:asciiTheme="minorHAnsi" w:hAnsiTheme="minorHAnsi" w:cstheme="minorHAnsi"/>
          <w:sz w:val="22"/>
          <w:szCs w:val="22"/>
        </w:rPr>
      </w:pPr>
      <w:proofErr w:type="spellStart"/>
      <w:r w:rsidRPr="00325BE8">
        <w:rPr>
          <w:rFonts w:asciiTheme="minorHAnsi" w:hAnsiTheme="minorHAnsi" w:cstheme="minorHAnsi"/>
          <w:sz w:val="22"/>
          <w:szCs w:val="22"/>
        </w:rPr>
        <w:t>realisable</w:t>
      </w:r>
      <w:proofErr w:type="spellEnd"/>
      <w:r w:rsidRPr="00325BE8">
        <w:rPr>
          <w:rFonts w:asciiTheme="minorHAnsi" w:hAnsiTheme="minorHAnsi" w:cstheme="minorHAnsi"/>
          <w:sz w:val="22"/>
          <w:szCs w:val="22"/>
        </w:rPr>
        <w:t xml:space="preserve"> plans, able to demonstrate a track record of applying strong analytical skills and laterally thinking to develop create and innovat</w:t>
      </w:r>
      <w:r w:rsidR="00636902" w:rsidRPr="00325BE8">
        <w:rPr>
          <w:rFonts w:asciiTheme="minorHAnsi" w:hAnsiTheme="minorHAnsi" w:cstheme="minorHAnsi"/>
          <w:sz w:val="22"/>
          <w:szCs w:val="22"/>
        </w:rPr>
        <w:t>ive solution.</w:t>
      </w:r>
    </w:p>
    <w:p w:rsidR="00434A15" w:rsidRPr="00325BE8" w:rsidRDefault="00434A15" w:rsidP="008763CD">
      <w:pPr>
        <w:ind w:right="70"/>
        <w:jc w:val="both"/>
        <w:rPr>
          <w:rFonts w:cstheme="minorHAnsi"/>
          <w:b/>
        </w:rPr>
      </w:pPr>
      <w:r w:rsidRPr="00325BE8">
        <w:rPr>
          <w:rFonts w:eastAsia="Calibri" w:cstheme="minorHAnsi"/>
          <w:b/>
        </w:rPr>
        <w:lastRenderedPageBreak/>
        <w:t xml:space="preserve">Finance Management </w:t>
      </w:r>
    </w:p>
    <w:p w:rsidR="00434A15" w:rsidRPr="00325BE8" w:rsidRDefault="00434A15" w:rsidP="00434A15">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 xml:space="preserve">To have a </w:t>
      </w:r>
      <w:proofErr w:type="spellStart"/>
      <w:r w:rsidRPr="00325BE8">
        <w:rPr>
          <w:rFonts w:asciiTheme="minorHAnsi" w:hAnsiTheme="minorHAnsi" w:cstheme="minorHAnsi"/>
          <w:sz w:val="22"/>
          <w:szCs w:val="22"/>
        </w:rPr>
        <w:t>recognised</w:t>
      </w:r>
      <w:proofErr w:type="spellEnd"/>
      <w:r w:rsidRPr="00325BE8">
        <w:rPr>
          <w:rFonts w:asciiTheme="minorHAnsi" w:hAnsiTheme="minorHAnsi" w:cstheme="minorHAnsi"/>
          <w:sz w:val="22"/>
          <w:szCs w:val="22"/>
        </w:rPr>
        <w:t xml:space="preserve"> Finance and/or School Business Manager Qualification </w:t>
      </w:r>
    </w:p>
    <w:p w:rsidR="00434A15" w:rsidRPr="00325BE8" w:rsidRDefault="00434A15" w:rsidP="00434A15">
      <w:pPr>
        <w:pStyle w:val="BodyText"/>
        <w:numPr>
          <w:ilvl w:val="0"/>
          <w:numId w:val="4"/>
        </w:numPr>
        <w:rPr>
          <w:rFonts w:asciiTheme="minorHAnsi" w:hAnsiTheme="minorHAnsi" w:cstheme="minorHAnsi"/>
          <w:sz w:val="22"/>
          <w:szCs w:val="22"/>
        </w:rPr>
      </w:pPr>
      <w:r w:rsidRPr="00325BE8">
        <w:rPr>
          <w:rFonts w:asciiTheme="minorHAnsi" w:hAnsiTheme="minorHAnsi" w:cstheme="minorHAnsi"/>
          <w:sz w:val="22"/>
          <w:szCs w:val="22"/>
        </w:rPr>
        <w:t>A clear understanding of local authority budget management processes and proven ability to manage a significant budget to the standard required by the Senior Leadership Team and Governors</w:t>
      </w:r>
    </w:p>
    <w:p w:rsidR="00434A15" w:rsidRPr="00325BE8" w:rsidRDefault="00434A15" w:rsidP="00434A15">
      <w:pPr>
        <w:pStyle w:val="BodyText"/>
        <w:numPr>
          <w:ilvl w:val="0"/>
          <w:numId w:val="4"/>
        </w:numPr>
        <w:rPr>
          <w:rFonts w:asciiTheme="minorHAnsi" w:hAnsiTheme="minorHAnsi" w:cstheme="minorHAnsi"/>
          <w:b/>
          <w:sz w:val="22"/>
          <w:szCs w:val="22"/>
        </w:rPr>
      </w:pPr>
      <w:r w:rsidRPr="00325BE8">
        <w:rPr>
          <w:rFonts w:asciiTheme="minorHAnsi" w:hAnsiTheme="minorHAnsi" w:cstheme="minorHAnsi"/>
          <w:sz w:val="22"/>
          <w:szCs w:val="22"/>
        </w:rPr>
        <w:t xml:space="preserve">A clear understanding of the Schools Financial Regulations </w:t>
      </w:r>
    </w:p>
    <w:p w:rsidR="00434A15" w:rsidRPr="00325BE8" w:rsidRDefault="00434A15" w:rsidP="007130D7">
      <w:pPr>
        <w:rPr>
          <w:rFonts w:cstheme="minorHAnsi"/>
        </w:rPr>
      </w:pPr>
    </w:p>
    <w:p w:rsidR="00434A15" w:rsidRPr="00325BE8" w:rsidRDefault="00434A15" w:rsidP="007130D7">
      <w:pPr>
        <w:rPr>
          <w:rFonts w:cstheme="minorHAnsi"/>
        </w:rPr>
      </w:pPr>
      <w:r w:rsidRPr="00325BE8">
        <w:rPr>
          <w:rFonts w:eastAsia="Calibri" w:cstheme="minorHAnsi"/>
          <w:b/>
        </w:rPr>
        <w:t xml:space="preserve"> Personal Style and Behaviours</w:t>
      </w:r>
    </w:p>
    <w:p w:rsidR="00434A15" w:rsidRPr="00325BE8" w:rsidRDefault="00434A15" w:rsidP="00434A15">
      <w:pPr>
        <w:pStyle w:val="ListParagraph"/>
        <w:numPr>
          <w:ilvl w:val="0"/>
          <w:numId w:val="6"/>
        </w:numPr>
        <w:ind w:left="709" w:right="-270" w:hanging="283"/>
        <w:jc w:val="both"/>
        <w:rPr>
          <w:rFonts w:eastAsia="Calibri" w:cstheme="minorHAnsi"/>
        </w:rPr>
      </w:pPr>
      <w:r w:rsidRPr="00325BE8">
        <w:rPr>
          <w:rFonts w:eastAsia="Calibri" w:cstheme="minorHAnsi"/>
        </w:rPr>
        <w:t>Ability to demonstrate highly developed oral, written and presentation skills</w:t>
      </w:r>
    </w:p>
    <w:p w:rsidR="00434A15" w:rsidRPr="00325BE8" w:rsidRDefault="00434A15" w:rsidP="00434A15">
      <w:pPr>
        <w:pStyle w:val="ListParagraph"/>
        <w:numPr>
          <w:ilvl w:val="0"/>
          <w:numId w:val="6"/>
        </w:numPr>
        <w:ind w:left="709" w:right="-270" w:hanging="283"/>
        <w:jc w:val="both"/>
        <w:rPr>
          <w:rFonts w:eastAsia="Calibri" w:cstheme="minorHAnsi"/>
        </w:rPr>
      </w:pPr>
      <w:r w:rsidRPr="00325BE8">
        <w:rPr>
          <w:rFonts w:eastAsia="Calibri" w:cstheme="minorHAnsi"/>
        </w:rPr>
        <w:t>Able to set personal priorities, objectives and deadlines while maintaining a focus on the School’s key priorities accountabilities</w:t>
      </w:r>
    </w:p>
    <w:p w:rsidR="008763CD" w:rsidRPr="00325BE8" w:rsidRDefault="00434A15" w:rsidP="008763CD">
      <w:pPr>
        <w:pStyle w:val="ListParagraph"/>
        <w:numPr>
          <w:ilvl w:val="0"/>
          <w:numId w:val="6"/>
        </w:numPr>
        <w:ind w:left="567" w:right="-270" w:hanging="141"/>
        <w:jc w:val="both"/>
        <w:rPr>
          <w:rFonts w:eastAsia="Calibri" w:cstheme="minorHAnsi"/>
        </w:rPr>
      </w:pPr>
      <w:r w:rsidRPr="00325BE8">
        <w:rPr>
          <w:rFonts w:eastAsia="Calibri" w:cstheme="minorHAnsi"/>
        </w:rPr>
        <w:t>Ability to acquire new skills and demonstrate a strong commitment to learning/continuous professional development for self and others.</w:t>
      </w:r>
      <w:r w:rsidR="008763CD" w:rsidRPr="00325BE8">
        <w:rPr>
          <w:rFonts w:eastAsia="Calibri" w:cstheme="minorHAnsi"/>
        </w:rPr>
        <w:t xml:space="preserve"> </w:t>
      </w:r>
    </w:p>
    <w:p w:rsidR="00434A15" w:rsidRPr="00325BE8" w:rsidRDefault="008763CD" w:rsidP="008763CD">
      <w:pPr>
        <w:pStyle w:val="ListParagraph"/>
        <w:numPr>
          <w:ilvl w:val="0"/>
          <w:numId w:val="6"/>
        </w:numPr>
        <w:ind w:left="567" w:right="-270" w:hanging="141"/>
        <w:jc w:val="both"/>
        <w:rPr>
          <w:rFonts w:eastAsia="Calibri" w:cstheme="minorHAnsi"/>
        </w:rPr>
      </w:pPr>
      <w:r w:rsidRPr="00325BE8">
        <w:rPr>
          <w:rFonts w:eastAsia="Calibri" w:cstheme="minorHAnsi"/>
        </w:rPr>
        <w:t>Personal and professional demeanour which generates credibility and confidence amongst Senior Leadership Team, Governors, staff, parents/carers, external partners and all other stakeholders</w:t>
      </w:r>
    </w:p>
    <w:p w:rsidR="009B104D" w:rsidRPr="00325BE8" w:rsidRDefault="009B104D" w:rsidP="008763CD">
      <w:pPr>
        <w:ind w:right="-270"/>
        <w:jc w:val="both"/>
        <w:rPr>
          <w:rFonts w:eastAsia="Calibri" w:cstheme="minorHAnsi"/>
        </w:rPr>
      </w:pPr>
    </w:p>
    <w:p w:rsidR="00434A15" w:rsidRPr="00325BE8" w:rsidRDefault="00434A15" w:rsidP="00434A15">
      <w:pPr>
        <w:pStyle w:val="ListParagraph"/>
        <w:ind w:left="709" w:right="-270" w:hanging="283"/>
        <w:jc w:val="both"/>
        <w:rPr>
          <w:rFonts w:cstheme="minorHAnsi"/>
          <w:b/>
        </w:rPr>
      </w:pPr>
    </w:p>
    <w:p w:rsidR="00434A15" w:rsidRPr="00325BE8" w:rsidRDefault="00434A15" w:rsidP="00434A15">
      <w:pPr>
        <w:ind w:left="709" w:right="-270" w:hanging="283"/>
        <w:jc w:val="both"/>
        <w:rPr>
          <w:rFonts w:cstheme="minorHAnsi"/>
          <w:b/>
        </w:rPr>
      </w:pPr>
      <w:r w:rsidRPr="00325BE8">
        <w:rPr>
          <w:rFonts w:cstheme="minorHAnsi"/>
          <w:b/>
        </w:rPr>
        <w:t>Data Protection</w:t>
      </w:r>
    </w:p>
    <w:p w:rsidR="00434A15" w:rsidRPr="00325BE8" w:rsidRDefault="00434A15" w:rsidP="00434A15">
      <w:pPr>
        <w:pStyle w:val="ListParagraph"/>
        <w:numPr>
          <w:ilvl w:val="0"/>
          <w:numId w:val="7"/>
        </w:numPr>
        <w:ind w:left="709" w:right="-270" w:hanging="283"/>
        <w:jc w:val="both"/>
        <w:rPr>
          <w:rFonts w:cstheme="minorHAnsi"/>
          <w:b/>
        </w:rPr>
      </w:pPr>
      <w:r w:rsidRPr="00325BE8">
        <w:rPr>
          <w:rFonts w:cstheme="minorHAnsi"/>
        </w:rPr>
        <w:t xml:space="preserve">Understanding of the requirements of the Data Protection (GDPR) and Freedom of Information Acts and the school’s legal responsibilities in these areas. </w:t>
      </w:r>
    </w:p>
    <w:p w:rsidR="00434A15" w:rsidRPr="00325BE8" w:rsidRDefault="00434A15" w:rsidP="007130D7">
      <w:pPr>
        <w:rPr>
          <w:rFonts w:cstheme="minorHAnsi"/>
        </w:rPr>
      </w:pPr>
      <w:bookmarkStart w:id="0" w:name="_GoBack"/>
      <w:bookmarkEnd w:id="0"/>
    </w:p>
    <w:sectPr w:rsidR="00434A15" w:rsidRPr="00325BE8" w:rsidSect="00636902">
      <w:footerReference w:type="default" r:id="rId9"/>
      <w:pgSz w:w="11906" w:h="16838"/>
      <w:pgMar w:top="1440" w:right="1440" w:bottom="1440" w:left="1276" w:header="708" w:footer="708" w:gutter="0"/>
      <w:pgBorders w:offsetFrom="page">
        <w:top w:val="single" w:sz="48" w:space="24" w:color="0D0D0D" w:themeColor="text1" w:themeTint="F2"/>
        <w:left w:val="single" w:sz="48" w:space="24" w:color="0D0D0D" w:themeColor="text1" w:themeTint="F2"/>
        <w:bottom w:val="single" w:sz="48" w:space="24" w:color="0D0D0D" w:themeColor="text1" w:themeTint="F2"/>
        <w:right w:val="single" w:sz="48" w:space="24" w:color="0D0D0D" w:themeColor="text1" w:themeTint="F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902" w:rsidRDefault="00636902" w:rsidP="007517D0">
      <w:r>
        <w:separator/>
      </w:r>
    </w:p>
  </w:endnote>
  <w:endnote w:type="continuationSeparator" w:id="0">
    <w:p w:rsidR="00636902" w:rsidRDefault="00636902" w:rsidP="00751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1450533"/>
      <w:docPartObj>
        <w:docPartGallery w:val="Page Numbers (Bottom of Page)"/>
        <w:docPartUnique/>
      </w:docPartObj>
    </w:sdtPr>
    <w:sdtEndPr>
      <w:rPr>
        <w:noProof/>
      </w:rPr>
    </w:sdtEndPr>
    <w:sdtContent>
      <w:p w:rsidR="00636902" w:rsidRDefault="00636902">
        <w:pPr>
          <w:pStyle w:val="Footer"/>
          <w:jc w:val="center"/>
        </w:pPr>
        <w:r>
          <w:fldChar w:fldCharType="begin"/>
        </w:r>
        <w:r>
          <w:instrText xml:space="preserve"> PAGE   \* MERGEFORMAT </w:instrText>
        </w:r>
        <w:r>
          <w:fldChar w:fldCharType="separate"/>
        </w:r>
        <w:r w:rsidR="001423DE">
          <w:rPr>
            <w:noProof/>
          </w:rPr>
          <w:t>7</w:t>
        </w:r>
        <w:r>
          <w:rPr>
            <w:noProof/>
          </w:rPr>
          <w:fldChar w:fldCharType="end"/>
        </w:r>
      </w:p>
    </w:sdtContent>
  </w:sdt>
  <w:p w:rsidR="00636902" w:rsidRDefault="00636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902" w:rsidRDefault="00636902" w:rsidP="007517D0">
      <w:r>
        <w:separator/>
      </w:r>
    </w:p>
  </w:footnote>
  <w:footnote w:type="continuationSeparator" w:id="0">
    <w:p w:rsidR="00636902" w:rsidRDefault="00636902" w:rsidP="007517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B66E5"/>
    <w:multiLevelType w:val="hybridMultilevel"/>
    <w:tmpl w:val="B6EAA974"/>
    <w:lvl w:ilvl="0" w:tplc="08090001">
      <w:start w:val="1"/>
      <w:numFmt w:val="bullet"/>
      <w:lvlText w:val=""/>
      <w:lvlJc w:val="left"/>
      <w:pPr>
        <w:ind w:left="153" w:hanging="360"/>
      </w:pPr>
      <w:rPr>
        <w:rFonts w:ascii="Symbol" w:hAnsi="Symbol" w:hint="default"/>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 w15:restartNumberingAfterBreak="0">
    <w:nsid w:val="0DB923B5"/>
    <w:multiLevelType w:val="hybridMultilevel"/>
    <w:tmpl w:val="3ED018D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124637BF"/>
    <w:multiLevelType w:val="hybridMultilevel"/>
    <w:tmpl w:val="CA4A1E24"/>
    <w:lvl w:ilvl="0" w:tplc="08090001">
      <w:start w:val="1"/>
      <w:numFmt w:val="bullet"/>
      <w:lvlText w:val=""/>
      <w:lvlJc w:val="left"/>
      <w:pPr>
        <w:ind w:left="1593" w:hanging="360"/>
      </w:pPr>
      <w:rPr>
        <w:rFonts w:ascii="Symbol" w:hAnsi="Symbol" w:hint="default"/>
      </w:rPr>
    </w:lvl>
    <w:lvl w:ilvl="1" w:tplc="08090019" w:tentative="1">
      <w:start w:val="1"/>
      <w:numFmt w:val="lowerLetter"/>
      <w:lvlText w:val="%2."/>
      <w:lvlJc w:val="left"/>
      <w:pPr>
        <w:ind w:left="2313" w:hanging="360"/>
      </w:pPr>
    </w:lvl>
    <w:lvl w:ilvl="2" w:tplc="0809001B" w:tentative="1">
      <w:start w:val="1"/>
      <w:numFmt w:val="lowerRoman"/>
      <w:lvlText w:val="%3."/>
      <w:lvlJc w:val="right"/>
      <w:pPr>
        <w:ind w:left="3033" w:hanging="180"/>
      </w:pPr>
    </w:lvl>
    <w:lvl w:ilvl="3" w:tplc="0809000F" w:tentative="1">
      <w:start w:val="1"/>
      <w:numFmt w:val="decimal"/>
      <w:lvlText w:val="%4."/>
      <w:lvlJc w:val="left"/>
      <w:pPr>
        <w:ind w:left="3753" w:hanging="360"/>
      </w:pPr>
    </w:lvl>
    <w:lvl w:ilvl="4" w:tplc="08090019" w:tentative="1">
      <w:start w:val="1"/>
      <w:numFmt w:val="lowerLetter"/>
      <w:lvlText w:val="%5."/>
      <w:lvlJc w:val="left"/>
      <w:pPr>
        <w:ind w:left="4473" w:hanging="360"/>
      </w:pPr>
    </w:lvl>
    <w:lvl w:ilvl="5" w:tplc="0809001B" w:tentative="1">
      <w:start w:val="1"/>
      <w:numFmt w:val="lowerRoman"/>
      <w:lvlText w:val="%6."/>
      <w:lvlJc w:val="right"/>
      <w:pPr>
        <w:ind w:left="5193" w:hanging="180"/>
      </w:pPr>
    </w:lvl>
    <w:lvl w:ilvl="6" w:tplc="0809000F" w:tentative="1">
      <w:start w:val="1"/>
      <w:numFmt w:val="decimal"/>
      <w:lvlText w:val="%7."/>
      <w:lvlJc w:val="left"/>
      <w:pPr>
        <w:ind w:left="5913" w:hanging="360"/>
      </w:pPr>
    </w:lvl>
    <w:lvl w:ilvl="7" w:tplc="08090019" w:tentative="1">
      <w:start w:val="1"/>
      <w:numFmt w:val="lowerLetter"/>
      <w:lvlText w:val="%8."/>
      <w:lvlJc w:val="left"/>
      <w:pPr>
        <w:ind w:left="6633" w:hanging="360"/>
      </w:pPr>
    </w:lvl>
    <w:lvl w:ilvl="8" w:tplc="0809001B" w:tentative="1">
      <w:start w:val="1"/>
      <w:numFmt w:val="lowerRoman"/>
      <w:lvlText w:val="%9."/>
      <w:lvlJc w:val="right"/>
      <w:pPr>
        <w:ind w:left="7353" w:hanging="180"/>
      </w:pPr>
    </w:lvl>
  </w:abstractNum>
  <w:abstractNum w:abstractNumId="3" w15:restartNumberingAfterBreak="0">
    <w:nsid w:val="1CC30E2D"/>
    <w:multiLevelType w:val="hybridMultilevel"/>
    <w:tmpl w:val="E9142A46"/>
    <w:lvl w:ilvl="0" w:tplc="4E2C4B7E">
      <w:start w:val="1"/>
      <w:numFmt w:val="bullet"/>
      <w:lvlText w:val=""/>
      <w:lvlJc w:val="left"/>
      <w:pPr>
        <w:ind w:left="453" w:hanging="361"/>
      </w:pPr>
      <w:rPr>
        <w:rFonts w:ascii="Symbol" w:eastAsia="Symbol" w:hAnsi="Symbol" w:hint="default"/>
        <w:color w:val="365F91"/>
        <w:w w:val="100"/>
        <w:sz w:val="21"/>
        <w:szCs w:val="21"/>
      </w:rPr>
    </w:lvl>
    <w:lvl w:ilvl="1" w:tplc="A9FEF412">
      <w:start w:val="1"/>
      <w:numFmt w:val="bullet"/>
      <w:lvlText w:val="•"/>
      <w:lvlJc w:val="left"/>
      <w:pPr>
        <w:ind w:left="1399" w:hanging="361"/>
      </w:pPr>
      <w:rPr>
        <w:rFonts w:hint="default"/>
      </w:rPr>
    </w:lvl>
    <w:lvl w:ilvl="2" w:tplc="F538219C">
      <w:start w:val="1"/>
      <w:numFmt w:val="bullet"/>
      <w:lvlText w:val="•"/>
      <w:lvlJc w:val="left"/>
      <w:pPr>
        <w:ind w:left="2339" w:hanging="361"/>
      </w:pPr>
      <w:rPr>
        <w:rFonts w:hint="default"/>
      </w:rPr>
    </w:lvl>
    <w:lvl w:ilvl="3" w:tplc="B420A84C">
      <w:start w:val="1"/>
      <w:numFmt w:val="bullet"/>
      <w:lvlText w:val="•"/>
      <w:lvlJc w:val="left"/>
      <w:pPr>
        <w:ind w:left="3279" w:hanging="361"/>
      </w:pPr>
      <w:rPr>
        <w:rFonts w:hint="default"/>
      </w:rPr>
    </w:lvl>
    <w:lvl w:ilvl="4" w:tplc="DCAC6B68">
      <w:start w:val="1"/>
      <w:numFmt w:val="bullet"/>
      <w:lvlText w:val="•"/>
      <w:lvlJc w:val="left"/>
      <w:pPr>
        <w:ind w:left="4219" w:hanging="361"/>
      </w:pPr>
      <w:rPr>
        <w:rFonts w:hint="default"/>
      </w:rPr>
    </w:lvl>
    <w:lvl w:ilvl="5" w:tplc="112AF30A">
      <w:start w:val="1"/>
      <w:numFmt w:val="bullet"/>
      <w:lvlText w:val="•"/>
      <w:lvlJc w:val="left"/>
      <w:pPr>
        <w:ind w:left="5159" w:hanging="361"/>
      </w:pPr>
      <w:rPr>
        <w:rFonts w:hint="default"/>
      </w:rPr>
    </w:lvl>
    <w:lvl w:ilvl="6" w:tplc="89AADBDC">
      <w:start w:val="1"/>
      <w:numFmt w:val="bullet"/>
      <w:lvlText w:val="•"/>
      <w:lvlJc w:val="left"/>
      <w:pPr>
        <w:ind w:left="6099" w:hanging="361"/>
      </w:pPr>
      <w:rPr>
        <w:rFonts w:hint="default"/>
      </w:rPr>
    </w:lvl>
    <w:lvl w:ilvl="7" w:tplc="2206A1E4">
      <w:start w:val="1"/>
      <w:numFmt w:val="bullet"/>
      <w:lvlText w:val="•"/>
      <w:lvlJc w:val="left"/>
      <w:pPr>
        <w:ind w:left="7039" w:hanging="361"/>
      </w:pPr>
      <w:rPr>
        <w:rFonts w:hint="default"/>
      </w:rPr>
    </w:lvl>
    <w:lvl w:ilvl="8" w:tplc="44AE13FC">
      <w:start w:val="1"/>
      <w:numFmt w:val="bullet"/>
      <w:lvlText w:val="•"/>
      <w:lvlJc w:val="left"/>
      <w:pPr>
        <w:ind w:left="7979" w:hanging="361"/>
      </w:pPr>
      <w:rPr>
        <w:rFonts w:hint="default"/>
      </w:rPr>
    </w:lvl>
  </w:abstractNum>
  <w:abstractNum w:abstractNumId="4" w15:restartNumberingAfterBreak="0">
    <w:nsid w:val="26507F3A"/>
    <w:multiLevelType w:val="hybridMultilevel"/>
    <w:tmpl w:val="7CA89F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FA97952"/>
    <w:multiLevelType w:val="hybridMultilevel"/>
    <w:tmpl w:val="3B244BC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 w15:restartNumberingAfterBreak="0">
    <w:nsid w:val="424D3A64"/>
    <w:multiLevelType w:val="hybridMultilevel"/>
    <w:tmpl w:val="A5FC5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7A268B5"/>
    <w:multiLevelType w:val="hybridMultilevel"/>
    <w:tmpl w:val="5FF2357A"/>
    <w:lvl w:ilvl="0" w:tplc="08090001">
      <w:start w:val="1"/>
      <w:numFmt w:val="bullet"/>
      <w:lvlText w:val=""/>
      <w:lvlJc w:val="left"/>
      <w:pPr>
        <w:ind w:left="153" w:hanging="360"/>
      </w:pPr>
      <w:rPr>
        <w:rFonts w:ascii="Symbol" w:hAnsi="Symbol" w:hint="default"/>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8" w15:restartNumberingAfterBreak="0">
    <w:nsid w:val="4C092EE3"/>
    <w:multiLevelType w:val="hybridMultilevel"/>
    <w:tmpl w:val="B366FAFC"/>
    <w:lvl w:ilvl="0" w:tplc="08090001">
      <w:start w:val="1"/>
      <w:numFmt w:val="bullet"/>
      <w:lvlText w:val=""/>
      <w:lvlJc w:val="left"/>
      <w:pPr>
        <w:ind w:left="153" w:hanging="360"/>
      </w:pPr>
      <w:rPr>
        <w:rFonts w:ascii="Symbol" w:hAnsi="Symbol" w:hint="default"/>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9" w15:restartNumberingAfterBreak="0">
    <w:nsid w:val="4CC55786"/>
    <w:multiLevelType w:val="hybridMultilevel"/>
    <w:tmpl w:val="D6A86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A90EC9"/>
    <w:multiLevelType w:val="hybridMultilevel"/>
    <w:tmpl w:val="8DF6B272"/>
    <w:lvl w:ilvl="0" w:tplc="08090001">
      <w:start w:val="1"/>
      <w:numFmt w:val="bullet"/>
      <w:lvlText w:val=""/>
      <w:lvlJc w:val="left"/>
      <w:pPr>
        <w:ind w:left="153" w:hanging="360"/>
      </w:pPr>
      <w:rPr>
        <w:rFonts w:ascii="Symbol" w:hAnsi="Symbol" w:hint="default"/>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1" w15:restartNumberingAfterBreak="0">
    <w:nsid w:val="63520588"/>
    <w:multiLevelType w:val="hybridMultilevel"/>
    <w:tmpl w:val="A292227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2" w15:restartNumberingAfterBreak="0">
    <w:nsid w:val="6B211E9D"/>
    <w:multiLevelType w:val="hybridMultilevel"/>
    <w:tmpl w:val="97123530"/>
    <w:lvl w:ilvl="0" w:tplc="08090001">
      <w:start w:val="1"/>
      <w:numFmt w:val="bullet"/>
      <w:lvlText w:val=""/>
      <w:lvlJc w:val="left"/>
      <w:pPr>
        <w:ind w:left="153" w:hanging="360"/>
      </w:pPr>
      <w:rPr>
        <w:rFonts w:ascii="Symbol" w:hAnsi="Symbol" w:hint="default"/>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13" w15:restartNumberingAfterBreak="0">
    <w:nsid w:val="6FCB7DA9"/>
    <w:multiLevelType w:val="hybridMultilevel"/>
    <w:tmpl w:val="48A08D3C"/>
    <w:lvl w:ilvl="0" w:tplc="AB429F3E">
      <w:start w:val="1"/>
      <w:numFmt w:val="bullet"/>
      <w:lvlText w:val=""/>
      <w:lvlJc w:val="left"/>
      <w:pPr>
        <w:ind w:left="453" w:hanging="361"/>
      </w:pPr>
      <w:rPr>
        <w:rFonts w:ascii="Symbol" w:eastAsia="Symbol" w:hAnsi="Symbol" w:hint="default"/>
        <w:color w:val="auto"/>
        <w:w w:val="100"/>
        <w:sz w:val="21"/>
        <w:szCs w:val="21"/>
      </w:rPr>
    </w:lvl>
    <w:lvl w:ilvl="1" w:tplc="D736B8D0">
      <w:start w:val="1"/>
      <w:numFmt w:val="bullet"/>
      <w:lvlText w:val="•"/>
      <w:lvlJc w:val="left"/>
      <w:pPr>
        <w:ind w:left="1399" w:hanging="361"/>
      </w:pPr>
      <w:rPr>
        <w:rFonts w:hint="default"/>
      </w:rPr>
    </w:lvl>
    <w:lvl w:ilvl="2" w:tplc="80C0E42E">
      <w:start w:val="1"/>
      <w:numFmt w:val="bullet"/>
      <w:lvlText w:val="•"/>
      <w:lvlJc w:val="left"/>
      <w:pPr>
        <w:ind w:left="2339" w:hanging="361"/>
      </w:pPr>
      <w:rPr>
        <w:rFonts w:hint="default"/>
      </w:rPr>
    </w:lvl>
    <w:lvl w:ilvl="3" w:tplc="49AE1B34">
      <w:start w:val="1"/>
      <w:numFmt w:val="bullet"/>
      <w:lvlText w:val="•"/>
      <w:lvlJc w:val="left"/>
      <w:pPr>
        <w:ind w:left="3279" w:hanging="361"/>
      </w:pPr>
      <w:rPr>
        <w:rFonts w:hint="default"/>
      </w:rPr>
    </w:lvl>
    <w:lvl w:ilvl="4" w:tplc="E9727A2A">
      <w:start w:val="1"/>
      <w:numFmt w:val="bullet"/>
      <w:lvlText w:val="•"/>
      <w:lvlJc w:val="left"/>
      <w:pPr>
        <w:ind w:left="4219" w:hanging="361"/>
      </w:pPr>
      <w:rPr>
        <w:rFonts w:hint="default"/>
      </w:rPr>
    </w:lvl>
    <w:lvl w:ilvl="5" w:tplc="14765602">
      <w:start w:val="1"/>
      <w:numFmt w:val="bullet"/>
      <w:lvlText w:val="•"/>
      <w:lvlJc w:val="left"/>
      <w:pPr>
        <w:ind w:left="5159" w:hanging="361"/>
      </w:pPr>
      <w:rPr>
        <w:rFonts w:hint="default"/>
      </w:rPr>
    </w:lvl>
    <w:lvl w:ilvl="6" w:tplc="17927F74">
      <w:start w:val="1"/>
      <w:numFmt w:val="bullet"/>
      <w:lvlText w:val="•"/>
      <w:lvlJc w:val="left"/>
      <w:pPr>
        <w:ind w:left="6099" w:hanging="361"/>
      </w:pPr>
      <w:rPr>
        <w:rFonts w:hint="default"/>
      </w:rPr>
    </w:lvl>
    <w:lvl w:ilvl="7" w:tplc="E84C3844">
      <w:start w:val="1"/>
      <w:numFmt w:val="bullet"/>
      <w:lvlText w:val="•"/>
      <w:lvlJc w:val="left"/>
      <w:pPr>
        <w:ind w:left="7039" w:hanging="361"/>
      </w:pPr>
      <w:rPr>
        <w:rFonts w:hint="default"/>
      </w:rPr>
    </w:lvl>
    <w:lvl w:ilvl="8" w:tplc="ECE24EB8">
      <w:start w:val="1"/>
      <w:numFmt w:val="bullet"/>
      <w:lvlText w:val="•"/>
      <w:lvlJc w:val="left"/>
      <w:pPr>
        <w:ind w:left="7979" w:hanging="361"/>
      </w:pPr>
      <w:rPr>
        <w:rFonts w:hint="default"/>
      </w:rPr>
    </w:lvl>
  </w:abstractNum>
  <w:abstractNum w:abstractNumId="14" w15:restartNumberingAfterBreak="0">
    <w:nsid w:val="767704AF"/>
    <w:multiLevelType w:val="hybridMultilevel"/>
    <w:tmpl w:val="9E025D0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5" w15:restartNumberingAfterBreak="0">
    <w:nsid w:val="7C10436A"/>
    <w:multiLevelType w:val="hybridMultilevel"/>
    <w:tmpl w:val="11A09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3"/>
  </w:num>
  <w:num w:numId="3">
    <w:abstractNumId w:val="13"/>
  </w:num>
  <w:num w:numId="4">
    <w:abstractNumId w:val="4"/>
  </w:num>
  <w:num w:numId="5">
    <w:abstractNumId w:val="9"/>
  </w:num>
  <w:num w:numId="6">
    <w:abstractNumId w:val="15"/>
  </w:num>
  <w:num w:numId="7">
    <w:abstractNumId w:val="1"/>
  </w:num>
  <w:num w:numId="8">
    <w:abstractNumId w:val="7"/>
  </w:num>
  <w:num w:numId="9">
    <w:abstractNumId w:val="0"/>
  </w:num>
  <w:num w:numId="10">
    <w:abstractNumId w:val="12"/>
  </w:num>
  <w:num w:numId="11">
    <w:abstractNumId w:val="5"/>
  </w:num>
  <w:num w:numId="12">
    <w:abstractNumId w:val="2"/>
  </w:num>
  <w:num w:numId="13">
    <w:abstractNumId w:val="8"/>
  </w:num>
  <w:num w:numId="14">
    <w:abstractNumId w:val="10"/>
  </w:num>
  <w:num w:numId="15">
    <w:abstractNumId w:val="1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0D7"/>
    <w:rsid w:val="00016206"/>
    <w:rsid w:val="001423DE"/>
    <w:rsid w:val="00160015"/>
    <w:rsid w:val="0028601E"/>
    <w:rsid w:val="00325BE8"/>
    <w:rsid w:val="00364CC8"/>
    <w:rsid w:val="00434A15"/>
    <w:rsid w:val="005A3582"/>
    <w:rsid w:val="005C09D8"/>
    <w:rsid w:val="00634979"/>
    <w:rsid w:val="00636902"/>
    <w:rsid w:val="006575BD"/>
    <w:rsid w:val="007130D7"/>
    <w:rsid w:val="00720C66"/>
    <w:rsid w:val="007517D0"/>
    <w:rsid w:val="007F3ECA"/>
    <w:rsid w:val="008763CD"/>
    <w:rsid w:val="00996962"/>
    <w:rsid w:val="009B104D"/>
    <w:rsid w:val="00AA47DF"/>
    <w:rsid w:val="00C619FF"/>
    <w:rsid w:val="00DE3C2F"/>
    <w:rsid w:val="00DF668D"/>
    <w:rsid w:val="00E77A4F"/>
    <w:rsid w:val="00EC5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289BC"/>
  <w15:chartTrackingRefBased/>
  <w15:docId w15:val="{26608B3B-64BF-421B-8729-34AE63B06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0D7"/>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0D7"/>
    <w:pPr>
      <w:ind w:left="720"/>
      <w:contextualSpacing/>
    </w:pPr>
  </w:style>
  <w:style w:type="paragraph" w:customStyle="1" w:styleId="TableParagraph">
    <w:name w:val="Table Paragraph"/>
    <w:basedOn w:val="Normal"/>
    <w:uiPriority w:val="1"/>
    <w:qFormat/>
    <w:rsid w:val="007130D7"/>
    <w:pPr>
      <w:widowControl w:val="0"/>
    </w:pPr>
    <w:rPr>
      <w:lang w:val="en-US"/>
    </w:rPr>
  </w:style>
  <w:style w:type="paragraph" w:styleId="BodyText">
    <w:name w:val="Body Text"/>
    <w:basedOn w:val="Normal"/>
    <w:link w:val="BodyTextChar"/>
    <w:uiPriority w:val="1"/>
    <w:qFormat/>
    <w:rsid w:val="007130D7"/>
    <w:pPr>
      <w:widowControl w:val="0"/>
      <w:spacing w:before="1"/>
      <w:ind w:left="601" w:hanging="360"/>
    </w:pPr>
    <w:rPr>
      <w:rFonts w:ascii="Calibri" w:eastAsia="Calibri" w:hAnsi="Calibri"/>
      <w:sz w:val="21"/>
      <w:szCs w:val="21"/>
      <w:lang w:val="en-US"/>
    </w:rPr>
  </w:style>
  <w:style w:type="character" w:customStyle="1" w:styleId="BodyTextChar">
    <w:name w:val="Body Text Char"/>
    <w:basedOn w:val="DefaultParagraphFont"/>
    <w:link w:val="BodyText"/>
    <w:uiPriority w:val="1"/>
    <w:rsid w:val="007130D7"/>
    <w:rPr>
      <w:rFonts w:ascii="Calibri" w:eastAsia="Calibri" w:hAnsi="Calibri"/>
      <w:sz w:val="21"/>
      <w:szCs w:val="21"/>
      <w:lang w:val="en-US"/>
    </w:rPr>
  </w:style>
  <w:style w:type="paragraph" w:styleId="Header">
    <w:name w:val="header"/>
    <w:basedOn w:val="Normal"/>
    <w:link w:val="HeaderChar"/>
    <w:uiPriority w:val="99"/>
    <w:unhideWhenUsed/>
    <w:rsid w:val="007517D0"/>
    <w:pPr>
      <w:tabs>
        <w:tab w:val="center" w:pos="4513"/>
        <w:tab w:val="right" w:pos="9026"/>
      </w:tabs>
    </w:pPr>
  </w:style>
  <w:style w:type="character" w:customStyle="1" w:styleId="HeaderChar">
    <w:name w:val="Header Char"/>
    <w:basedOn w:val="DefaultParagraphFont"/>
    <w:link w:val="Header"/>
    <w:uiPriority w:val="99"/>
    <w:rsid w:val="007517D0"/>
  </w:style>
  <w:style w:type="paragraph" w:styleId="Footer">
    <w:name w:val="footer"/>
    <w:basedOn w:val="Normal"/>
    <w:link w:val="FooterChar"/>
    <w:uiPriority w:val="99"/>
    <w:unhideWhenUsed/>
    <w:rsid w:val="007517D0"/>
    <w:pPr>
      <w:tabs>
        <w:tab w:val="center" w:pos="4513"/>
        <w:tab w:val="right" w:pos="9026"/>
      </w:tabs>
    </w:pPr>
  </w:style>
  <w:style w:type="character" w:customStyle="1" w:styleId="FooterChar">
    <w:name w:val="Footer Char"/>
    <w:basedOn w:val="DefaultParagraphFont"/>
    <w:link w:val="Footer"/>
    <w:uiPriority w:val="99"/>
    <w:rsid w:val="007517D0"/>
  </w:style>
  <w:style w:type="paragraph" w:styleId="BalloonText">
    <w:name w:val="Balloon Text"/>
    <w:basedOn w:val="Normal"/>
    <w:link w:val="BalloonTextChar"/>
    <w:uiPriority w:val="99"/>
    <w:semiHidden/>
    <w:unhideWhenUsed/>
    <w:rsid w:val="007517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17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F9A63-88C7-43CF-A67E-15F2D8CC3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3087</Words>
  <Characters>17597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Downsell Primary School</Company>
  <LinksUpToDate>false</LinksUpToDate>
  <CharactersWithSpaces>20643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Deena Chetty</dc:creator>
  <cp:keywords/>
  <dc:description/>
  <cp:lastModifiedBy>Sumera Beg</cp:lastModifiedBy>
  <cp:revision>4</cp:revision>
  <cp:lastPrinted>2023-06-15T13:31:00Z</cp:lastPrinted>
  <dcterms:created xsi:type="dcterms:W3CDTF">2023-06-15T13:32:00Z</dcterms:created>
  <dcterms:modified xsi:type="dcterms:W3CDTF">2024-07-04T04:52:00Z</dcterms:modified>
</cp:coreProperties>
</file>