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F7218" w14:textId="77777777" w:rsidR="00AD245A" w:rsidRDefault="00AD245A" w:rsidP="00AD245A">
      <w:pPr>
        <w:jc w:val="center"/>
        <w:rPr>
          <w:rFonts w:ascii="Arial" w:hAnsi="Arial" w:cs="Arial"/>
          <w:b/>
          <w:bCs/>
          <w:sz w:val="28"/>
        </w:rPr>
      </w:pPr>
      <w:bookmarkStart w:id="0" w:name="_GoBack"/>
      <w:bookmarkEnd w:id="0"/>
    </w:p>
    <w:p w14:paraId="2AD8CE19" w14:textId="77777777" w:rsidR="00AD245A" w:rsidRDefault="00AD245A" w:rsidP="00AD245A">
      <w:pPr>
        <w:jc w:val="right"/>
        <w:rPr>
          <w:rFonts w:ascii="Arial" w:hAnsi="Arial" w:cs="Arial"/>
          <w:b/>
          <w:bCs/>
          <w:sz w:val="28"/>
        </w:rPr>
      </w:pPr>
      <w:r w:rsidRPr="00075FEE">
        <w:rPr>
          <w:noProof/>
          <w:lang w:eastAsia="en-GB"/>
        </w:rPr>
        <w:drawing>
          <wp:inline distT="0" distB="0" distL="0" distR="0" wp14:anchorId="7FC453B1" wp14:editId="29CBBBD1">
            <wp:extent cx="2266950" cy="942975"/>
            <wp:effectExtent l="0" t="0" r="0" b="9525"/>
            <wp:docPr id="1" name="Picture 1" descr="Arbor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bor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942975"/>
                    </a:xfrm>
                    <a:prstGeom prst="rect">
                      <a:avLst/>
                    </a:prstGeom>
                    <a:noFill/>
                    <a:ln>
                      <a:noFill/>
                    </a:ln>
                  </pic:spPr>
                </pic:pic>
              </a:graphicData>
            </a:graphic>
          </wp:inline>
        </w:drawing>
      </w:r>
    </w:p>
    <w:p w14:paraId="5A676494" w14:textId="77777777" w:rsidR="00AD245A" w:rsidRDefault="00AD245A" w:rsidP="00AD245A">
      <w:pPr>
        <w:jc w:val="center"/>
        <w:rPr>
          <w:rFonts w:ascii="Arial" w:hAnsi="Arial" w:cs="Arial"/>
          <w:b/>
          <w:bCs/>
          <w:sz w:val="28"/>
        </w:rPr>
      </w:pPr>
    </w:p>
    <w:p w14:paraId="4B8A7741" w14:textId="77777777" w:rsidR="00AD245A" w:rsidRDefault="00AD245A" w:rsidP="00AD245A">
      <w:pPr>
        <w:jc w:val="center"/>
        <w:rPr>
          <w:rFonts w:ascii="Arial" w:hAnsi="Arial" w:cs="Arial"/>
          <w:b/>
          <w:bCs/>
          <w:sz w:val="28"/>
        </w:rPr>
      </w:pPr>
      <w:r>
        <w:rPr>
          <w:rFonts w:ascii="Arial" w:hAnsi="Arial" w:cs="Arial"/>
          <w:b/>
          <w:bCs/>
          <w:sz w:val="28"/>
        </w:rPr>
        <w:t xml:space="preserve">JOB DESCRIPTION </w:t>
      </w:r>
    </w:p>
    <w:p w14:paraId="1A0DCB43" w14:textId="77777777" w:rsidR="00AD245A" w:rsidRPr="004A18D8" w:rsidRDefault="00AD245A" w:rsidP="00AD245A">
      <w:pPr>
        <w:pStyle w:val="Title"/>
        <w:rPr>
          <w:sz w:val="32"/>
          <w:szCs w:val="32"/>
        </w:rPr>
      </w:pPr>
    </w:p>
    <w:p w14:paraId="1E3B8A3B" w14:textId="77777777" w:rsidR="00AD245A" w:rsidRPr="004A18D8" w:rsidRDefault="00AD245A" w:rsidP="00AD245A">
      <w:pPr>
        <w:rPr>
          <w:rFonts w:ascii="Arial" w:hAnsi="Arial" w:cs="Arial"/>
          <w:b/>
          <w:sz w:val="24"/>
          <w:szCs w:val="24"/>
        </w:rPr>
      </w:pPr>
      <w:r w:rsidRPr="004A18D8">
        <w:rPr>
          <w:rFonts w:ascii="Arial" w:hAnsi="Arial" w:cs="Arial"/>
          <w:b/>
          <w:sz w:val="24"/>
          <w:szCs w:val="24"/>
        </w:rPr>
        <w:t xml:space="preserve">Job Title: </w:t>
      </w:r>
      <w:r>
        <w:rPr>
          <w:rFonts w:ascii="Arial" w:hAnsi="Arial" w:cs="Arial"/>
          <w:b/>
          <w:sz w:val="24"/>
          <w:szCs w:val="24"/>
        </w:rPr>
        <w:t>Wrap Around Care Lead</w:t>
      </w:r>
    </w:p>
    <w:p w14:paraId="6D32B872" w14:textId="77777777" w:rsidR="00AD245A" w:rsidRPr="004A18D8" w:rsidRDefault="00AD245A" w:rsidP="00AD245A">
      <w:pPr>
        <w:rPr>
          <w:rFonts w:ascii="Arial" w:hAnsi="Arial" w:cs="Arial"/>
          <w:b/>
          <w:sz w:val="24"/>
          <w:szCs w:val="24"/>
        </w:rPr>
      </w:pPr>
    </w:p>
    <w:p w14:paraId="4DDAE466" w14:textId="77777777" w:rsidR="00AD245A" w:rsidRPr="004A18D8" w:rsidRDefault="00AD245A" w:rsidP="00AD245A">
      <w:pPr>
        <w:rPr>
          <w:rFonts w:ascii="Arial" w:hAnsi="Arial" w:cs="Arial"/>
          <w:b/>
          <w:sz w:val="24"/>
          <w:szCs w:val="24"/>
        </w:rPr>
      </w:pPr>
      <w:r w:rsidRPr="004A18D8">
        <w:rPr>
          <w:rFonts w:ascii="Arial" w:hAnsi="Arial" w:cs="Arial"/>
          <w:b/>
          <w:sz w:val="24"/>
          <w:szCs w:val="24"/>
        </w:rPr>
        <w:t xml:space="preserve">School: </w:t>
      </w:r>
      <w:r>
        <w:rPr>
          <w:rFonts w:ascii="Arial" w:hAnsi="Arial" w:cs="Arial"/>
          <w:b/>
          <w:sz w:val="24"/>
          <w:szCs w:val="24"/>
        </w:rPr>
        <w:t xml:space="preserve">Davies lane Primary - </w:t>
      </w:r>
      <w:proofErr w:type="spellStart"/>
      <w:r w:rsidRPr="004A18D8">
        <w:rPr>
          <w:rFonts w:ascii="Arial" w:hAnsi="Arial" w:cs="Arial"/>
          <w:b/>
          <w:sz w:val="24"/>
          <w:szCs w:val="24"/>
        </w:rPr>
        <w:t>Arbor</w:t>
      </w:r>
      <w:proofErr w:type="spellEnd"/>
      <w:r w:rsidRPr="004A18D8">
        <w:rPr>
          <w:rFonts w:ascii="Arial" w:hAnsi="Arial" w:cs="Arial"/>
          <w:b/>
          <w:sz w:val="24"/>
          <w:szCs w:val="24"/>
        </w:rPr>
        <w:t xml:space="preserve"> Academy Trust</w:t>
      </w:r>
    </w:p>
    <w:p w14:paraId="617907FA" w14:textId="77777777" w:rsidR="00AD245A" w:rsidRPr="004A18D8" w:rsidRDefault="00AD245A" w:rsidP="00AD245A">
      <w:pPr>
        <w:rPr>
          <w:rFonts w:ascii="Arial" w:hAnsi="Arial" w:cs="Arial"/>
          <w:b/>
          <w:sz w:val="24"/>
          <w:szCs w:val="24"/>
        </w:rPr>
      </w:pPr>
    </w:p>
    <w:p w14:paraId="7B33E360" w14:textId="30DA30D8" w:rsidR="00AD245A" w:rsidRPr="004A18D8" w:rsidRDefault="00AD245A" w:rsidP="00AD245A">
      <w:pPr>
        <w:rPr>
          <w:rFonts w:ascii="Arial" w:hAnsi="Arial" w:cs="Arial"/>
          <w:b/>
          <w:sz w:val="24"/>
          <w:szCs w:val="24"/>
        </w:rPr>
      </w:pPr>
      <w:r w:rsidRPr="004A18D8">
        <w:rPr>
          <w:rFonts w:ascii="Arial" w:hAnsi="Arial" w:cs="Arial"/>
          <w:b/>
          <w:sz w:val="24"/>
          <w:szCs w:val="24"/>
        </w:rPr>
        <w:t xml:space="preserve">Grade:  </w:t>
      </w:r>
      <w:r>
        <w:rPr>
          <w:rFonts w:ascii="Arial" w:hAnsi="Arial" w:cs="Arial"/>
          <w:b/>
          <w:sz w:val="24"/>
          <w:szCs w:val="24"/>
        </w:rPr>
        <w:t xml:space="preserve">Scale point </w:t>
      </w:r>
      <w:r w:rsidR="00A80480">
        <w:rPr>
          <w:rFonts w:ascii="Arial" w:hAnsi="Arial" w:cs="Arial"/>
          <w:b/>
          <w:sz w:val="24"/>
          <w:szCs w:val="24"/>
        </w:rPr>
        <w:t>3, Spinal Point 5</w:t>
      </w:r>
    </w:p>
    <w:p w14:paraId="10A6C6C0" w14:textId="77777777" w:rsidR="00AD245A" w:rsidRPr="004A18D8" w:rsidRDefault="00AD245A" w:rsidP="00AD245A">
      <w:pPr>
        <w:rPr>
          <w:rFonts w:ascii="Arial" w:hAnsi="Arial" w:cs="Arial"/>
          <w:sz w:val="24"/>
          <w:szCs w:val="24"/>
        </w:rPr>
      </w:pPr>
    </w:p>
    <w:p w14:paraId="69236460" w14:textId="77777777" w:rsidR="00AD245A" w:rsidRPr="004A18D8" w:rsidRDefault="00AD245A" w:rsidP="00AD245A">
      <w:pPr>
        <w:rPr>
          <w:rFonts w:ascii="Arial" w:hAnsi="Arial" w:cs="Arial"/>
          <w:b/>
          <w:sz w:val="24"/>
          <w:szCs w:val="24"/>
        </w:rPr>
      </w:pPr>
      <w:r w:rsidRPr="004A18D8">
        <w:rPr>
          <w:rFonts w:ascii="Arial" w:hAnsi="Arial" w:cs="Arial"/>
          <w:b/>
          <w:sz w:val="24"/>
          <w:szCs w:val="24"/>
        </w:rPr>
        <w:t>Responsible to: Head teacher</w:t>
      </w:r>
    </w:p>
    <w:p w14:paraId="0DCEB2A9" w14:textId="77777777" w:rsidR="00AD245A" w:rsidRPr="004A18D8" w:rsidRDefault="00AD245A" w:rsidP="00AD245A">
      <w:pPr>
        <w:rPr>
          <w:rFonts w:ascii="Arial" w:hAnsi="Arial" w:cs="Arial"/>
          <w:sz w:val="24"/>
          <w:szCs w:val="24"/>
        </w:rPr>
      </w:pPr>
    </w:p>
    <w:p w14:paraId="4DA8B391" w14:textId="2904ECAA" w:rsidR="00AD245A" w:rsidRPr="004A18D8" w:rsidRDefault="00AD245A" w:rsidP="00AD245A">
      <w:pPr>
        <w:rPr>
          <w:rFonts w:ascii="Arial" w:hAnsi="Arial" w:cs="Arial"/>
          <w:b/>
          <w:sz w:val="24"/>
          <w:szCs w:val="24"/>
        </w:rPr>
      </w:pPr>
      <w:r w:rsidRPr="004A18D8">
        <w:rPr>
          <w:rFonts w:ascii="Arial" w:hAnsi="Arial" w:cs="Arial"/>
          <w:b/>
          <w:sz w:val="24"/>
          <w:szCs w:val="24"/>
        </w:rPr>
        <w:t xml:space="preserve">Responsible for: </w:t>
      </w:r>
      <w:r>
        <w:rPr>
          <w:rFonts w:ascii="Arial" w:hAnsi="Arial" w:cs="Arial"/>
          <w:b/>
          <w:sz w:val="24"/>
          <w:szCs w:val="24"/>
        </w:rPr>
        <w:t xml:space="preserve">Breakfast and Teatime Wrap Around </w:t>
      </w:r>
      <w:r w:rsidR="00A80480">
        <w:rPr>
          <w:rFonts w:ascii="Arial" w:hAnsi="Arial" w:cs="Arial"/>
          <w:b/>
          <w:sz w:val="24"/>
          <w:szCs w:val="24"/>
        </w:rPr>
        <w:t>Lead</w:t>
      </w:r>
    </w:p>
    <w:p w14:paraId="5BFDA807" w14:textId="77777777" w:rsidR="00AD245A" w:rsidRDefault="00AD245A" w:rsidP="00AD245A">
      <w:pPr>
        <w:jc w:val="center"/>
      </w:pPr>
    </w:p>
    <w:p w14:paraId="2D23F307" w14:textId="77777777" w:rsidR="00AD245A" w:rsidRDefault="00AD245A" w:rsidP="00AD245A">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72F2F41" w14:textId="77777777" w:rsidR="00AD245A" w:rsidRPr="00AD245A" w:rsidRDefault="00AD245A" w:rsidP="00AD245A">
      <w:pPr>
        <w:rPr>
          <w:rFonts w:ascii="Arial" w:hAnsi="Arial" w:cs="Arial"/>
          <w:b/>
        </w:rPr>
      </w:pPr>
    </w:p>
    <w:p w14:paraId="4834B70A" w14:textId="77777777" w:rsidR="00AD245A" w:rsidRPr="00AD245A" w:rsidRDefault="00AD245A">
      <w:pPr>
        <w:rPr>
          <w:rFonts w:ascii="Arial" w:hAnsi="Arial" w:cs="Arial"/>
          <w:b/>
          <w:sz w:val="24"/>
          <w:szCs w:val="24"/>
        </w:rPr>
      </w:pPr>
      <w:r w:rsidRPr="00AD245A">
        <w:rPr>
          <w:rFonts w:ascii="Arial" w:hAnsi="Arial" w:cs="Arial"/>
          <w:b/>
          <w:sz w:val="24"/>
          <w:szCs w:val="24"/>
        </w:rPr>
        <w:t xml:space="preserve">Purpose of the job: </w:t>
      </w:r>
    </w:p>
    <w:p w14:paraId="295EE016" w14:textId="77777777" w:rsidR="00AD245A" w:rsidRPr="00AD245A" w:rsidRDefault="00AD245A">
      <w:pPr>
        <w:rPr>
          <w:rFonts w:ascii="Arial" w:hAnsi="Arial" w:cs="Arial"/>
          <w:sz w:val="24"/>
          <w:szCs w:val="24"/>
        </w:rPr>
      </w:pPr>
      <w:r w:rsidRPr="00AD245A">
        <w:rPr>
          <w:rFonts w:ascii="Arial" w:hAnsi="Arial" w:cs="Arial"/>
          <w:sz w:val="24"/>
          <w:szCs w:val="24"/>
        </w:rPr>
        <w:t xml:space="preserve">To lead and be responsible for the day to day organisation of the Wrap Around Care provision at Davies Lane Primary School providing high standards of care and play opportunities for children between the ages of 3-11 years old in a safe and secure environment. </w:t>
      </w:r>
    </w:p>
    <w:p w14:paraId="37C78396" w14:textId="77777777" w:rsidR="00AD245A" w:rsidRDefault="00AD245A">
      <w:pPr>
        <w:rPr>
          <w:rFonts w:ascii="Arial" w:hAnsi="Arial" w:cs="Arial"/>
          <w:b/>
          <w:sz w:val="24"/>
          <w:szCs w:val="24"/>
        </w:rPr>
      </w:pPr>
    </w:p>
    <w:p w14:paraId="7C0FD1ED" w14:textId="77777777" w:rsidR="00AD245A" w:rsidRPr="00AD245A" w:rsidRDefault="00AD245A">
      <w:pPr>
        <w:rPr>
          <w:rFonts w:ascii="Arial" w:hAnsi="Arial" w:cs="Arial"/>
          <w:b/>
          <w:sz w:val="24"/>
          <w:szCs w:val="24"/>
        </w:rPr>
      </w:pPr>
      <w:r w:rsidRPr="00AD245A">
        <w:rPr>
          <w:rFonts w:ascii="Arial" w:hAnsi="Arial" w:cs="Arial"/>
          <w:b/>
          <w:sz w:val="24"/>
          <w:szCs w:val="24"/>
        </w:rPr>
        <w:t xml:space="preserve">Main Duties and Responsibilities: </w:t>
      </w:r>
    </w:p>
    <w:p w14:paraId="05F57965"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Delivering Breakfast and After School Provision </w:t>
      </w:r>
    </w:p>
    <w:p w14:paraId="353EDAC1"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To lead the day to day management and organisation of the Wrap Around Care</w:t>
      </w:r>
    </w:p>
    <w:p w14:paraId="475AE765"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 To provide line management to a team of play workers, directing the work of staff based at the Wrap Around Care, supervising their activities and inducting new staff members. </w:t>
      </w:r>
    </w:p>
    <w:p w14:paraId="056BD9E6"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lastRenderedPageBreak/>
        <w:t>Work with all staff to ensure and provide care, play opportunities and activities in a homely, nurturing, and safe environment, with regard to the individual development needs of the children.</w:t>
      </w:r>
    </w:p>
    <w:p w14:paraId="1592F59E"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lead and motivate a team of staff to deliver high quality creative play opportunities in a safe and caring environment </w:t>
      </w:r>
    </w:p>
    <w:p w14:paraId="41E5768E"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Liaise with the school with regard to the needs of the children who attend the club</w:t>
      </w:r>
    </w:p>
    <w:p w14:paraId="1B01FC5B"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 To liaise with parents to encourage parental involvement and support of the Wrap Around Care</w:t>
      </w:r>
    </w:p>
    <w:p w14:paraId="363AEF93" w14:textId="77777777" w:rsidR="00AD245A" w:rsidRDefault="00AD245A" w:rsidP="00AD245A">
      <w:pPr>
        <w:ind w:left="360"/>
        <w:rPr>
          <w:rFonts w:ascii="Arial" w:hAnsi="Arial" w:cs="Arial"/>
          <w:b/>
          <w:sz w:val="24"/>
          <w:szCs w:val="24"/>
        </w:rPr>
      </w:pPr>
    </w:p>
    <w:p w14:paraId="0E059CF1" w14:textId="77777777" w:rsidR="00AD245A" w:rsidRPr="00AD245A" w:rsidRDefault="00AD245A" w:rsidP="00AD245A">
      <w:pPr>
        <w:ind w:left="360"/>
        <w:rPr>
          <w:rFonts w:ascii="Arial" w:hAnsi="Arial" w:cs="Arial"/>
          <w:b/>
          <w:sz w:val="24"/>
          <w:szCs w:val="24"/>
        </w:rPr>
      </w:pPr>
      <w:r w:rsidRPr="00AD245A">
        <w:rPr>
          <w:rFonts w:ascii="Arial" w:hAnsi="Arial" w:cs="Arial"/>
          <w:b/>
          <w:sz w:val="24"/>
          <w:szCs w:val="24"/>
        </w:rPr>
        <w:t xml:space="preserve">Management and Administration </w:t>
      </w:r>
    </w:p>
    <w:p w14:paraId="0862886B" w14:textId="042787E6"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Uphold, implement and regularly review all policies and procedures of the group in partnership with the staff team and </w:t>
      </w:r>
      <w:r w:rsidR="00587118" w:rsidRPr="00AD245A">
        <w:rPr>
          <w:rFonts w:ascii="Arial" w:hAnsi="Arial" w:cs="Arial"/>
          <w:sz w:val="24"/>
          <w:szCs w:val="24"/>
        </w:rPr>
        <w:t>Head teacher</w:t>
      </w:r>
      <w:r w:rsidRPr="00AD245A">
        <w:rPr>
          <w:rFonts w:ascii="Arial" w:hAnsi="Arial" w:cs="Arial"/>
          <w:sz w:val="24"/>
          <w:szCs w:val="24"/>
        </w:rPr>
        <w:t xml:space="preserve"> </w:t>
      </w:r>
    </w:p>
    <w:p w14:paraId="4718338F"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Maintain all records relating to the management of the group ensuring confidentiality and data protection of the children, their families and members of staff.</w:t>
      </w:r>
    </w:p>
    <w:p w14:paraId="067EC1C1"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Liaise with the school’s finance department to ensure rigid financial control of Wrap Around Care and be responsible for the ordering and purchasing of equipment, supplies and resources. </w:t>
      </w:r>
    </w:p>
    <w:p w14:paraId="47DBC38F"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Liaise with the school finance team to administer bookings and collection of fees, ensuring that all money transactions are handled and documented as directed by the school’s office manager.</w:t>
      </w:r>
    </w:p>
    <w:p w14:paraId="54EA1280"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be responsible for the day to day administration and record keeping that includes maintaining records of attendance and providing information returns and other appropriate records as required and maintaining records of staff attendances, checking and authorising their salary pay claims and managing staff absences and lateness. </w:t>
      </w:r>
    </w:p>
    <w:p w14:paraId="32D49244"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effectively manage the occupancy levels of the Wrap Around Care; managing the waiting list and offering child care places. </w:t>
      </w:r>
    </w:p>
    <w:p w14:paraId="1FFC0569"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Promoting and marketing Davies Lane Primary School Wrap Around Care effectively to maintain occupancy </w:t>
      </w:r>
    </w:p>
    <w:p w14:paraId="2268444B"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Develop professional working relationships with the school, all relevant professionals and authorities including the local authority and Ofsted </w:t>
      </w:r>
    </w:p>
    <w:p w14:paraId="1510BF19"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Monitor and evaluate the quality of the service. </w:t>
      </w:r>
    </w:p>
    <w:p w14:paraId="3E7FF15B"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manage the planning and organisation of the holiday play scheme. </w:t>
      </w:r>
    </w:p>
    <w:p w14:paraId="4D5B10A4"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Attend termly meetings and prepare reports for the Extended Services Committee </w:t>
      </w:r>
    </w:p>
    <w:p w14:paraId="399A4297" w14:textId="5B5BDA26"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Maintaining working relationships with other site users (particularly the </w:t>
      </w:r>
      <w:r w:rsidR="00587118" w:rsidRPr="00AD245A">
        <w:rPr>
          <w:rFonts w:ascii="Arial" w:hAnsi="Arial" w:cs="Arial"/>
          <w:sz w:val="24"/>
          <w:szCs w:val="24"/>
        </w:rPr>
        <w:t>Head teacher</w:t>
      </w:r>
      <w:r w:rsidRPr="00AD245A">
        <w:rPr>
          <w:rFonts w:ascii="Arial" w:hAnsi="Arial" w:cs="Arial"/>
          <w:sz w:val="24"/>
          <w:szCs w:val="24"/>
        </w:rPr>
        <w:t xml:space="preserve"> and site managers) </w:t>
      </w:r>
    </w:p>
    <w:p w14:paraId="6DF95A9E"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To ensure that adequate standards of safety and hygiene are maintained throughout the Wrap Around Care, including the completion of appropriate risk assessments and recording and reporting of hazards and accidents.</w:t>
      </w:r>
    </w:p>
    <w:p w14:paraId="12164F58"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ensure that all staff work within the policies and guidance and procedures of the schools’ policies. </w:t>
      </w:r>
    </w:p>
    <w:p w14:paraId="7CEEA4D4" w14:textId="59AA6610"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lastRenderedPageBreak/>
        <w:t>To have due regard for safeguarding and promoting the welfare of children and young people and to follow the child protection procedures adopted by OPS Wrap Around Care, and the school’s safeguarding policy.</w:t>
      </w:r>
    </w:p>
    <w:p w14:paraId="6A364C41" w14:textId="42B2515A"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 To carry out any other duties as deemed by the </w:t>
      </w:r>
      <w:r w:rsidR="00587118" w:rsidRPr="00AD245A">
        <w:rPr>
          <w:rFonts w:ascii="Arial" w:hAnsi="Arial" w:cs="Arial"/>
          <w:sz w:val="24"/>
          <w:szCs w:val="24"/>
        </w:rPr>
        <w:t>Head teacher</w:t>
      </w:r>
      <w:r w:rsidRPr="00AD245A">
        <w:rPr>
          <w:rFonts w:ascii="Arial" w:hAnsi="Arial" w:cs="Arial"/>
          <w:sz w:val="24"/>
          <w:szCs w:val="24"/>
        </w:rPr>
        <w:t xml:space="preserve"> which will be seen to enhance the work of the school’s extended day services. </w:t>
      </w:r>
    </w:p>
    <w:p w14:paraId="4018418A" w14:textId="77777777" w:rsidR="00AD245A" w:rsidRDefault="00AD245A" w:rsidP="00AD245A">
      <w:pPr>
        <w:ind w:left="360"/>
        <w:rPr>
          <w:rFonts w:ascii="Arial" w:hAnsi="Arial" w:cs="Arial"/>
          <w:b/>
          <w:sz w:val="24"/>
          <w:szCs w:val="24"/>
        </w:rPr>
      </w:pPr>
    </w:p>
    <w:p w14:paraId="7D97227F" w14:textId="77777777" w:rsidR="00AD245A" w:rsidRPr="00AD245A" w:rsidRDefault="00AD245A" w:rsidP="00AD245A">
      <w:pPr>
        <w:ind w:left="360"/>
        <w:rPr>
          <w:rFonts w:ascii="Arial" w:hAnsi="Arial" w:cs="Arial"/>
          <w:b/>
          <w:sz w:val="24"/>
          <w:szCs w:val="24"/>
        </w:rPr>
      </w:pPr>
      <w:r w:rsidRPr="00AD245A">
        <w:rPr>
          <w:rFonts w:ascii="Arial" w:hAnsi="Arial" w:cs="Arial"/>
          <w:b/>
          <w:sz w:val="24"/>
          <w:szCs w:val="24"/>
        </w:rPr>
        <w:t xml:space="preserve">Staff </w:t>
      </w:r>
    </w:p>
    <w:p w14:paraId="2A135A66"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Induction of staff is carried out in accordance with the Recruitment Policy</w:t>
      </w:r>
    </w:p>
    <w:p w14:paraId="437FC310" w14:textId="77777777" w:rsidR="00AD245A"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 xml:space="preserve">To work in partnership with the School’s Strategic Leadership Team to provide an appraisal system for staff and the organise staff training to meet identified training needs </w:t>
      </w:r>
    </w:p>
    <w:p w14:paraId="176B05A5" w14:textId="77777777" w:rsidR="00546D61" w:rsidRPr="00AD245A" w:rsidRDefault="00AD245A" w:rsidP="00AD245A">
      <w:pPr>
        <w:pStyle w:val="ListParagraph"/>
        <w:numPr>
          <w:ilvl w:val="0"/>
          <w:numId w:val="1"/>
        </w:numPr>
        <w:rPr>
          <w:rFonts w:ascii="Arial" w:hAnsi="Arial" w:cs="Arial"/>
          <w:sz w:val="24"/>
          <w:szCs w:val="24"/>
        </w:rPr>
      </w:pPr>
      <w:r w:rsidRPr="00AD245A">
        <w:rPr>
          <w:rFonts w:ascii="Arial" w:hAnsi="Arial" w:cs="Arial"/>
          <w:sz w:val="24"/>
          <w:szCs w:val="24"/>
        </w:rPr>
        <w:t>Take responsibility for personal professional development, including participation in own annual appraisal, any necessary training and attending Wrap Around Care Managers meetings to keep abreast of all current issues relating to providing Wrap Around Care</w:t>
      </w:r>
    </w:p>
    <w:sectPr w:rsidR="00546D61" w:rsidRPr="00AD2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73226"/>
    <w:multiLevelType w:val="hybridMultilevel"/>
    <w:tmpl w:val="11D4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45A"/>
    <w:rsid w:val="000D726E"/>
    <w:rsid w:val="0041331D"/>
    <w:rsid w:val="00541680"/>
    <w:rsid w:val="00587118"/>
    <w:rsid w:val="00A80480"/>
    <w:rsid w:val="00AD245A"/>
    <w:rsid w:val="00F50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DF027"/>
  <w15:chartTrackingRefBased/>
  <w15:docId w15:val="{FB43CBC0-C85D-4F19-A91C-33A4A8832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45A"/>
    <w:pPr>
      <w:ind w:left="720"/>
      <w:contextualSpacing/>
    </w:pPr>
  </w:style>
  <w:style w:type="paragraph" w:styleId="Title">
    <w:name w:val="Title"/>
    <w:basedOn w:val="Normal"/>
    <w:link w:val="TitleChar"/>
    <w:qFormat/>
    <w:rsid w:val="00AD245A"/>
    <w:pPr>
      <w:spacing w:after="0" w:line="240" w:lineRule="auto"/>
      <w:jc w:val="center"/>
    </w:pPr>
    <w:rPr>
      <w:rFonts w:ascii="Arial" w:eastAsia="Times New Roman" w:hAnsi="Arial" w:cs="Arial"/>
      <w:b/>
      <w:bCs/>
      <w:sz w:val="28"/>
      <w:szCs w:val="24"/>
    </w:rPr>
  </w:style>
  <w:style w:type="character" w:customStyle="1" w:styleId="TitleChar">
    <w:name w:val="Title Char"/>
    <w:basedOn w:val="DefaultParagraphFont"/>
    <w:link w:val="Title"/>
    <w:rsid w:val="00AD245A"/>
    <w:rPr>
      <w:rFonts w:ascii="Arial" w:eastAsia="Times New Roman" w:hAnsi="Arial" w:cs="Arial"/>
      <w:b/>
      <w:bCs/>
      <w:sz w:val="28"/>
      <w:szCs w:val="24"/>
    </w:rPr>
  </w:style>
  <w:style w:type="paragraph" w:styleId="BalloonText">
    <w:name w:val="Balloon Text"/>
    <w:basedOn w:val="Normal"/>
    <w:link w:val="BalloonTextChar"/>
    <w:uiPriority w:val="99"/>
    <w:semiHidden/>
    <w:unhideWhenUsed/>
    <w:rsid w:val="00A80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4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AC24B460DC254F8AEDD81A4D72F8A1" ma:contentTypeVersion="13" ma:contentTypeDescription="Create a new document." ma:contentTypeScope="" ma:versionID="3864b31119fd02467426cc9fd3c1ac61">
  <xsd:schema xmlns:xsd="http://www.w3.org/2001/XMLSchema" xmlns:xs="http://www.w3.org/2001/XMLSchema" xmlns:p="http://schemas.microsoft.com/office/2006/metadata/properties" xmlns:ns3="74728670-9727-448f-8b38-eaaa23eb161f" xmlns:ns4="22f1d875-5e3c-4c01-9213-1396d1bfdf16" targetNamespace="http://schemas.microsoft.com/office/2006/metadata/properties" ma:root="true" ma:fieldsID="f648d5b48d9db13bc7a58491ba2962e0" ns3:_="" ns4:_="">
    <xsd:import namespace="74728670-9727-448f-8b38-eaaa23eb161f"/>
    <xsd:import namespace="22f1d875-5e3c-4c01-9213-1396d1bfdf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28670-9727-448f-8b38-eaaa23eb16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1d875-5e3c-4c01-9213-1396d1bfdf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9CB317-337D-4CC7-801C-23EAA05EF7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1DC9D5-69DD-4C67-A6B6-7DCDC1F2C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28670-9727-448f-8b38-eaaa23eb161f"/>
    <ds:schemaRef ds:uri="22f1d875-5e3c-4c01-9213-1396d1bfdf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CE871D-4178-437F-AB8C-F1A8DB6600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Chalmers</dc:creator>
  <cp:keywords/>
  <dc:description/>
  <cp:lastModifiedBy>Loren Feeley</cp:lastModifiedBy>
  <cp:revision>2</cp:revision>
  <cp:lastPrinted>2022-01-25T14:45:00Z</cp:lastPrinted>
  <dcterms:created xsi:type="dcterms:W3CDTF">2022-02-10T09:47:00Z</dcterms:created>
  <dcterms:modified xsi:type="dcterms:W3CDTF">2022-02-10T09:47:00Z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0x01010087AC24B460DC254F8AEDD81A4D72F8A1</vt:lpwstr>
  </property>
</Properties>
</file>