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05E5" w:rsidRPr="00DF76DF" w:rsidRDefault="00A83A63" w:rsidP="00BC0471">
      <w:pPr>
        <w:spacing w:after="0"/>
        <w:jc w:val="center"/>
        <w:rPr>
          <w:rFonts w:cstheme="minorHAnsi"/>
          <w:b/>
          <w:sz w:val="20"/>
          <w:szCs w:val="20"/>
        </w:rPr>
      </w:pPr>
      <w:r w:rsidRPr="004705E5">
        <w:rPr>
          <w:rFonts w:eastAsia="Times New Roman" w:cstheme="minorHAnsi"/>
          <w:noProof/>
          <w:sz w:val="20"/>
          <w:szCs w:val="20"/>
          <w:lang w:eastAsia="en-GB"/>
        </w:rPr>
        <w:drawing>
          <wp:anchor distT="0" distB="0" distL="114300" distR="114300" simplePos="0" relativeHeight="251659264" behindDoc="0" locked="0" layoutInCell="1" allowOverlap="1" wp14:anchorId="5F3D5956" wp14:editId="4F992EA1">
            <wp:simplePos x="0" y="0"/>
            <wp:positionH relativeFrom="column">
              <wp:posOffset>-30480</wp:posOffset>
            </wp:positionH>
            <wp:positionV relativeFrom="paragraph">
              <wp:posOffset>67310</wp:posOffset>
            </wp:positionV>
            <wp:extent cx="643890" cy="582930"/>
            <wp:effectExtent l="0" t="0" r="381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652516"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tretch>
                      <a:fillRect/>
                    </a:stretch>
                  </pic:blipFill>
                  <pic:spPr bwMode="auto">
                    <a:xfrm>
                      <a:off x="0" y="0"/>
                      <a:ext cx="643890" cy="582930"/>
                    </a:xfrm>
                    <a:prstGeom prst="rect">
                      <a:avLst/>
                    </a:prstGeom>
                    <a:noFill/>
                  </pic:spPr>
                </pic:pic>
              </a:graphicData>
            </a:graphic>
            <wp14:sizeRelH relativeFrom="page">
              <wp14:pctWidth>0</wp14:pctWidth>
            </wp14:sizeRelH>
            <wp14:sizeRelV relativeFrom="page">
              <wp14:pctHeight>0</wp14:pctHeight>
            </wp14:sizeRelV>
          </wp:anchor>
        </w:drawing>
      </w:r>
      <w:r w:rsidR="00E72336" w:rsidRPr="004705E5">
        <w:rPr>
          <w:rFonts w:eastAsia="Times New Roman" w:cstheme="minorHAnsi"/>
          <w:noProof/>
          <w:sz w:val="20"/>
          <w:szCs w:val="20"/>
          <w:lang w:eastAsia="en-GB"/>
        </w:rPr>
        <w:drawing>
          <wp:anchor distT="0" distB="0" distL="114300" distR="114300" simplePos="0" relativeHeight="251660288" behindDoc="0" locked="0" layoutInCell="1" allowOverlap="1" wp14:anchorId="1D719B55" wp14:editId="2A60D0F7">
            <wp:simplePos x="0" y="0"/>
            <wp:positionH relativeFrom="margin">
              <wp:posOffset>5672289</wp:posOffset>
            </wp:positionH>
            <wp:positionV relativeFrom="paragraph">
              <wp:posOffset>-60105</wp:posOffset>
            </wp:positionV>
            <wp:extent cx="760095" cy="707390"/>
            <wp:effectExtent l="0" t="0" r="190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898742" name="Picture 3"/>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760095" cy="707390"/>
                    </a:xfrm>
                    <a:prstGeom prst="rect">
                      <a:avLst/>
                    </a:prstGeom>
                    <a:noFill/>
                  </pic:spPr>
                </pic:pic>
              </a:graphicData>
            </a:graphic>
            <wp14:sizeRelH relativeFrom="page">
              <wp14:pctWidth>0</wp14:pctWidth>
            </wp14:sizeRelH>
            <wp14:sizeRelV relativeFrom="page">
              <wp14:pctHeight>0</wp14:pctHeight>
            </wp14:sizeRelV>
          </wp:anchor>
        </w:drawing>
      </w:r>
      <w:r w:rsidR="004705E5" w:rsidRPr="004705E5">
        <w:rPr>
          <w:rFonts w:eastAsia="Times New Roman" w:cstheme="minorHAnsi"/>
          <w:bCs/>
          <w:sz w:val="20"/>
          <w:szCs w:val="20"/>
        </w:rPr>
        <w:t>Diocese of Brentwood</w:t>
      </w:r>
    </w:p>
    <w:p w:rsidR="00D46710" w:rsidRPr="004705E5" w:rsidRDefault="00D46710" w:rsidP="00BC0471">
      <w:pPr>
        <w:spacing w:after="0" w:line="240" w:lineRule="auto"/>
        <w:jc w:val="center"/>
        <w:rPr>
          <w:rFonts w:eastAsia="Times New Roman" w:cstheme="minorHAnsi"/>
          <w:bCs/>
          <w:sz w:val="20"/>
          <w:szCs w:val="20"/>
        </w:rPr>
      </w:pPr>
    </w:p>
    <w:p w:rsidR="00665F74" w:rsidRDefault="004705E5" w:rsidP="00BC0471">
      <w:pPr>
        <w:spacing w:after="0" w:line="240" w:lineRule="auto"/>
        <w:jc w:val="center"/>
        <w:rPr>
          <w:rFonts w:eastAsia="Calibri" w:cstheme="minorHAnsi"/>
          <w:b/>
          <w:sz w:val="20"/>
          <w:szCs w:val="20"/>
        </w:rPr>
      </w:pPr>
      <w:r w:rsidRPr="004705E5">
        <w:rPr>
          <w:rFonts w:eastAsia="Calibri" w:cstheme="minorHAnsi"/>
          <w:b/>
          <w:sz w:val="20"/>
          <w:szCs w:val="20"/>
        </w:rPr>
        <w:t>The Federated School</w:t>
      </w:r>
      <w:r w:rsidR="00665F74">
        <w:rPr>
          <w:rFonts w:eastAsia="Calibri" w:cstheme="minorHAnsi"/>
          <w:b/>
          <w:sz w:val="20"/>
          <w:szCs w:val="20"/>
        </w:rPr>
        <w:t xml:space="preserve">s of St Joseph’s Catholic </w:t>
      </w:r>
    </w:p>
    <w:p w:rsidR="004705E5" w:rsidRPr="004705E5" w:rsidRDefault="00665F74" w:rsidP="00665F74">
      <w:pPr>
        <w:spacing w:after="0" w:line="240" w:lineRule="auto"/>
        <w:jc w:val="center"/>
        <w:rPr>
          <w:rFonts w:eastAsia="Calibri" w:cstheme="minorHAnsi"/>
          <w:b/>
          <w:sz w:val="20"/>
          <w:szCs w:val="20"/>
        </w:rPr>
      </w:pPr>
      <w:r>
        <w:rPr>
          <w:rFonts w:eastAsia="Calibri" w:cstheme="minorHAnsi"/>
          <w:b/>
          <w:sz w:val="20"/>
          <w:szCs w:val="20"/>
        </w:rPr>
        <w:t xml:space="preserve">Nursery, Infants and </w:t>
      </w:r>
      <w:r w:rsidR="004705E5" w:rsidRPr="004705E5">
        <w:rPr>
          <w:rFonts w:eastAsia="Calibri" w:cstheme="minorHAnsi"/>
          <w:b/>
          <w:sz w:val="20"/>
          <w:szCs w:val="20"/>
        </w:rPr>
        <w:t>Junior</w:t>
      </w:r>
      <w:r w:rsidR="004705E5" w:rsidRPr="00DF76DF">
        <w:rPr>
          <w:rFonts w:eastAsia="Calibri" w:cstheme="minorHAnsi"/>
          <w:b/>
          <w:sz w:val="20"/>
          <w:szCs w:val="20"/>
        </w:rPr>
        <w:t>s</w:t>
      </w:r>
    </w:p>
    <w:p w:rsidR="004705E5" w:rsidRPr="00DF76DF" w:rsidRDefault="004705E5" w:rsidP="00DF76DF">
      <w:pPr>
        <w:spacing w:after="0"/>
        <w:jc w:val="both"/>
        <w:rPr>
          <w:rFonts w:cstheme="minorHAnsi"/>
          <w:b/>
          <w:sz w:val="20"/>
          <w:szCs w:val="20"/>
        </w:rPr>
      </w:pPr>
    </w:p>
    <w:p w:rsidR="00665F74" w:rsidRPr="00665F74" w:rsidRDefault="00665F74" w:rsidP="00665F74">
      <w:pPr>
        <w:spacing w:after="0"/>
        <w:jc w:val="both"/>
        <w:rPr>
          <w:rFonts w:cstheme="minorHAnsi"/>
          <w:sz w:val="20"/>
          <w:szCs w:val="20"/>
        </w:rPr>
      </w:pPr>
      <w:r w:rsidRPr="00665F74">
        <w:rPr>
          <w:rFonts w:cstheme="minorHAnsi"/>
          <w:b/>
          <w:sz w:val="20"/>
          <w:szCs w:val="20"/>
        </w:rPr>
        <w:t>Job Description:</w:t>
      </w:r>
      <w:r w:rsidRPr="00665F74">
        <w:rPr>
          <w:rFonts w:cstheme="minorHAnsi"/>
          <w:sz w:val="20"/>
          <w:szCs w:val="20"/>
        </w:rPr>
        <w:t xml:space="preserve"> </w:t>
      </w:r>
      <w:r>
        <w:rPr>
          <w:rFonts w:cstheme="minorHAnsi"/>
          <w:sz w:val="20"/>
          <w:szCs w:val="20"/>
        </w:rPr>
        <w:t xml:space="preserve">Interim </w:t>
      </w:r>
      <w:r w:rsidR="00E101C9">
        <w:rPr>
          <w:rFonts w:cstheme="minorHAnsi"/>
          <w:sz w:val="20"/>
          <w:szCs w:val="20"/>
        </w:rPr>
        <w:t xml:space="preserve">Deputy </w:t>
      </w:r>
      <w:proofErr w:type="spellStart"/>
      <w:r w:rsidR="00E101C9">
        <w:rPr>
          <w:rFonts w:cstheme="minorHAnsi"/>
          <w:sz w:val="20"/>
          <w:szCs w:val="20"/>
        </w:rPr>
        <w:t>Headteacher</w:t>
      </w:r>
      <w:proofErr w:type="spellEnd"/>
      <w:r w:rsidRPr="00665F74">
        <w:rPr>
          <w:rFonts w:cstheme="minorHAnsi"/>
          <w:sz w:val="20"/>
          <w:szCs w:val="20"/>
        </w:rPr>
        <w:t xml:space="preserve">  </w:t>
      </w:r>
    </w:p>
    <w:p w:rsidR="00665F74" w:rsidRPr="00665F74" w:rsidRDefault="00665F74" w:rsidP="00665F74">
      <w:pPr>
        <w:spacing w:after="0"/>
        <w:jc w:val="both"/>
        <w:rPr>
          <w:rFonts w:cstheme="minorHAnsi"/>
          <w:sz w:val="20"/>
          <w:szCs w:val="20"/>
        </w:rPr>
      </w:pPr>
      <w:r w:rsidRPr="00665F74">
        <w:rPr>
          <w:rFonts w:cstheme="minorHAnsi"/>
          <w:sz w:val="20"/>
          <w:szCs w:val="20"/>
        </w:rPr>
        <w:t xml:space="preserve">Accountable to: </w:t>
      </w:r>
      <w:proofErr w:type="spellStart"/>
      <w:r w:rsidRPr="00665F74">
        <w:rPr>
          <w:rFonts w:cstheme="minorHAnsi"/>
          <w:sz w:val="20"/>
          <w:szCs w:val="20"/>
        </w:rPr>
        <w:t>Headteacher</w:t>
      </w:r>
      <w:proofErr w:type="spellEnd"/>
    </w:p>
    <w:p w:rsidR="00665F74" w:rsidRPr="00665F74" w:rsidRDefault="00665F74" w:rsidP="00665F74">
      <w:pPr>
        <w:spacing w:after="0"/>
        <w:jc w:val="both"/>
        <w:rPr>
          <w:rFonts w:cstheme="minorHAnsi"/>
          <w:sz w:val="20"/>
          <w:szCs w:val="20"/>
        </w:rPr>
      </w:pPr>
      <w:r w:rsidRPr="00665F74">
        <w:rPr>
          <w:rFonts w:cstheme="minorHAnsi"/>
          <w:b/>
          <w:sz w:val="20"/>
          <w:szCs w:val="20"/>
        </w:rPr>
        <w:t>Salary range:</w:t>
      </w:r>
      <w:r w:rsidRPr="00665F74">
        <w:rPr>
          <w:rFonts w:cstheme="minorHAnsi"/>
          <w:sz w:val="20"/>
          <w:szCs w:val="20"/>
        </w:rPr>
        <w:t xml:space="preserve"> </w:t>
      </w:r>
      <w:r w:rsidR="00E101C9">
        <w:rPr>
          <w:rFonts w:cstheme="minorHAnsi"/>
          <w:sz w:val="20"/>
          <w:szCs w:val="20"/>
        </w:rPr>
        <w:t>L10- 15</w:t>
      </w:r>
      <w:r>
        <w:rPr>
          <w:rFonts w:cstheme="minorHAnsi"/>
          <w:sz w:val="20"/>
          <w:szCs w:val="20"/>
        </w:rPr>
        <w:t xml:space="preserve"> </w:t>
      </w:r>
    </w:p>
    <w:p w:rsidR="00665F74" w:rsidRPr="00665F74" w:rsidRDefault="00665F74" w:rsidP="00665F74">
      <w:pPr>
        <w:spacing w:after="0"/>
        <w:jc w:val="both"/>
        <w:rPr>
          <w:rFonts w:cstheme="minorHAnsi"/>
          <w:sz w:val="20"/>
          <w:szCs w:val="20"/>
        </w:rPr>
      </w:pPr>
      <w:r w:rsidRPr="00665F74">
        <w:rPr>
          <w:rFonts w:cstheme="minorHAnsi"/>
          <w:b/>
          <w:sz w:val="20"/>
          <w:szCs w:val="20"/>
        </w:rPr>
        <w:t>Areas of responsibility:</w:t>
      </w:r>
      <w:r>
        <w:rPr>
          <w:rFonts w:cstheme="minorHAnsi"/>
          <w:sz w:val="20"/>
          <w:szCs w:val="20"/>
        </w:rPr>
        <w:t xml:space="preserve"> SEND, EAL and PP</w:t>
      </w:r>
      <w:r w:rsidRPr="00665F74">
        <w:rPr>
          <w:rFonts w:cstheme="minorHAnsi"/>
          <w:sz w:val="20"/>
          <w:szCs w:val="20"/>
        </w:rPr>
        <w:t xml:space="preserve"> provision, all aspec</w:t>
      </w:r>
      <w:r>
        <w:rPr>
          <w:rFonts w:cstheme="minorHAnsi"/>
          <w:sz w:val="20"/>
          <w:szCs w:val="20"/>
        </w:rPr>
        <w:t>ts of Inclusion, Behaviour and A</w:t>
      </w:r>
      <w:r w:rsidRPr="00665F74">
        <w:rPr>
          <w:rFonts w:cstheme="minorHAnsi"/>
          <w:sz w:val="20"/>
          <w:szCs w:val="20"/>
        </w:rPr>
        <w:t>ttendance</w:t>
      </w:r>
    </w:p>
    <w:p w:rsidR="00665F74" w:rsidRDefault="00665F74" w:rsidP="00665F74">
      <w:pPr>
        <w:spacing w:after="0"/>
        <w:jc w:val="both"/>
        <w:rPr>
          <w:rFonts w:cstheme="minorHAnsi"/>
          <w:b/>
          <w:sz w:val="20"/>
          <w:szCs w:val="20"/>
        </w:rPr>
      </w:pPr>
    </w:p>
    <w:p w:rsidR="00665F74" w:rsidRDefault="00665F74" w:rsidP="00665F74">
      <w:pPr>
        <w:spacing w:after="0"/>
        <w:jc w:val="both"/>
        <w:rPr>
          <w:rFonts w:cstheme="minorHAnsi"/>
          <w:sz w:val="20"/>
          <w:szCs w:val="20"/>
        </w:rPr>
      </w:pPr>
      <w:r w:rsidRPr="00DF76DF">
        <w:rPr>
          <w:rFonts w:cstheme="minorHAnsi"/>
          <w:sz w:val="20"/>
          <w:szCs w:val="20"/>
        </w:rPr>
        <w:t xml:space="preserve">The </w:t>
      </w:r>
      <w:r>
        <w:rPr>
          <w:rFonts w:cstheme="minorHAnsi"/>
          <w:sz w:val="20"/>
          <w:szCs w:val="20"/>
        </w:rPr>
        <w:t xml:space="preserve">Deputy </w:t>
      </w:r>
      <w:proofErr w:type="spellStart"/>
      <w:r w:rsidR="00E101C9">
        <w:rPr>
          <w:rFonts w:cstheme="minorHAnsi"/>
          <w:sz w:val="20"/>
          <w:szCs w:val="20"/>
        </w:rPr>
        <w:t>Headteacher</w:t>
      </w:r>
      <w:proofErr w:type="spellEnd"/>
      <w:r w:rsidR="00E101C9">
        <w:rPr>
          <w:rFonts w:cstheme="minorHAnsi"/>
          <w:sz w:val="20"/>
          <w:szCs w:val="20"/>
        </w:rPr>
        <w:t xml:space="preserve"> </w:t>
      </w:r>
      <w:r w:rsidRPr="00DF76DF">
        <w:rPr>
          <w:rFonts w:cstheme="minorHAnsi"/>
          <w:sz w:val="20"/>
          <w:szCs w:val="20"/>
        </w:rPr>
        <w:t xml:space="preserve">will play a major role in contributing to the raising of standards for all children ensuring inclusive practice and equality of opportunity for all. </w:t>
      </w:r>
    </w:p>
    <w:p w:rsidR="00665F74" w:rsidRDefault="00665F74" w:rsidP="00665F74">
      <w:pPr>
        <w:spacing w:after="0"/>
        <w:jc w:val="both"/>
        <w:rPr>
          <w:rFonts w:cstheme="minorHAnsi"/>
          <w:b/>
          <w:sz w:val="20"/>
          <w:szCs w:val="20"/>
        </w:rPr>
      </w:pPr>
    </w:p>
    <w:p w:rsidR="00665F74" w:rsidRDefault="00665F74" w:rsidP="00665F74">
      <w:pPr>
        <w:spacing w:after="0"/>
        <w:jc w:val="both"/>
        <w:rPr>
          <w:rFonts w:cstheme="minorHAnsi"/>
          <w:b/>
          <w:sz w:val="20"/>
          <w:szCs w:val="20"/>
        </w:rPr>
      </w:pPr>
      <w:r>
        <w:rPr>
          <w:rFonts w:cstheme="minorHAnsi"/>
          <w:b/>
          <w:sz w:val="20"/>
          <w:szCs w:val="20"/>
        </w:rPr>
        <w:t>P</w:t>
      </w:r>
      <w:r w:rsidRPr="00DF76DF">
        <w:rPr>
          <w:rFonts w:cstheme="minorHAnsi"/>
          <w:b/>
          <w:sz w:val="20"/>
          <w:szCs w:val="20"/>
        </w:rPr>
        <w:t xml:space="preserve">urpose </w:t>
      </w:r>
      <w:r>
        <w:rPr>
          <w:rFonts w:cstheme="minorHAnsi"/>
          <w:b/>
          <w:sz w:val="20"/>
          <w:szCs w:val="20"/>
        </w:rPr>
        <w:t xml:space="preserve">of the Role </w:t>
      </w:r>
    </w:p>
    <w:p w:rsidR="00665F74" w:rsidRDefault="00665F74" w:rsidP="00665F74">
      <w:pPr>
        <w:spacing w:after="0"/>
        <w:jc w:val="both"/>
        <w:rPr>
          <w:rFonts w:cstheme="minorHAnsi"/>
          <w:b/>
          <w:sz w:val="20"/>
          <w:szCs w:val="20"/>
        </w:rPr>
      </w:pPr>
    </w:p>
    <w:p w:rsidR="00665F74" w:rsidRPr="00665F74" w:rsidRDefault="00665F74" w:rsidP="00665F74">
      <w:pPr>
        <w:spacing w:after="0" w:line="240" w:lineRule="auto"/>
        <w:jc w:val="both"/>
        <w:rPr>
          <w:rFonts w:cstheme="minorHAnsi"/>
          <w:sz w:val="20"/>
          <w:szCs w:val="20"/>
        </w:rPr>
      </w:pPr>
      <w:r w:rsidRPr="00665F74">
        <w:rPr>
          <w:rFonts w:cstheme="minorHAnsi"/>
          <w:sz w:val="20"/>
          <w:szCs w:val="20"/>
        </w:rPr>
        <w:t xml:space="preserve">To work closely with the </w:t>
      </w:r>
      <w:proofErr w:type="spellStart"/>
      <w:r w:rsidRPr="00665F74">
        <w:rPr>
          <w:rFonts w:cstheme="minorHAnsi"/>
          <w:sz w:val="20"/>
          <w:szCs w:val="20"/>
        </w:rPr>
        <w:t>Headteacher</w:t>
      </w:r>
      <w:proofErr w:type="spellEnd"/>
      <w:r w:rsidRPr="00665F74">
        <w:rPr>
          <w:rFonts w:cstheme="minorHAnsi"/>
          <w:sz w:val="20"/>
          <w:szCs w:val="20"/>
        </w:rPr>
        <w:t xml:space="preserve"> and leadership team to provide strategic direction and act in accordance </w:t>
      </w:r>
      <w:r w:rsidR="00E101C9">
        <w:rPr>
          <w:rFonts w:cstheme="minorHAnsi"/>
          <w:sz w:val="20"/>
          <w:szCs w:val="20"/>
        </w:rPr>
        <w:t xml:space="preserve">with </w:t>
      </w:r>
      <w:r w:rsidRPr="00665F74">
        <w:rPr>
          <w:rFonts w:cstheme="minorHAnsi"/>
          <w:sz w:val="20"/>
          <w:szCs w:val="20"/>
        </w:rPr>
        <w:t xml:space="preserve">the school’s vision, Catholic ethos and values maintaining high standards of ethics, behaviour and professional conduct. </w:t>
      </w:r>
    </w:p>
    <w:p w:rsidR="00665F74" w:rsidRPr="00665F74" w:rsidRDefault="00665F74" w:rsidP="00665F74">
      <w:pPr>
        <w:spacing w:after="0" w:line="240" w:lineRule="auto"/>
        <w:jc w:val="both"/>
        <w:rPr>
          <w:rFonts w:cstheme="minorHAnsi"/>
          <w:sz w:val="20"/>
          <w:szCs w:val="20"/>
        </w:rPr>
      </w:pPr>
    </w:p>
    <w:p w:rsidR="00665F74" w:rsidRPr="00665F74" w:rsidRDefault="00665F74" w:rsidP="00665F74">
      <w:pPr>
        <w:spacing w:after="0" w:line="240" w:lineRule="auto"/>
        <w:jc w:val="both"/>
        <w:rPr>
          <w:rFonts w:cstheme="minorHAnsi"/>
          <w:sz w:val="20"/>
          <w:szCs w:val="20"/>
        </w:rPr>
      </w:pPr>
      <w:r w:rsidRPr="00665F74">
        <w:rPr>
          <w:rFonts w:cstheme="minorHAnsi"/>
          <w:sz w:val="20"/>
          <w:szCs w:val="20"/>
        </w:rPr>
        <w:t>To build positive and respectful relationships across the sc</w:t>
      </w:r>
      <w:r w:rsidR="00B73B51">
        <w:rPr>
          <w:rFonts w:cstheme="minorHAnsi"/>
          <w:sz w:val="20"/>
          <w:szCs w:val="20"/>
        </w:rPr>
        <w:t xml:space="preserve">hool community, supporting the </w:t>
      </w:r>
      <w:proofErr w:type="spellStart"/>
      <w:r w:rsidR="00B73B51">
        <w:rPr>
          <w:rFonts w:cstheme="minorHAnsi"/>
          <w:sz w:val="20"/>
          <w:szCs w:val="20"/>
        </w:rPr>
        <w:t>H</w:t>
      </w:r>
      <w:r w:rsidRPr="00665F74">
        <w:rPr>
          <w:rFonts w:cstheme="minorHAnsi"/>
          <w:sz w:val="20"/>
          <w:szCs w:val="20"/>
        </w:rPr>
        <w:t>eadteacher’s</w:t>
      </w:r>
      <w:proofErr w:type="spellEnd"/>
      <w:r w:rsidRPr="00665F74">
        <w:rPr>
          <w:rFonts w:cstheme="minorHAnsi"/>
          <w:sz w:val="20"/>
          <w:szCs w:val="20"/>
        </w:rPr>
        <w:t xml:space="preserve"> strategic leadership and upholding public trust in the school. </w:t>
      </w:r>
    </w:p>
    <w:p w:rsidR="00665F74" w:rsidRPr="00665F74" w:rsidRDefault="00665F74" w:rsidP="00665F74">
      <w:pPr>
        <w:spacing w:after="0" w:line="240" w:lineRule="auto"/>
        <w:jc w:val="both"/>
        <w:rPr>
          <w:rFonts w:cstheme="minorHAnsi"/>
          <w:sz w:val="20"/>
          <w:szCs w:val="20"/>
        </w:rPr>
      </w:pPr>
    </w:p>
    <w:p w:rsidR="00665F74" w:rsidRPr="00665F74" w:rsidRDefault="00665F74" w:rsidP="00665F74">
      <w:pPr>
        <w:spacing w:after="0" w:line="240" w:lineRule="auto"/>
        <w:jc w:val="both"/>
        <w:rPr>
          <w:rFonts w:cstheme="minorHAnsi"/>
          <w:sz w:val="20"/>
          <w:szCs w:val="20"/>
        </w:rPr>
      </w:pPr>
      <w:r w:rsidRPr="00665F74">
        <w:rPr>
          <w:rFonts w:cstheme="minorHAnsi"/>
          <w:sz w:val="20"/>
          <w:szCs w:val="20"/>
        </w:rPr>
        <w:t>To demonstrate leadership and management skills in your given area; to lead on teaching, learning and assessment</w:t>
      </w:r>
      <w:r w:rsidR="00E101C9">
        <w:rPr>
          <w:rFonts w:cstheme="minorHAnsi"/>
          <w:sz w:val="20"/>
          <w:szCs w:val="20"/>
        </w:rPr>
        <w:t>,</w:t>
      </w:r>
      <w:r w:rsidRPr="00665F74">
        <w:rPr>
          <w:rFonts w:cstheme="minorHAnsi"/>
          <w:sz w:val="20"/>
          <w:szCs w:val="20"/>
        </w:rPr>
        <w:t xml:space="preserve"> to raise standards for all children, in particular vulnerable and identified pupils/groups; to secure at least good to outstanding outcomes and progress for all children and to ensure the wellbeing, safety and good behaviour of all children. </w:t>
      </w:r>
    </w:p>
    <w:p w:rsidR="00665F74" w:rsidRPr="00665F74" w:rsidRDefault="00665F74" w:rsidP="00665F74">
      <w:pPr>
        <w:spacing w:after="0" w:line="240" w:lineRule="auto"/>
        <w:jc w:val="both"/>
        <w:rPr>
          <w:rFonts w:cstheme="minorHAnsi"/>
          <w:sz w:val="20"/>
          <w:szCs w:val="20"/>
        </w:rPr>
      </w:pPr>
    </w:p>
    <w:p w:rsidR="00665F74" w:rsidRPr="00665F74" w:rsidRDefault="00665F74" w:rsidP="00665F74">
      <w:pPr>
        <w:spacing w:after="0" w:line="240" w:lineRule="auto"/>
        <w:jc w:val="both"/>
        <w:rPr>
          <w:rFonts w:cstheme="minorHAnsi"/>
          <w:sz w:val="20"/>
          <w:szCs w:val="20"/>
        </w:rPr>
      </w:pPr>
      <w:r w:rsidRPr="00665F74">
        <w:rPr>
          <w:rFonts w:cstheme="minorHAnsi"/>
          <w:sz w:val="20"/>
          <w:szCs w:val="20"/>
        </w:rPr>
        <w:t xml:space="preserve">To take specific responsibility and accountability as SENDCO for children with various learning needs, e.g. children with Education Health Care Plans or a care plan. </w:t>
      </w:r>
    </w:p>
    <w:p w:rsidR="00665F74" w:rsidRPr="00665F74" w:rsidRDefault="00665F74" w:rsidP="00665F74">
      <w:pPr>
        <w:spacing w:after="0" w:line="240" w:lineRule="auto"/>
        <w:jc w:val="both"/>
        <w:rPr>
          <w:rFonts w:cstheme="minorHAnsi"/>
          <w:sz w:val="20"/>
          <w:szCs w:val="20"/>
        </w:rPr>
      </w:pPr>
    </w:p>
    <w:p w:rsidR="00665F74" w:rsidRPr="00665F74" w:rsidRDefault="00665F74" w:rsidP="00665F74">
      <w:pPr>
        <w:spacing w:after="0" w:line="240" w:lineRule="auto"/>
        <w:jc w:val="both"/>
        <w:rPr>
          <w:rFonts w:cstheme="minorHAnsi"/>
          <w:sz w:val="20"/>
          <w:szCs w:val="20"/>
        </w:rPr>
      </w:pPr>
      <w:r w:rsidRPr="00665F74">
        <w:rPr>
          <w:rFonts w:cstheme="minorHAnsi"/>
          <w:sz w:val="20"/>
          <w:szCs w:val="20"/>
        </w:rPr>
        <w:t>To take specific responsibility and accountability for the strategic leadership and day to d</w:t>
      </w:r>
      <w:r w:rsidR="00E101C9">
        <w:rPr>
          <w:rFonts w:cstheme="minorHAnsi"/>
          <w:sz w:val="20"/>
          <w:szCs w:val="20"/>
        </w:rPr>
        <w:t>ay management of provision for inclusion, b</w:t>
      </w:r>
      <w:r w:rsidRPr="00665F74">
        <w:rPr>
          <w:rFonts w:cstheme="minorHAnsi"/>
          <w:sz w:val="20"/>
          <w:szCs w:val="20"/>
        </w:rPr>
        <w:t xml:space="preserve">ehaviour and attendance and have a significant impact on educational, social and emotional progress for these pupils working closely with staff, parents and carers and other agencies. </w:t>
      </w:r>
    </w:p>
    <w:p w:rsidR="00665F74" w:rsidRPr="00665F74" w:rsidRDefault="00665F74" w:rsidP="00665F74">
      <w:pPr>
        <w:spacing w:after="0" w:line="240" w:lineRule="auto"/>
        <w:jc w:val="both"/>
        <w:rPr>
          <w:rFonts w:cstheme="minorHAnsi"/>
          <w:sz w:val="20"/>
          <w:szCs w:val="20"/>
        </w:rPr>
      </w:pPr>
    </w:p>
    <w:p w:rsidR="00665F74" w:rsidRPr="00665F74" w:rsidRDefault="00665F74" w:rsidP="00665F74">
      <w:pPr>
        <w:spacing w:after="0" w:line="240" w:lineRule="auto"/>
        <w:jc w:val="both"/>
        <w:rPr>
          <w:rFonts w:cstheme="minorHAnsi"/>
          <w:sz w:val="20"/>
          <w:szCs w:val="20"/>
        </w:rPr>
      </w:pPr>
      <w:r w:rsidRPr="00665F74">
        <w:rPr>
          <w:rFonts w:cstheme="minorHAnsi"/>
          <w:sz w:val="20"/>
          <w:szCs w:val="20"/>
        </w:rPr>
        <w:t>To act as the Designated Safeguarding Lead (DSL).</w:t>
      </w:r>
    </w:p>
    <w:p w:rsidR="00665F74" w:rsidRPr="00665F74" w:rsidRDefault="00665F74" w:rsidP="00665F74">
      <w:pPr>
        <w:spacing w:after="0" w:line="240" w:lineRule="auto"/>
        <w:jc w:val="both"/>
        <w:rPr>
          <w:rFonts w:cstheme="minorHAnsi"/>
          <w:sz w:val="20"/>
          <w:szCs w:val="20"/>
        </w:rPr>
      </w:pPr>
    </w:p>
    <w:p w:rsidR="00665F74" w:rsidRPr="00665F74" w:rsidRDefault="00665F74" w:rsidP="00665F74">
      <w:pPr>
        <w:spacing w:after="0" w:line="240" w:lineRule="auto"/>
        <w:jc w:val="both"/>
        <w:rPr>
          <w:rFonts w:cstheme="minorHAnsi"/>
          <w:b/>
          <w:sz w:val="20"/>
          <w:szCs w:val="20"/>
        </w:rPr>
      </w:pPr>
      <w:r w:rsidRPr="00665F74">
        <w:rPr>
          <w:rFonts w:cstheme="minorHAnsi"/>
          <w:sz w:val="20"/>
          <w:szCs w:val="20"/>
        </w:rPr>
        <w:t xml:space="preserve">The Deputy </w:t>
      </w:r>
      <w:proofErr w:type="spellStart"/>
      <w:r w:rsidRPr="00665F74">
        <w:rPr>
          <w:rFonts w:cstheme="minorHAnsi"/>
          <w:sz w:val="20"/>
          <w:szCs w:val="20"/>
        </w:rPr>
        <w:t>Headteacher</w:t>
      </w:r>
      <w:proofErr w:type="spellEnd"/>
      <w:r w:rsidRPr="00665F74">
        <w:rPr>
          <w:rFonts w:cstheme="minorHAnsi"/>
          <w:sz w:val="20"/>
          <w:szCs w:val="20"/>
        </w:rPr>
        <w:t xml:space="preserve"> will have a teaching commitment complying with the Teachers’ Standards and modelling best practice for others and provide PPA and other cover as directed or required including team teaching when appropriate. They will also be required to undertake any of</w:t>
      </w:r>
      <w:r w:rsidR="00B73B51">
        <w:rPr>
          <w:rFonts w:cstheme="minorHAnsi"/>
          <w:sz w:val="20"/>
          <w:szCs w:val="20"/>
        </w:rPr>
        <w:t xml:space="preserve"> the duties delegated from the </w:t>
      </w:r>
      <w:proofErr w:type="spellStart"/>
      <w:r w:rsidR="00B73B51">
        <w:rPr>
          <w:rFonts w:cstheme="minorHAnsi"/>
          <w:sz w:val="20"/>
          <w:szCs w:val="20"/>
        </w:rPr>
        <w:t>H</w:t>
      </w:r>
      <w:r w:rsidRPr="00665F74">
        <w:rPr>
          <w:rFonts w:cstheme="minorHAnsi"/>
          <w:sz w:val="20"/>
          <w:szCs w:val="20"/>
        </w:rPr>
        <w:t>eadteacher</w:t>
      </w:r>
      <w:proofErr w:type="spellEnd"/>
      <w:r w:rsidRPr="00665F74">
        <w:rPr>
          <w:rFonts w:cstheme="minorHAnsi"/>
          <w:sz w:val="20"/>
          <w:szCs w:val="20"/>
        </w:rPr>
        <w:t>.</w:t>
      </w:r>
    </w:p>
    <w:p w:rsidR="00665F74" w:rsidRDefault="00665F74" w:rsidP="00665F74">
      <w:pPr>
        <w:spacing w:after="0" w:line="240" w:lineRule="auto"/>
        <w:jc w:val="both"/>
        <w:rPr>
          <w:rFonts w:cstheme="minorHAnsi"/>
          <w:sz w:val="20"/>
          <w:szCs w:val="20"/>
        </w:rPr>
      </w:pPr>
    </w:p>
    <w:p w:rsidR="003C2A2F" w:rsidRPr="00DF76DF" w:rsidRDefault="003C2A2F" w:rsidP="00665F74">
      <w:pPr>
        <w:spacing w:after="0"/>
        <w:jc w:val="both"/>
        <w:rPr>
          <w:rFonts w:cstheme="minorHAnsi"/>
          <w:sz w:val="20"/>
          <w:szCs w:val="20"/>
        </w:rPr>
      </w:pPr>
    </w:p>
    <w:p w:rsidR="003C2A2F" w:rsidRDefault="00665F74" w:rsidP="00665F74">
      <w:pPr>
        <w:spacing w:after="0"/>
        <w:jc w:val="both"/>
        <w:rPr>
          <w:rFonts w:cstheme="minorHAnsi"/>
          <w:b/>
          <w:sz w:val="20"/>
          <w:szCs w:val="20"/>
        </w:rPr>
      </w:pPr>
      <w:r w:rsidRPr="00DF76DF">
        <w:rPr>
          <w:rFonts w:cstheme="minorHAnsi"/>
          <w:b/>
          <w:sz w:val="20"/>
          <w:szCs w:val="20"/>
        </w:rPr>
        <w:t>DUTIES AND RESPONSIBILITIES</w:t>
      </w:r>
    </w:p>
    <w:p w:rsidR="00665F74" w:rsidRPr="00DF76DF" w:rsidRDefault="00665F74" w:rsidP="00665F74">
      <w:pPr>
        <w:spacing w:after="0"/>
        <w:jc w:val="both"/>
        <w:rPr>
          <w:rFonts w:cstheme="minorHAnsi"/>
          <w:b/>
          <w:sz w:val="20"/>
          <w:szCs w:val="20"/>
        </w:rPr>
      </w:pPr>
    </w:p>
    <w:p w:rsidR="00E46CB6" w:rsidRDefault="004A2C0F" w:rsidP="00665F74">
      <w:pPr>
        <w:spacing w:after="0"/>
        <w:jc w:val="both"/>
        <w:rPr>
          <w:rFonts w:cstheme="minorHAnsi"/>
          <w:sz w:val="20"/>
          <w:szCs w:val="20"/>
        </w:rPr>
      </w:pPr>
      <w:r w:rsidRPr="00DF76DF">
        <w:rPr>
          <w:rFonts w:cstheme="minorHAnsi"/>
          <w:sz w:val="20"/>
          <w:szCs w:val="20"/>
        </w:rPr>
        <w:t>The duties outlined in this job description are in addition to those covered by the latest School Teachers’ pay and Conditions Document. It may</w:t>
      </w:r>
      <w:r w:rsidR="00665F74">
        <w:rPr>
          <w:rFonts w:cstheme="minorHAnsi"/>
          <w:sz w:val="20"/>
          <w:szCs w:val="20"/>
        </w:rPr>
        <w:t xml:space="preserve"> be modified by the </w:t>
      </w:r>
      <w:proofErr w:type="spellStart"/>
      <w:r w:rsidR="00665F74">
        <w:rPr>
          <w:rFonts w:cstheme="minorHAnsi"/>
          <w:sz w:val="20"/>
          <w:szCs w:val="20"/>
        </w:rPr>
        <w:t>Headteacher</w:t>
      </w:r>
      <w:proofErr w:type="spellEnd"/>
      <w:r w:rsidR="00665F74">
        <w:rPr>
          <w:rFonts w:cstheme="minorHAnsi"/>
          <w:sz w:val="20"/>
          <w:szCs w:val="20"/>
        </w:rPr>
        <w:t xml:space="preserve"> </w:t>
      </w:r>
      <w:r w:rsidRPr="00DF76DF">
        <w:rPr>
          <w:rFonts w:cstheme="minorHAnsi"/>
          <w:sz w:val="20"/>
          <w:szCs w:val="20"/>
        </w:rPr>
        <w:t>to reflect o</w:t>
      </w:r>
      <w:r w:rsidR="00665F74">
        <w:rPr>
          <w:rFonts w:cstheme="minorHAnsi"/>
          <w:sz w:val="20"/>
          <w:szCs w:val="20"/>
        </w:rPr>
        <w:t>r anticipate changes in the job and</w:t>
      </w:r>
      <w:r w:rsidRPr="00DF76DF">
        <w:rPr>
          <w:rFonts w:cstheme="minorHAnsi"/>
          <w:sz w:val="20"/>
          <w:szCs w:val="20"/>
        </w:rPr>
        <w:t xml:space="preserve"> commensurate with the salary and job title</w:t>
      </w:r>
      <w:r w:rsidR="00E46CB6" w:rsidRPr="00DF76DF">
        <w:rPr>
          <w:rFonts w:cstheme="minorHAnsi"/>
          <w:sz w:val="20"/>
          <w:szCs w:val="20"/>
        </w:rPr>
        <w:t>.</w:t>
      </w:r>
    </w:p>
    <w:p w:rsidR="00E47599" w:rsidRDefault="00E47599" w:rsidP="00665F74">
      <w:pPr>
        <w:spacing w:after="0"/>
        <w:jc w:val="both"/>
        <w:rPr>
          <w:rFonts w:cstheme="minorHAnsi"/>
          <w:sz w:val="20"/>
          <w:szCs w:val="20"/>
        </w:rPr>
      </w:pPr>
    </w:p>
    <w:p w:rsidR="00E47599" w:rsidRDefault="00E47599" w:rsidP="00665F74">
      <w:pPr>
        <w:spacing w:after="0"/>
        <w:jc w:val="both"/>
        <w:rPr>
          <w:rFonts w:cstheme="minorHAnsi"/>
          <w:b/>
          <w:sz w:val="20"/>
          <w:szCs w:val="20"/>
        </w:rPr>
      </w:pPr>
      <w:r w:rsidRPr="00E47599">
        <w:rPr>
          <w:rFonts w:cstheme="minorHAnsi"/>
          <w:b/>
          <w:sz w:val="20"/>
          <w:szCs w:val="20"/>
        </w:rPr>
        <w:t>SAFEGUARDING</w:t>
      </w:r>
    </w:p>
    <w:p w:rsidR="00E47599" w:rsidRPr="00E47599" w:rsidRDefault="00E47599" w:rsidP="00665F74">
      <w:pPr>
        <w:spacing w:after="0"/>
        <w:jc w:val="both"/>
        <w:rPr>
          <w:rFonts w:cstheme="minorHAnsi"/>
          <w:sz w:val="20"/>
          <w:szCs w:val="20"/>
        </w:rPr>
      </w:pPr>
      <w:r w:rsidRPr="00E47599">
        <w:rPr>
          <w:rFonts w:cstheme="minorHAnsi"/>
          <w:sz w:val="20"/>
          <w:szCs w:val="20"/>
        </w:rPr>
        <w:t xml:space="preserve">Working alongside the </w:t>
      </w:r>
      <w:proofErr w:type="spellStart"/>
      <w:r w:rsidR="004A6DCD">
        <w:rPr>
          <w:rFonts w:cstheme="minorHAnsi"/>
          <w:sz w:val="20"/>
          <w:szCs w:val="20"/>
        </w:rPr>
        <w:t>Head</w:t>
      </w:r>
      <w:r w:rsidRPr="00E47599">
        <w:rPr>
          <w:rFonts w:cstheme="minorHAnsi"/>
          <w:sz w:val="20"/>
          <w:szCs w:val="20"/>
        </w:rPr>
        <w:t>teacher</w:t>
      </w:r>
      <w:proofErr w:type="spellEnd"/>
      <w:r w:rsidR="004A6DCD">
        <w:rPr>
          <w:rFonts w:cstheme="minorHAnsi"/>
          <w:sz w:val="20"/>
          <w:szCs w:val="20"/>
        </w:rPr>
        <w:t xml:space="preserve"> the Deputy </w:t>
      </w:r>
      <w:proofErr w:type="spellStart"/>
      <w:r w:rsidR="004A6DCD">
        <w:rPr>
          <w:rFonts w:cstheme="minorHAnsi"/>
          <w:sz w:val="20"/>
          <w:szCs w:val="20"/>
        </w:rPr>
        <w:t>H</w:t>
      </w:r>
      <w:r>
        <w:rPr>
          <w:rFonts w:cstheme="minorHAnsi"/>
          <w:sz w:val="20"/>
          <w:szCs w:val="20"/>
        </w:rPr>
        <w:t>ead</w:t>
      </w:r>
      <w:r w:rsidRPr="00E47599">
        <w:rPr>
          <w:rFonts w:cstheme="minorHAnsi"/>
          <w:sz w:val="20"/>
          <w:szCs w:val="20"/>
        </w:rPr>
        <w:t>teacher</w:t>
      </w:r>
      <w:proofErr w:type="spellEnd"/>
      <w:r>
        <w:rPr>
          <w:rFonts w:cstheme="minorHAnsi"/>
          <w:sz w:val="20"/>
          <w:szCs w:val="20"/>
        </w:rPr>
        <w:t xml:space="preserve"> will: </w:t>
      </w:r>
    </w:p>
    <w:p w:rsidR="00E47599" w:rsidRDefault="00E47599" w:rsidP="00665F74">
      <w:pPr>
        <w:spacing w:after="0"/>
        <w:jc w:val="both"/>
        <w:rPr>
          <w:rFonts w:cstheme="minorHAnsi"/>
          <w:b/>
          <w:sz w:val="20"/>
          <w:szCs w:val="20"/>
        </w:rPr>
      </w:pPr>
    </w:p>
    <w:p w:rsidR="00E47599" w:rsidRDefault="00E47599" w:rsidP="00E47599">
      <w:pPr>
        <w:pStyle w:val="ListParagraph"/>
        <w:numPr>
          <w:ilvl w:val="0"/>
          <w:numId w:val="18"/>
        </w:numPr>
        <w:spacing w:after="0"/>
        <w:jc w:val="both"/>
        <w:rPr>
          <w:rFonts w:cstheme="minorHAnsi"/>
          <w:sz w:val="20"/>
          <w:szCs w:val="20"/>
        </w:rPr>
      </w:pPr>
      <w:r w:rsidRPr="00E47599">
        <w:rPr>
          <w:rFonts w:cstheme="minorHAnsi"/>
          <w:sz w:val="20"/>
          <w:szCs w:val="20"/>
        </w:rPr>
        <w:t>Act as a point of contact with the three Safeguarding partners (Reference: Working Together to Safeguard Children)</w:t>
      </w:r>
    </w:p>
    <w:p w:rsidR="00E47599" w:rsidRPr="00E47599" w:rsidRDefault="00E47599" w:rsidP="00E47599">
      <w:pPr>
        <w:pStyle w:val="ListParagraph"/>
        <w:numPr>
          <w:ilvl w:val="0"/>
          <w:numId w:val="18"/>
        </w:numPr>
        <w:spacing w:after="0"/>
        <w:jc w:val="both"/>
        <w:rPr>
          <w:rFonts w:cstheme="minorHAnsi"/>
          <w:sz w:val="20"/>
          <w:szCs w:val="20"/>
        </w:rPr>
      </w:pPr>
      <w:r>
        <w:t>Ensure staff can access and understand the school’s child protection and safeguarding policy and procedures (especially new and part time staff)</w:t>
      </w:r>
    </w:p>
    <w:p w:rsidR="00E47599" w:rsidRPr="00E47599" w:rsidRDefault="00E47599" w:rsidP="00E47599">
      <w:pPr>
        <w:pStyle w:val="ListParagraph"/>
        <w:numPr>
          <w:ilvl w:val="0"/>
          <w:numId w:val="18"/>
        </w:numPr>
        <w:spacing w:after="0"/>
        <w:jc w:val="both"/>
        <w:rPr>
          <w:rFonts w:cstheme="minorHAnsi"/>
          <w:sz w:val="20"/>
          <w:szCs w:val="20"/>
        </w:rPr>
      </w:pPr>
      <w:r>
        <w:t>Keep detailed, accurate and secure records of concerns and referrals</w:t>
      </w:r>
    </w:p>
    <w:p w:rsidR="00E47599" w:rsidRPr="00E47599" w:rsidRDefault="00E47599" w:rsidP="00E47599">
      <w:pPr>
        <w:pStyle w:val="ListParagraph"/>
        <w:numPr>
          <w:ilvl w:val="0"/>
          <w:numId w:val="18"/>
        </w:numPr>
        <w:spacing w:after="0"/>
        <w:jc w:val="both"/>
        <w:rPr>
          <w:rFonts w:cstheme="minorHAnsi"/>
          <w:sz w:val="20"/>
          <w:szCs w:val="20"/>
        </w:rPr>
      </w:pPr>
      <w:r>
        <w:t>Are alert to the specific needs of children in need, those with special educational needs</w:t>
      </w:r>
    </w:p>
    <w:p w:rsidR="00E47599" w:rsidRPr="00E47599" w:rsidRDefault="00E47599" w:rsidP="00E47599">
      <w:pPr>
        <w:pStyle w:val="ListParagraph"/>
        <w:numPr>
          <w:ilvl w:val="0"/>
          <w:numId w:val="18"/>
        </w:numPr>
        <w:spacing w:after="0"/>
        <w:jc w:val="both"/>
        <w:rPr>
          <w:rFonts w:cstheme="minorHAnsi"/>
          <w:sz w:val="20"/>
          <w:szCs w:val="20"/>
        </w:rPr>
      </w:pPr>
      <w:r>
        <w:t>Understand and support the school with regards to the requirements of the Prevent duty and are able to provide advice and support to staff on protecting children from the risk of radicalisation;</w:t>
      </w:r>
    </w:p>
    <w:p w:rsidR="00665F74" w:rsidRPr="00E47599" w:rsidRDefault="00E47599" w:rsidP="00665F74">
      <w:pPr>
        <w:pStyle w:val="ListParagraph"/>
        <w:numPr>
          <w:ilvl w:val="0"/>
          <w:numId w:val="18"/>
        </w:numPr>
        <w:spacing w:after="0"/>
        <w:jc w:val="both"/>
        <w:rPr>
          <w:rFonts w:cstheme="minorHAnsi"/>
          <w:sz w:val="20"/>
          <w:szCs w:val="20"/>
        </w:rPr>
      </w:pPr>
      <w:r>
        <w:t>Understand the importance of information sharing, both within the school, and with the three safeguarding partners, other agencies, organisations and practitioners</w:t>
      </w:r>
    </w:p>
    <w:p w:rsidR="00665F74" w:rsidRDefault="00665F74" w:rsidP="00665F74">
      <w:pPr>
        <w:spacing w:after="0"/>
        <w:jc w:val="both"/>
        <w:rPr>
          <w:rFonts w:cstheme="minorHAnsi"/>
          <w:b/>
          <w:sz w:val="20"/>
          <w:szCs w:val="20"/>
        </w:rPr>
      </w:pPr>
      <w:r w:rsidRPr="00DF76DF">
        <w:rPr>
          <w:rFonts w:cstheme="minorHAnsi"/>
          <w:b/>
          <w:sz w:val="20"/>
          <w:szCs w:val="20"/>
        </w:rPr>
        <w:lastRenderedPageBreak/>
        <w:t>GOVERNANCE, ACCOUNTABILITY AND WORKING IN PARTNERSHIP</w:t>
      </w:r>
    </w:p>
    <w:p w:rsidR="00665F74" w:rsidRPr="00DF76DF" w:rsidRDefault="00665F74" w:rsidP="00665F74">
      <w:pPr>
        <w:spacing w:after="0"/>
        <w:jc w:val="both"/>
        <w:rPr>
          <w:rFonts w:cstheme="minorHAnsi"/>
          <w:b/>
          <w:sz w:val="20"/>
          <w:szCs w:val="20"/>
        </w:rPr>
      </w:pPr>
    </w:p>
    <w:p w:rsidR="00665F74" w:rsidRPr="00DF76DF" w:rsidRDefault="00665F74" w:rsidP="00665F74">
      <w:pPr>
        <w:spacing w:after="0"/>
        <w:jc w:val="both"/>
        <w:rPr>
          <w:rFonts w:cstheme="minorHAnsi"/>
          <w:sz w:val="20"/>
          <w:szCs w:val="20"/>
        </w:rPr>
      </w:pPr>
      <w:r>
        <w:rPr>
          <w:rFonts w:cstheme="minorHAnsi"/>
          <w:sz w:val="20"/>
          <w:szCs w:val="20"/>
        </w:rPr>
        <w:t xml:space="preserve">Under the direction of the </w:t>
      </w:r>
      <w:proofErr w:type="spellStart"/>
      <w:r>
        <w:rPr>
          <w:rFonts w:cstheme="minorHAnsi"/>
          <w:sz w:val="20"/>
          <w:szCs w:val="20"/>
        </w:rPr>
        <w:t>H</w:t>
      </w:r>
      <w:r w:rsidRPr="00DF76DF">
        <w:rPr>
          <w:rFonts w:cstheme="minorHAnsi"/>
          <w:sz w:val="20"/>
          <w:szCs w:val="20"/>
        </w:rPr>
        <w:t>eadteacher</w:t>
      </w:r>
      <w:proofErr w:type="spellEnd"/>
      <w:r>
        <w:rPr>
          <w:rFonts w:cstheme="minorHAnsi"/>
          <w:sz w:val="20"/>
          <w:szCs w:val="20"/>
        </w:rPr>
        <w:t xml:space="preserve">, the Deputy </w:t>
      </w:r>
      <w:proofErr w:type="spellStart"/>
      <w:r>
        <w:rPr>
          <w:rFonts w:cstheme="minorHAnsi"/>
          <w:sz w:val="20"/>
          <w:szCs w:val="20"/>
        </w:rPr>
        <w:t>H</w:t>
      </w:r>
      <w:r w:rsidRPr="00DF76DF">
        <w:rPr>
          <w:rFonts w:cstheme="minorHAnsi"/>
          <w:sz w:val="20"/>
          <w:szCs w:val="20"/>
        </w:rPr>
        <w:t>eadteacher</w:t>
      </w:r>
      <w:proofErr w:type="spellEnd"/>
      <w:r w:rsidRPr="00DF76DF">
        <w:rPr>
          <w:rFonts w:cstheme="minorHAnsi"/>
          <w:sz w:val="20"/>
          <w:szCs w:val="20"/>
        </w:rPr>
        <w:t xml:space="preserve"> will:</w:t>
      </w:r>
    </w:p>
    <w:p w:rsidR="00665F74" w:rsidRPr="00DF76DF" w:rsidRDefault="00665F74" w:rsidP="00665F74">
      <w:pPr>
        <w:pStyle w:val="ListParagraph"/>
        <w:numPr>
          <w:ilvl w:val="0"/>
          <w:numId w:val="14"/>
        </w:numPr>
        <w:spacing w:after="0"/>
        <w:jc w:val="both"/>
        <w:rPr>
          <w:rFonts w:cstheme="minorHAnsi"/>
          <w:sz w:val="20"/>
          <w:szCs w:val="20"/>
        </w:rPr>
      </w:pPr>
      <w:r w:rsidRPr="00DF76DF">
        <w:rPr>
          <w:rFonts w:cstheme="minorHAnsi"/>
          <w:sz w:val="20"/>
          <w:szCs w:val="20"/>
        </w:rPr>
        <w:t>Develop links with governors, LA and neighbouring schools</w:t>
      </w:r>
    </w:p>
    <w:p w:rsidR="00665F74" w:rsidRDefault="00665F74" w:rsidP="00665F74">
      <w:pPr>
        <w:pStyle w:val="ListParagraph"/>
        <w:numPr>
          <w:ilvl w:val="0"/>
          <w:numId w:val="14"/>
        </w:numPr>
        <w:spacing w:after="0"/>
        <w:jc w:val="both"/>
        <w:rPr>
          <w:rFonts w:cstheme="minorHAnsi"/>
          <w:sz w:val="20"/>
          <w:szCs w:val="20"/>
        </w:rPr>
      </w:pPr>
      <w:r w:rsidRPr="00DF76DF">
        <w:rPr>
          <w:rFonts w:cstheme="minorHAnsi"/>
          <w:sz w:val="20"/>
          <w:szCs w:val="20"/>
        </w:rPr>
        <w:t>Work with the governing board as appropriate</w:t>
      </w:r>
    </w:p>
    <w:p w:rsidR="00665F74" w:rsidRPr="00DF76DF" w:rsidRDefault="00665F74" w:rsidP="00665F74">
      <w:pPr>
        <w:pStyle w:val="ListParagraph"/>
        <w:numPr>
          <w:ilvl w:val="0"/>
          <w:numId w:val="14"/>
        </w:numPr>
        <w:spacing w:after="0"/>
        <w:jc w:val="both"/>
        <w:rPr>
          <w:rFonts w:cstheme="minorHAnsi"/>
          <w:sz w:val="20"/>
          <w:szCs w:val="20"/>
        </w:rPr>
      </w:pPr>
      <w:r>
        <w:rPr>
          <w:rFonts w:cstheme="minorHAnsi"/>
          <w:sz w:val="20"/>
          <w:szCs w:val="20"/>
        </w:rPr>
        <w:t xml:space="preserve">Write reports to present at meetings </w:t>
      </w:r>
    </w:p>
    <w:p w:rsidR="00665F74" w:rsidRPr="00DF76DF" w:rsidRDefault="00665F74" w:rsidP="00665F74">
      <w:pPr>
        <w:pStyle w:val="ListParagraph"/>
        <w:numPr>
          <w:ilvl w:val="0"/>
          <w:numId w:val="14"/>
        </w:numPr>
        <w:spacing w:after="0"/>
        <w:jc w:val="both"/>
        <w:rPr>
          <w:rFonts w:cstheme="minorHAnsi"/>
          <w:sz w:val="20"/>
          <w:szCs w:val="20"/>
        </w:rPr>
      </w:pPr>
      <w:r w:rsidRPr="00DF76DF">
        <w:rPr>
          <w:rFonts w:cstheme="minorHAnsi"/>
          <w:sz w:val="20"/>
          <w:szCs w:val="20"/>
        </w:rPr>
        <w:t>Ensure the school effectively and efficiently operates within the required regulatory frameworks and meets all statutory duties</w:t>
      </w:r>
      <w:r w:rsidR="00E101C9">
        <w:rPr>
          <w:rFonts w:cstheme="minorHAnsi"/>
          <w:sz w:val="20"/>
          <w:szCs w:val="20"/>
        </w:rPr>
        <w:t xml:space="preserve"> and w</w:t>
      </w:r>
      <w:r w:rsidRPr="00DF76DF">
        <w:rPr>
          <w:rFonts w:cstheme="minorHAnsi"/>
          <w:sz w:val="20"/>
          <w:szCs w:val="20"/>
        </w:rPr>
        <w:t xml:space="preserve">ork successfully with other schools and organisations </w:t>
      </w:r>
    </w:p>
    <w:p w:rsidR="00665F74" w:rsidRPr="00DF76DF" w:rsidRDefault="00665F74" w:rsidP="00665F74">
      <w:pPr>
        <w:pStyle w:val="ListParagraph"/>
        <w:numPr>
          <w:ilvl w:val="0"/>
          <w:numId w:val="14"/>
        </w:numPr>
        <w:spacing w:after="0"/>
        <w:jc w:val="both"/>
        <w:rPr>
          <w:rFonts w:cstheme="minorHAnsi"/>
          <w:sz w:val="20"/>
          <w:szCs w:val="20"/>
        </w:rPr>
      </w:pPr>
      <w:r w:rsidRPr="00DF76DF">
        <w:rPr>
          <w:rFonts w:cstheme="minorHAnsi"/>
          <w:sz w:val="20"/>
          <w:szCs w:val="20"/>
        </w:rPr>
        <w:t>Maintain working relationships with fellow professionals and colleagues to improve educational outcomes for all pupils</w:t>
      </w:r>
    </w:p>
    <w:p w:rsidR="00665F74" w:rsidRPr="00DF76DF" w:rsidRDefault="00665F74" w:rsidP="00665F74">
      <w:pPr>
        <w:spacing w:after="0"/>
        <w:jc w:val="both"/>
        <w:rPr>
          <w:rFonts w:cstheme="minorHAnsi"/>
          <w:sz w:val="20"/>
          <w:szCs w:val="20"/>
        </w:rPr>
      </w:pPr>
    </w:p>
    <w:p w:rsidR="00E46CB6" w:rsidRPr="00DF76DF" w:rsidRDefault="00E46CB6" w:rsidP="00665F74">
      <w:pPr>
        <w:spacing w:after="0"/>
        <w:jc w:val="both"/>
        <w:rPr>
          <w:rFonts w:cstheme="minorHAnsi"/>
          <w:sz w:val="20"/>
          <w:szCs w:val="20"/>
        </w:rPr>
      </w:pPr>
    </w:p>
    <w:p w:rsidR="00E46CB6" w:rsidRDefault="00665F74" w:rsidP="00665F74">
      <w:pPr>
        <w:spacing w:after="0"/>
        <w:jc w:val="both"/>
        <w:rPr>
          <w:rFonts w:cstheme="minorHAnsi"/>
          <w:b/>
          <w:sz w:val="20"/>
          <w:szCs w:val="20"/>
        </w:rPr>
      </w:pPr>
      <w:r w:rsidRPr="00DF76DF">
        <w:rPr>
          <w:rFonts w:cstheme="minorHAnsi"/>
          <w:b/>
          <w:sz w:val="20"/>
          <w:szCs w:val="20"/>
        </w:rPr>
        <w:t xml:space="preserve">LEADERSHIP AND MANAGEMENT </w:t>
      </w:r>
    </w:p>
    <w:p w:rsidR="00665F74" w:rsidRPr="00DF76DF" w:rsidRDefault="00665F74" w:rsidP="00665F74">
      <w:pPr>
        <w:spacing w:after="0"/>
        <w:jc w:val="both"/>
        <w:rPr>
          <w:rFonts w:cstheme="minorHAnsi"/>
          <w:b/>
          <w:sz w:val="20"/>
          <w:szCs w:val="20"/>
        </w:rPr>
      </w:pPr>
    </w:p>
    <w:p w:rsidR="003E0D57" w:rsidRPr="00DF76DF" w:rsidRDefault="00A83A63" w:rsidP="00665F74">
      <w:pPr>
        <w:spacing w:after="0"/>
        <w:jc w:val="both"/>
        <w:rPr>
          <w:rFonts w:cstheme="minorHAnsi"/>
          <w:sz w:val="20"/>
          <w:szCs w:val="20"/>
        </w:rPr>
      </w:pPr>
      <w:r>
        <w:rPr>
          <w:rFonts w:cstheme="minorHAnsi"/>
          <w:sz w:val="20"/>
          <w:szCs w:val="20"/>
        </w:rPr>
        <w:t xml:space="preserve">Under the direction of the </w:t>
      </w:r>
      <w:proofErr w:type="spellStart"/>
      <w:r>
        <w:rPr>
          <w:rFonts w:cstheme="minorHAnsi"/>
          <w:sz w:val="20"/>
          <w:szCs w:val="20"/>
        </w:rPr>
        <w:t>H</w:t>
      </w:r>
      <w:r w:rsidR="003E0D57" w:rsidRPr="00DF76DF">
        <w:rPr>
          <w:rFonts w:cstheme="minorHAnsi"/>
          <w:sz w:val="20"/>
          <w:szCs w:val="20"/>
        </w:rPr>
        <w:t>eadteacher</w:t>
      </w:r>
      <w:proofErr w:type="spellEnd"/>
      <w:r w:rsidR="003E0D57" w:rsidRPr="00DF76DF">
        <w:rPr>
          <w:rFonts w:cstheme="minorHAnsi"/>
          <w:sz w:val="20"/>
          <w:szCs w:val="20"/>
        </w:rPr>
        <w:t xml:space="preserve"> the </w:t>
      </w:r>
      <w:r>
        <w:rPr>
          <w:rFonts w:cstheme="minorHAnsi"/>
          <w:sz w:val="20"/>
          <w:szCs w:val="20"/>
        </w:rPr>
        <w:t xml:space="preserve">Deputy </w:t>
      </w:r>
      <w:proofErr w:type="spellStart"/>
      <w:r>
        <w:rPr>
          <w:rFonts w:cstheme="minorHAnsi"/>
          <w:sz w:val="20"/>
          <w:szCs w:val="20"/>
        </w:rPr>
        <w:t>H</w:t>
      </w:r>
      <w:r w:rsidR="003E0D57" w:rsidRPr="00DF76DF">
        <w:rPr>
          <w:rFonts w:cstheme="minorHAnsi"/>
          <w:sz w:val="20"/>
          <w:szCs w:val="20"/>
        </w:rPr>
        <w:t>eadteacher</w:t>
      </w:r>
      <w:proofErr w:type="spellEnd"/>
      <w:r w:rsidR="003E0D57" w:rsidRPr="00DF76DF">
        <w:rPr>
          <w:rFonts w:cstheme="minorHAnsi"/>
          <w:sz w:val="20"/>
          <w:szCs w:val="20"/>
        </w:rPr>
        <w:t xml:space="preserve"> will:</w:t>
      </w:r>
    </w:p>
    <w:p w:rsidR="003E0D57" w:rsidRPr="00DF76DF" w:rsidRDefault="003E0D57" w:rsidP="00665F74">
      <w:pPr>
        <w:pStyle w:val="ListParagraph"/>
        <w:numPr>
          <w:ilvl w:val="0"/>
          <w:numId w:val="12"/>
        </w:numPr>
        <w:spacing w:after="0"/>
        <w:jc w:val="both"/>
        <w:rPr>
          <w:rFonts w:cstheme="minorHAnsi"/>
          <w:sz w:val="20"/>
          <w:szCs w:val="20"/>
        </w:rPr>
      </w:pPr>
      <w:r w:rsidRPr="00DF76DF">
        <w:rPr>
          <w:rFonts w:cstheme="minorHAnsi"/>
          <w:sz w:val="20"/>
          <w:szCs w:val="20"/>
        </w:rPr>
        <w:t>Create a culture where pupils experience a positive and enriching school life</w:t>
      </w:r>
    </w:p>
    <w:p w:rsidR="003E0D57" w:rsidRPr="00DF76DF" w:rsidRDefault="003E0D57" w:rsidP="00665F74">
      <w:pPr>
        <w:pStyle w:val="ListParagraph"/>
        <w:numPr>
          <w:ilvl w:val="0"/>
          <w:numId w:val="12"/>
        </w:numPr>
        <w:spacing w:after="0"/>
        <w:jc w:val="both"/>
        <w:rPr>
          <w:rFonts w:cstheme="minorHAnsi"/>
          <w:sz w:val="20"/>
          <w:szCs w:val="20"/>
        </w:rPr>
      </w:pPr>
      <w:r w:rsidRPr="00DF76DF">
        <w:rPr>
          <w:rFonts w:cstheme="minorHAnsi"/>
          <w:sz w:val="20"/>
          <w:szCs w:val="20"/>
        </w:rPr>
        <w:t>Uphold educational standards in order to prepare pupils from all backgrounds for their next phase of education and life</w:t>
      </w:r>
    </w:p>
    <w:p w:rsidR="003E0D57" w:rsidRPr="00DF76DF" w:rsidRDefault="003E0D57" w:rsidP="00665F74">
      <w:pPr>
        <w:pStyle w:val="ListParagraph"/>
        <w:numPr>
          <w:ilvl w:val="0"/>
          <w:numId w:val="12"/>
        </w:numPr>
        <w:spacing w:after="0"/>
        <w:jc w:val="both"/>
        <w:rPr>
          <w:rFonts w:cstheme="minorHAnsi"/>
          <w:sz w:val="20"/>
          <w:szCs w:val="20"/>
        </w:rPr>
      </w:pPr>
      <w:r w:rsidRPr="00DF76DF">
        <w:rPr>
          <w:rFonts w:cstheme="minorHAnsi"/>
          <w:sz w:val="20"/>
          <w:szCs w:val="20"/>
        </w:rPr>
        <w:t>Ensure a culture of staff professionalism</w:t>
      </w:r>
    </w:p>
    <w:p w:rsidR="003E0D57" w:rsidRPr="00DF76DF" w:rsidRDefault="003E0D57" w:rsidP="00665F74">
      <w:pPr>
        <w:pStyle w:val="ListParagraph"/>
        <w:numPr>
          <w:ilvl w:val="0"/>
          <w:numId w:val="12"/>
        </w:numPr>
        <w:spacing w:after="0"/>
        <w:jc w:val="both"/>
        <w:rPr>
          <w:rFonts w:cstheme="minorHAnsi"/>
          <w:sz w:val="20"/>
          <w:szCs w:val="20"/>
        </w:rPr>
      </w:pPr>
      <w:r w:rsidRPr="00DF76DF">
        <w:rPr>
          <w:rFonts w:cstheme="minorHAnsi"/>
          <w:sz w:val="20"/>
          <w:szCs w:val="20"/>
        </w:rPr>
        <w:t xml:space="preserve">Act as the designated safeguarding lead </w:t>
      </w:r>
    </w:p>
    <w:p w:rsidR="003E0D57" w:rsidRPr="00DF76DF" w:rsidRDefault="003E0D57" w:rsidP="00665F74">
      <w:pPr>
        <w:pStyle w:val="ListParagraph"/>
        <w:numPr>
          <w:ilvl w:val="0"/>
          <w:numId w:val="12"/>
        </w:numPr>
        <w:spacing w:after="0"/>
        <w:jc w:val="both"/>
        <w:rPr>
          <w:rFonts w:cstheme="minorHAnsi"/>
          <w:sz w:val="20"/>
          <w:szCs w:val="20"/>
        </w:rPr>
      </w:pPr>
      <w:r w:rsidRPr="00DF76DF">
        <w:rPr>
          <w:rFonts w:cstheme="minorHAnsi"/>
          <w:sz w:val="20"/>
          <w:szCs w:val="20"/>
        </w:rPr>
        <w:t>Encourage high standards of behaviour from pupils, built on rules and routines that are understood by staff and pupils and clearly demonstrated by all adults in school</w:t>
      </w:r>
    </w:p>
    <w:p w:rsidR="003E0D57" w:rsidRPr="00DF76DF" w:rsidRDefault="003E0D57" w:rsidP="00665F74">
      <w:pPr>
        <w:pStyle w:val="ListParagraph"/>
        <w:numPr>
          <w:ilvl w:val="0"/>
          <w:numId w:val="12"/>
        </w:numPr>
        <w:spacing w:after="0"/>
        <w:jc w:val="both"/>
        <w:rPr>
          <w:rFonts w:cstheme="minorHAnsi"/>
          <w:sz w:val="20"/>
          <w:szCs w:val="20"/>
        </w:rPr>
      </w:pPr>
      <w:r w:rsidRPr="00DF76DF">
        <w:rPr>
          <w:rFonts w:cstheme="minorHAnsi"/>
          <w:sz w:val="20"/>
          <w:szCs w:val="20"/>
        </w:rPr>
        <w:t>Use consistent and fair approaches to managing behaviour, in line with the school’s behaviour policy</w:t>
      </w:r>
    </w:p>
    <w:p w:rsidR="00D668DB" w:rsidRPr="00DF76DF" w:rsidRDefault="00D668DB" w:rsidP="00665F74">
      <w:pPr>
        <w:pStyle w:val="ListParagraph"/>
        <w:numPr>
          <w:ilvl w:val="0"/>
          <w:numId w:val="12"/>
        </w:numPr>
        <w:spacing w:after="0"/>
        <w:jc w:val="both"/>
        <w:rPr>
          <w:rFonts w:cstheme="minorHAnsi"/>
          <w:sz w:val="20"/>
          <w:szCs w:val="20"/>
        </w:rPr>
      </w:pPr>
      <w:r w:rsidRPr="00DF76DF">
        <w:rPr>
          <w:rFonts w:cstheme="minorHAnsi"/>
          <w:sz w:val="20"/>
          <w:szCs w:val="20"/>
        </w:rPr>
        <w:t>Establish and implement whole-school systems for pupil</w:t>
      </w:r>
      <w:r w:rsidR="00B73B51">
        <w:rPr>
          <w:rFonts w:cstheme="minorHAnsi"/>
          <w:sz w:val="20"/>
          <w:szCs w:val="20"/>
        </w:rPr>
        <w:t xml:space="preserve"> and staff</w:t>
      </w:r>
      <w:r w:rsidRPr="00DF76DF">
        <w:rPr>
          <w:rFonts w:cstheme="minorHAnsi"/>
          <w:sz w:val="20"/>
          <w:szCs w:val="20"/>
        </w:rPr>
        <w:t xml:space="preserve"> wellbeing  </w:t>
      </w:r>
    </w:p>
    <w:p w:rsidR="00D668DB" w:rsidRPr="00DF76DF" w:rsidRDefault="00D668DB" w:rsidP="00665F74">
      <w:pPr>
        <w:pStyle w:val="ListParagraph"/>
        <w:numPr>
          <w:ilvl w:val="0"/>
          <w:numId w:val="12"/>
        </w:numPr>
        <w:spacing w:after="0"/>
        <w:jc w:val="both"/>
        <w:rPr>
          <w:rFonts w:cstheme="minorHAnsi"/>
          <w:sz w:val="20"/>
          <w:szCs w:val="20"/>
        </w:rPr>
      </w:pPr>
      <w:r w:rsidRPr="00DF76DF">
        <w:rPr>
          <w:rFonts w:cstheme="minorHAnsi"/>
          <w:sz w:val="20"/>
          <w:szCs w:val="20"/>
        </w:rPr>
        <w:t xml:space="preserve">Provide staff with training and support so they can play a part in enhancing pupils’ personal development </w:t>
      </w:r>
    </w:p>
    <w:p w:rsidR="00D668DB" w:rsidRPr="00DF76DF" w:rsidRDefault="00D668DB" w:rsidP="00665F74">
      <w:pPr>
        <w:pStyle w:val="ListParagraph"/>
        <w:numPr>
          <w:ilvl w:val="0"/>
          <w:numId w:val="12"/>
        </w:numPr>
        <w:spacing w:after="0"/>
        <w:jc w:val="both"/>
        <w:rPr>
          <w:rFonts w:cstheme="minorHAnsi"/>
          <w:sz w:val="20"/>
          <w:szCs w:val="20"/>
        </w:rPr>
      </w:pPr>
      <w:r w:rsidRPr="00DF76DF">
        <w:rPr>
          <w:rFonts w:cstheme="minorHAnsi"/>
          <w:sz w:val="20"/>
          <w:szCs w:val="20"/>
        </w:rPr>
        <w:t>Monitor and analyse pupil attendance, behaviour, exclusions and wellbeing to inform future improvement strategies</w:t>
      </w:r>
    </w:p>
    <w:p w:rsidR="00D668DB" w:rsidRPr="00DF76DF" w:rsidRDefault="00D668DB" w:rsidP="00665F74">
      <w:pPr>
        <w:pStyle w:val="ListParagraph"/>
        <w:numPr>
          <w:ilvl w:val="0"/>
          <w:numId w:val="12"/>
        </w:numPr>
        <w:spacing w:after="0"/>
        <w:jc w:val="both"/>
        <w:rPr>
          <w:rFonts w:cstheme="minorHAnsi"/>
          <w:sz w:val="20"/>
          <w:szCs w:val="20"/>
        </w:rPr>
      </w:pPr>
      <w:r w:rsidRPr="00DF76DF">
        <w:rPr>
          <w:rFonts w:cstheme="minorHAnsi"/>
          <w:sz w:val="20"/>
          <w:szCs w:val="20"/>
        </w:rPr>
        <w:t>Performance manage class teachers and support staff, including carrying out appraisals and holding staff to account to their performance</w:t>
      </w:r>
    </w:p>
    <w:p w:rsidR="00D668DB" w:rsidRPr="00DF76DF" w:rsidRDefault="00D668DB" w:rsidP="00665F74">
      <w:pPr>
        <w:pStyle w:val="ListParagraph"/>
        <w:numPr>
          <w:ilvl w:val="0"/>
          <w:numId w:val="12"/>
        </w:numPr>
        <w:spacing w:after="0"/>
        <w:jc w:val="both"/>
        <w:rPr>
          <w:rFonts w:cstheme="minorHAnsi"/>
          <w:sz w:val="20"/>
          <w:szCs w:val="20"/>
        </w:rPr>
      </w:pPr>
      <w:r w:rsidRPr="00DF76DF">
        <w:rPr>
          <w:rFonts w:cstheme="minorHAnsi"/>
          <w:sz w:val="20"/>
          <w:szCs w:val="20"/>
        </w:rPr>
        <w:t>Manage staff well with due attention to workload</w:t>
      </w:r>
    </w:p>
    <w:p w:rsidR="00D668DB" w:rsidRPr="00DF76DF" w:rsidRDefault="00D668DB" w:rsidP="00665F74">
      <w:pPr>
        <w:pStyle w:val="ListParagraph"/>
        <w:numPr>
          <w:ilvl w:val="0"/>
          <w:numId w:val="12"/>
        </w:numPr>
        <w:spacing w:after="0"/>
        <w:jc w:val="both"/>
        <w:rPr>
          <w:rFonts w:cstheme="minorHAnsi"/>
          <w:sz w:val="20"/>
          <w:szCs w:val="20"/>
        </w:rPr>
      </w:pPr>
      <w:r w:rsidRPr="00DF76DF">
        <w:rPr>
          <w:rFonts w:cstheme="minorHAnsi"/>
          <w:sz w:val="20"/>
          <w:szCs w:val="20"/>
        </w:rPr>
        <w:t>Ensure staff have access to appropriate, high-standard professional development opportunities</w:t>
      </w:r>
    </w:p>
    <w:p w:rsidR="00D668DB" w:rsidRPr="00DF76DF" w:rsidRDefault="00D668DB" w:rsidP="00665F74">
      <w:pPr>
        <w:pStyle w:val="ListParagraph"/>
        <w:numPr>
          <w:ilvl w:val="0"/>
          <w:numId w:val="12"/>
        </w:numPr>
        <w:spacing w:after="0"/>
        <w:jc w:val="both"/>
        <w:rPr>
          <w:rFonts w:cstheme="minorHAnsi"/>
          <w:sz w:val="20"/>
          <w:szCs w:val="20"/>
        </w:rPr>
      </w:pPr>
      <w:r w:rsidRPr="00DF76DF">
        <w:rPr>
          <w:rFonts w:cstheme="minorHAnsi"/>
          <w:sz w:val="20"/>
          <w:szCs w:val="20"/>
        </w:rPr>
        <w:t>Keep up to date with developments in education</w:t>
      </w:r>
    </w:p>
    <w:p w:rsidR="00D668DB" w:rsidRPr="00DF76DF" w:rsidRDefault="00D668DB" w:rsidP="00665F74">
      <w:pPr>
        <w:pStyle w:val="ListParagraph"/>
        <w:numPr>
          <w:ilvl w:val="0"/>
          <w:numId w:val="12"/>
        </w:numPr>
        <w:spacing w:after="0"/>
        <w:jc w:val="both"/>
        <w:rPr>
          <w:rFonts w:cstheme="minorHAnsi"/>
          <w:sz w:val="20"/>
          <w:szCs w:val="20"/>
        </w:rPr>
      </w:pPr>
      <w:r w:rsidRPr="00DF76DF">
        <w:rPr>
          <w:rFonts w:cstheme="minorHAnsi"/>
          <w:sz w:val="20"/>
          <w:szCs w:val="20"/>
        </w:rPr>
        <w:t>Seek training and continuing professional development to meet their own needs</w:t>
      </w:r>
    </w:p>
    <w:p w:rsidR="003C2A2F" w:rsidRPr="00DF76DF" w:rsidRDefault="003C2A2F" w:rsidP="00665F74">
      <w:pPr>
        <w:spacing w:after="0"/>
        <w:jc w:val="both"/>
        <w:rPr>
          <w:rFonts w:cstheme="minorHAnsi"/>
          <w:sz w:val="20"/>
          <w:szCs w:val="20"/>
        </w:rPr>
      </w:pPr>
    </w:p>
    <w:p w:rsidR="00665F74" w:rsidRDefault="00665F74" w:rsidP="00665F74">
      <w:pPr>
        <w:spacing w:after="0"/>
        <w:jc w:val="both"/>
        <w:rPr>
          <w:rFonts w:cstheme="minorHAnsi"/>
          <w:b/>
          <w:sz w:val="20"/>
          <w:szCs w:val="20"/>
        </w:rPr>
      </w:pPr>
      <w:r w:rsidRPr="00665F74">
        <w:rPr>
          <w:rFonts w:cstheme="minorHAnsi"/>
          <w:b/>
          <w:sz w:val="20"/>
          <w:szCs w:val="20"/>
        </w:rPr>
        <w:t>FOCUS ON THE STRATEGIC DIRECTION AND DEVELOPMENT OF INCLUSION, BEHAVIOUR AND ATTENDANCE</w:t>
      </w:r>
    </w:p>
    <w:p w:rsidR="00665F74" w:rsidRPr="00665F74" w:rsidRDefault="00665F74" w:rsidP="00665F74">
      <w:pPr>
        <w:spacing w:after="0"/>
        <w:jc w:val="both"/>
        <w:rPr>
          <w:rFonts w:cstheme="minorHAnsi"/>
          <w:b/>
          <w:sz w:val="20"/>
          <w:szCs w:val="20"/>
        </w:rPr>
      </w:pPr>
    </w:p>
    <w:p w:rsidR="003C2A2F" w:rsidRPr="00DF76DF" w:rsidRDefault="00A83A63" w:rsidP="00665F74">
      <w:pPr>
        <w:spacing w:after="0"/>
        <w:jc w:val="both"/>
        <w:rPr>
          <w:rFonts w:cstheme="minorHAnsi"/>
          <w:sz w:val="20"/>
          <w:szCs w:val="20"/>
        </w:rPr>
      </w:pPr>
      <w:r>
        <w:rPr>
          <w:rFonts w:cstheme="minorHAnsi"/>
          <w:sz w:val="20"/>
          <w:szCs w:val="20"/>
        </w:rPr>
        <w:t xml:space="preserve">The Deputy </w:t>
      </w:r>
      <w:proofErr w:type="spellStart"/>
      <w:r>
        <w:rPr>
          <w:rFonts w:cstheme="minorHAnsi"/>
          <w:sz w:val="20"/>
          <w:szCs w:val="20"/>
        </w:rPr>
        <w:t>H</w:t>
      </w:r>
      <w:r w:rsidR="003C2A2F" w:rsidRPr="00DF76DF">
        <w:rPr>
          <w:rFonts w:cstheme="minorHAnsi"/>
          <w:sz w:val="20"/>
          <w:szCs w:val="20"/>
        </w:rPr>
        <w:t>eadteacher</w:t>
      </w:r>
      <w:proofErr w:type="spellEnd"/>
      <w:r w:rsidR="003C2A2F" w:rsidRPr="00DF76DF">
        <w:rPr>
          <w:rFonts w:cstheme="minorHAnsi"/>
          <w:sz w:val="20"/>
          <w:szCs w:val="20"/>
        </w:rPr>
        <w:t xml:space="preserve"> will:</w:t>
      </w:r>
    </w:p>
    <w:p w:rsidR="00155327" w:rsidRDefault="00155327" w:rsidP="00665F74">
      <w:pPr>
        <w:pStyle w:val="ListParagraph"/>
        <w:numPr>
          <w:ilvl w:val="0"/>
          <w:numId w:val="11"/>
        </w:numPr>
        <w:spacing w:after="0"/>
        <w:jc w:val="both"/>
        <w:rPr>
          <w:rFonts w:cstheme="minorHAnsi"/>
          <w:sz w:val="20"/>
          <w:szCs w:val="20"/>
        </w:rPr>
      </w:pPr>
      <w:r w:rsidRPr="00DF76DF">
        <w:rPr>
          <w:rFonts w:cstheme="minorHAnsi"/>
          <w:sz w:val="20"/>
          <w:szCs w:val="20"/>
        </w:rPr>
        <w:t xml:space="preserve">Promote a culture and practices that enables all pupils to access the curriculum </w:t>
      </w:r>
    </w:p>
    <w:p w:rsidR="00665F74" w:rsidRPr="00665F74" w:rsidRDefault="00665F74" w:rsidP="00665F74">
      <w:pPr>
        <w:pStyle w:val="ListParagraph"/>
        <w:numPr>
          <w:ilvl w:val="0"/>
          <w:numId w:val="11"/>
        </w:numPr>
        <w:spacing w:after="0"/>
        <w:jc w:val="both"/>
        <w:rPr>
          <w:rFonts w:cstheme="minorHAnsi"/>
          <w:sz w:val="20"/>
          <w:szCs w:val="20"/>
        </w:rPr>
      </w:pPr>
      <w:r>
        <w:rPr>
          <w:rFonts w:cstheme="minorHAnsi"/>
          <w:sz w:val="20"/>
          <w:szCs w:val="20"/>
        </w:rPr>
        <w:t>C</w:t>
      </w:r>
      <w:r w:rsidRPr="00665F74">
        <w:rPr>
          <w:rFonts w:cstheme="minorHAnsi"/>
          <w:sz w:val="20"/>
          <w:szCs w:val="20"/>
        </w:rPr>
        <w:t>ontribute to the School Development Plan, taking ownership of and leading on elements that are</w:t>
      </w:r>
      <w:r>
        <w:rPr>
          <w:rFonts w:cstheme="minorHAnsi"/>
          <w:sz w:val="20"/>
          <w:szCs w:val="20"/>
        </w:rPr>
        <w:t xml:space="preserve"> </w:t>
      </w:r>
      <w:r w:rsidRPr="00665F74">
        <w:rPr>
          <w:rFonts w:cstheme="minorHAnsi"/>
          <w:sz w:val="20"/>
          <w:szCs w:val="20"/>
        </w:rPr>
        <w:t>relevant to Incl</w:t>
      </w:r>
      <w:r>
        <w:rPr>
          <w:rFonts w:cstheme="minorHAnsi"/>
          <w:sz w:val="20"/>
          <w:szCs w:val="20"/>
        </w:rPr>
        <w:t>usion, attendance and Behaviour</w:t>
      </w:r>
    </w:p>
    <w:p w:rsidR="00155327" w:rsidRPr="00DF76DF" w:rsidRDefault="00155327" w:rsidP="00665F74">
      <w:pPr>
        <w:pStyle w:val="ListParagraph"/>
        <w:numPr>
          <w:ilvl w:val="0"/>
          <w:numId w:val="11"/>
        </w:numPr>
        <w:spacing w:after="0"/>
        <w:jc w:val="both"/>
        <w:rPr>
          <w:rFonts w:cstheme="minorHAnsi"/>
          <w:sz w:val="20"/>
          <w:szCs w:val="20"/>
        </w:rPr>
      </w:pPr>
      <w:r w:rsidRPr="00DF76DF">
        <w:rPr>
          <w:rFonts w:cstheme="minorHAnsi"/>
          <w:sz w:val="20"/>
          <w:szCs w:val="20"/>
        </w:rPr>
        <w:t>Have ambitious expectations for all pupils with SEN</w:t>
      </w:r>
      <w:r w:rsidR="00BB6651" w:rsidRPr="00DF76DF">
        <w:rPr>
          <w:rFonts w:cstheme="minorHAnsi"/>
          <w:sz w:val="20"/>
          <w:szCs w:val="20"/>
        </w:rPr>
        <w:t>D, EAL</w:t>
      </w:r>
      <w:r w:rsidR="00FD7585" w:rsidRPr="00DF76DF">
        <w:rPr>
          <w:rFonts w:cstheme="minorHAnsi"/>
          <w:sz w:val="20"/>
          <w:szCs w:val="20"/>
        </w:rPr>
        <w:t xml:space="preserve"> and disadvantaged pupils </w:t>
      </w:r>
    </w:p>
    <w:p w:rsidR="00155327" w:rsidRPr="00DF76DF" w:rsidRDefault="00155327" w:rsidP="00665F74">
      <w:pPr>
        <w:pStyle w:val="ListParagraph"/>
        <w:numPr>
          <w:ilvl w:val="0"/>
          <w:numId w:val="11"/>
        </w:numPr>
        <w:spacing w:after="0"/>
        <w:jc w:val="both"/>
        <w:rPr>
          <w:rFonts w:cstheme="minorHAnsi"/>
          <w:sz w:val="20"/>
          <w:szCs w:val="20"/>
        </w:rPr>
      </w:pPr>
      <w:r w:rsidRPr="00DF76DF">
        <w:rPr>
          <w:rFonts w:cstheme="minorHAnsi"/>
          <w:sz w:val="20"/>
          <w:szCs w:val="20"/>
        </w:rPr>
        <w:t>Make sure the school works effectively with parents, carers and professionals to identify additional needs and provide support and adaptation where appropriate</w:t>
      </w:r>
    </w:p>
    <w:p w:rsidR="00155327" w:rsidRPr="00DF76DF" w:rsidRDefault="00155327" w:rsidP="00665F74">
      <w:pPr>
        <w:pStyle w:val="ListParagraph"/>
        <w:numPr>
          <w:ilvl w:val="0"/>
          <w:numId w:val="11"/>
        </w:numPr>
        <w:spacing w:after="0"/>
        <w:jc w:val="both"/>
        <w:rPr>
          <w:rFonts w:cstheme="minorHAnsi"/>
          <w:sz w:val="20"/>
          <w:szCs w:val="20"/>
        </w:rPr>
      </w:pPr>
      <w:r w:rsidRPr="00DF76DF">
        <w:rPr>
          <w:rFonts w:cstheme="minorHAnsi"/>
          <w:sz w:val="20"/>
          <w:szCs w:val="20"/>
        </w:rPr>
        <w:t>Make sure the school fulfils statutory duties regarding the SEND Code</w:t>
      </w:r>
      <w:r w:rsidR="00665F74">
        <w:rPr>
          <w:rFonts w:cstheme="minorHAnsi"/>
          <w:sz w:val="20"/>
          <w:szCs w:val="20"/>
        </w:rPr>
        <w:t xml:space="preserve"> of Practice</w:t>
      </w:r>
    </w:p>
    <w:p w:rsidR="00665F74" w:rsidRPr="00665F74" w:rsidRDefault="00665F74" w:rsidP="00665F74">
      <w:pPr>
        <w:pStyle w:val="ListParagraph"/>
        <w:numPr>
          <w:ilvl w:val="0"/>
          <w:numId w:val="9"/>
        </w:numPr>
        <w:spacing w:after="0"/>
        <w:jc w:val="both"/>
        <w:rPr>
          <w:rFonts w:cstheme="minorHAnsi"/>
          <w:sz w:val="20"/>
          <w:szCs w:val="20"/>
        </w:rPr>
      </w:pPr>
      <w:r>
        <w:rPr>
          <w:rFonts w:cstheme="minorHAnsi"/>
          <w:sz w:val="20"/>
          <w:szCs w:val="20"/>
        </w:rPr>
        <w:t>L</w:t>
      </w:r>
      <w:r w:rsidRPr="00665F74">
        <w:rPr>
          <w:rFonts w:cstheme="minorHAnsi"/>
          <w:sz w:val="20"/>
          <w:szCs w:val="20"/>
        </w:rPr>
        <w:t xml:space="preserve">iaise </w:t>
      </w:r>
      <w:r>
        <w:rPr>
          <w:rFonts w:cstheme="minorHAnsi"/>
          <w:sz w:val="20"/>
          <w:szCs w:val="20"/>
        </w:rPr>
        <w:t>with parents</w:t>
      </w:r>
      <w:r w:rsidRPr="00665F74">
        <w:rPr>
          <w:rFonts w:cstheme="minorHAnsi"/>
          <w:sz w:val="20"/>
          <w:szCs w:val="20"/>
        </w:rPr>
        <w:t xml:space="preserve"> and other </w:t>
      </w:r>
      <w:r>
        <w:rPr>
          <w:rFonts w:cstheme="minorHAnsi"/>
          <w:sz w:val="20"/>
          <w:szCs w:val="20"/>
        </w:rPr>
        <w:t xml:space="preserve">professionals </w:t>
      </w:r>
      <w:r w:rsidRPr="00665F74">
        <w:rPr>
          <w:rFonts w:cstheme="minorHAnsi"/>
          <w:sz w:val="20"/>
          <w:szCs w:val="20"/>
        </w:rPr>
        <w:t xml:space="preserve">to co-ordinate </w:t>
      </w:r>
      <w:r>
        <w:rPr>
          <w:rFonts w:cstheme="minorHAnsi"/>
          <w:sz w:val="20"/>
          <w:szCs w:val="20"/>
        </w:rPr>
        <w:t>Annual Reviews</w:t>
      </w:r>
      <w:r w:rsidRPr="00665F74">
        <w:rPr>
          <w:rFonts w:cstheme="minorHAnsi"/>
          <w:sz w:val="20"/>
          <w:szCs w:val="20"/>
        </w:rPr>
        <w:t xml:space="preserve"> </w:t>
      </w:r>
      <w:r>
        <w:rPr>
          <w:rFonts w:cstheme="minorHAnsi"/>
          <w:sz w:val="20"/>
          <w:szCs w:val="20"/>
        </w:rPr>
        <w:t>for identified pupils</w:t>
      </w:r>
      <w:r w:rsidR="00E47599">
        <w:rPr>
          <w:rFonts w:cstheme="minorHAnsi"/>
          <w:sz w:val="20"/>
          <w:szCs w:val="20"/>
        </w:rPr>
        <w:t xml:space="preserve"> </w:t>
      </w:r>
    </w:p>
    <w:p w:rsidR="003C2A2F" w:rsidRPr="00DF76DF" w:rsidRDefault="00155327" w:rsidP="00665F74">
      <w:pPr>
        <w:pStyle w:val="ListParagraph"/>
        <w:numPr>
          <w:ilvl w:val="0"/>
          <w:numId w:val="9"/>
        </w:numPr>
        <w:spacing w:after="0"/>
        <w:jc w:val="both"/>
        <w:rPr>
          <w:rFonts w:cstheme="minorHAnsi"/>
          <w:sz w:val="20"/>
          <w:szCs w:val="20"/>
        </w:rPr>
      </w:pPr>
      <w:r w:rsidRPr="00DF76DF">
        <w:rPr>
          <w:rFonts w:cstheme="minorHAnsi"/>
          <w:sz w:val="20"/>
          <w:szCs w:val="20"/>
        </w:rPr>
        <w:t>T</w:t>
      </w:r>
      <w:r w:rsidR="003C2A2F" w:rsidRPr="00DF76DF">
        <w:rPr>
          <w:rFonts w:cstheme="minorHAnsi"/>
          <w:sz w:val="20"/>
          <w:szCs w:val="20"/>
        </w:rPr>
        <w:t>rack and analyse pupil performance data, paying particular attention to disadvantaged groups such as those eligible for the pupil premium, with special educational needs, or who speak English as an additional language</w:t>
      </w:r>
    </w:p>
    <w:p w:rsidR="00FD7585" w:rsidRPr="00DF76DF" w:rsidRDefault="003C2A2F" w:rsidP="00665F74">
      <w:pPr>
        <w:pStyle w:val="ListParagraph"/>
        <w:numPr>
          <w:ilvl w:val="0"/>
          <w:numId w:val="9"/>
        </w:numPr>
        <w:spacing w:after="0"/>
        <w:jc w:val="both"/>
        <w:rPr>
          <w:rFonts w:cstheme="minorHAnsi"/>
          <w:sz w:val="20"/>
          <w:szCs w:val="20"/>
        </w:rPr>
      </w:pPr>
      <w:r w:rsidRPr="00DF76DF">
        <w:rPr>
          <w:rFonts w:cstheme="minorHAnsi"/>
          <w:sz w:val="20"/>
          <w:szCs w:val="20"/>
        </w:rPr>
        <w:t xml:space="preserve">Plan and implement </w:t>
      </w:r>
      <w:r w:rsidR="00FD7585" w:rsidRPr="00DF76DF">
        <w:rPr>
          <w:rFonts w:cstheme="minorHAnsi"/>
          <w:sz w:val="20"/>
          <w:szCs w:val="20"/>
        </w:rPr>
        <w:t>and monitor inclusion and intervention programmes throughout the school.</w:t>
      </w:r>
    </w:p>
    <w:p w:rsidR="003C2A2F" w:rsidRPr="00DF76DF" w:rsidRDefault="003C2A2F" w:rsidP="00665F74">
      <w:pPr>
        <w:pStyle w:val="ListParagraph"/>
        <w:numPr>
          <w:ilvl w:val="0"/>
          <w:numId w:val="9"/>
        </w:numPr>
        <w:spacing w:after="0"/>
        <w:jc w:val="both"/>
        <w:rPr>
          <w:rFonts w:cstheme="minorHAnsi"/>
          <w:sz w:val="20"/>
          <w:szCs w:val="20"/>
        </w:rPr>
      </w:pPr>
      <w:r w:rsidRPr="00DF76DF">
        <w:rPr>
          <w:rFonts w:cstheme="minorHAnsi"/>
          <w:sz w:val="20"/>
          <w:szCs w:val="20"/>
        </w:rPr>
        <w:t xml:space="preserve">Provide training and support for teachers and support staff on administering the assessment system effectively </w:t>
      </w:r>
    </w:p>
    <w:p w:rsidR="003E0D57" w:rsidRPr="00DF76DF" w:rsidRDefault="00BB6651" w:rsidP="00665F74">
      <w:pPr>
        <w:pStyle w:val="ListParagraph"/>
        <w:numPr>
          <w:ilvl w:val="0"/>
          <w:numId w:val="9"/>
        </w:numPr>
        <w:spacing w:after="0"/>
        <w:jc w:val="both"/>
        <w:rPr>
          <w:rFonts w:cstheme="minorHAnsi"/>
          <w:sz w:val="20"/>
          <w:szCs w:val="20"/>
        </w:rPr>
      </w:pPr>
      <w:r w:rsidRPr="00DF76DF">
        <w:rPr>
          <w:rFonts w:cstheme="minorHAnsi"/>
          <w:sz w:val="20"/>
          <w:szCs w:val="20"/>
        </w:rPr>
        <w:t>Lead and attend review meetings for children with EHCPs a</w:t>
      </w:r>
      <w:r w:rsidR="003E0D57" w:rsidRPr="00DF76DF">
        <w:rPr>
          <w:rFonts w:cstheme="minorHAnsi"/>
          <w:sz w:val="20"/>
          <w:szCs w:val="20"/>
        </w:rPr>
        <w:t>ttend all strategy group, professional and SLT meetings</w:t>
      </w:r>
    </w:p>
    <w:p w:rsidR="003E0D57" w:rsidRPr="00DF76DF" w:rsidRDefault="003E0D57" w:rsidP="00665F74">
      <w:pPr>
        <w:pStyle w:val="ListParagraph"/>
        <w:numPr>
          <w:ilvl w:val="0"/>
          <w:numId w:val="9"/>
        </w:numPr>
        <w:spacing w:after="0"/>
        <w:jc w:val="both"/>
        <w:rPr>
          <w:rFonts w:cstheme="minorHAnsi"/>
          <w:sz w:val="20"/>
          <w:szCs w:val="20"/>
        </w:rPr>
      </w:pPr>
      <w:r w:rsidRPr="00DF76DF">
        <w:rPr>
          <w:rFonts w:cstheme="minorHAnsi"/>
          <w:sz w:val="20"/>
          <w:szCs w:val="20"/>
        </w:rPr>
        <w:t xml:space="preserve">Support the </w:t>
      </w:r>
      <w:proofErr w:type="spellStart"/>
      <w:r w:rsidRPr="00DF76DF">
        <w:rPr>
          <w:rFonts w:cstheme="minorHAnsi"/>
          <w:sz w:val="20"/>
          <w:szCs w:val="20"/>
        </w:rPr>
        <w:t>Headteacher</w:t>
      </w:r>
      <w:proofErr w:type="spellEnd"/>
      <w:r w:rsidRPr="00DF76DF">
        <w:rPr>
          <w:rFonts w:cstheme="minorHAnsi"/>
          <w:sz w:val="20"/>
          <w:szCs w:val="20"/>
        </w:rPr>
        <w:t xml:space="preserve"> and Senior Leadership Team in creating and promoting positive strategies for meeting</w:t>
      </w:r>
      <w:r w:rsidR="00665F74">
        <w:rPr>
          <w:rFonts w:cstheme="minorHAnsi"/>
          <w:sz w:val="20"/>
          <w:szCs w:val="20"/>
        </w:rPr>
        <w:t xml:space="preserve"> the school’s equalities duties</w:t>
      </w:r>
    </w:p>
    <w:p w:rsidR="003E0D57" w:rsidRPr="00DF76DF" w:rsidRDefault="003E0D57" w:rsidP="00665F74">
      <w:pPr>
        <w:pStyle w:val="ListParagraph"/>
        <w:numPr>
          <w:ilvl w:val="0"/>
          <w:numId w:val="9"/>
        </w:numPr>
        <w:spacing w:after="0"/>
        <w:jc w:val="both"/>
        <w:rPr>
          <w:rFonts w:cstheme="minorHAnsi"/>
          <w:sz w:val="20"/>
          <w:szCs w:val="20"/>
        </w:rPr>
      </w:pPr>
      <w:r w:rsidRPr="00DF76DF">
        <w:rPr>
          <w:rFonts w:cstheme="minorHAnsi"/>
          <w:sz w:val="20"/>
          <w:szCs w:val="20"/>
        </w:rPr>
        <w:t>Lead pupil progress meetings with class teachers on a regular basis to support them in their task of breaking down barriers to learning</w:t>
      </w:r>
    </w:p>
    <w:p w:rsidR="003E0D57" w:rsidRPr="00DF76DF" w:rsidRDefault="003E0D57" w:rsidP="00665F74">
      <w:pPr>
        <w:pStyle w:val="ListParagraph"/>
        <w:numPr>
          <w:ilvl w:val="0"/>
          <w:numId w:val="15"/>
        </w:numPr>
        <w:spacing w:after="0"/>
        <w:jc w:val="both"/>
        <w:rPr>
          <w:rFonts w:cstheme="minorHAnsi"/>
          <w:sz w:val="20"/>
          <w:szCs w:val="20"/>
        </w:rPr>
      </w:pPr>
      <w:r w:rsidRPr="00DF76DF">
        <w:rPr>
          <w:rFonts w:cstheme="minorHAnsi"/>
          <w:sz w:val="20"/>
          <w:szCs w:val="20"/>
        </w:rPr>
        <w:t xml:space="preserve">In consultation with the </w:t>
      </w:r>
      <w:proofErr w:type="spellStart"/>
      <w:r w:rsidRPr="00DF76DF">
        <w:rPr>
          <w:rFonts w:cstheme="minorHAnsi"/>
          <w:sz w:val="20"/>
          <w:szCs w:val="20"/>
        </w:rPr>
        <w:t>Headteacher</w:t>
      </w:r>
      <w:proofErr w:type="spellEnd"/>
      <w:r w:rsidRPr="00DF76DF">
        <w:rPr>
          <w:rFonts w:cstheme="minorHAnsi"/>
          <w:sz w:val="20"/>
          <w:szCs w:val="20"/>
        </w:rPr>
        <w:t>, staff and governors, establish, review, amend and action policies relating to Inclusion (e.g. SEND, Accessibility plan, equalities).</w:t>
      </w:r>
    </w:p>
    <w:p w:rsidR="003E0D57" w:rsidRPr="00DF76DF" w:rsidRDefault="003E0D57" w:rsidP="00665F74">
      <w:pPr>
        <w:pStyle w:val="ListParagraph"/>
        <w:numPr>
          <w:ilvl w:val="0"/>
          <w:numId w:val="15"/>
        </w:numPr>
        <w:spacing w:after="0"/>
        <w:jc w:val="both"/>
        <w:rPr>
          <w:rFonts w:cstheme="minorHAnsi"/>
          <w:sz w:val="20"/>
          <w:szCs w:val="20"/>
        </w:rPr>
      </w:pPr>
      <w:r w:rsidRPr="00DF76DF">
        <w:rPr>
          <w:rFonts w:cstheme="minorHAnsi"/>
          <w:sz w:val="20"/>
          <w:szCs w:val="20"/>
        </w:rPr>
        <w:lastRenderedPageBreak/>
        <w:t>To monitor the impact of these policies on the different learning groups throughout the school to ensure h</w:t>
      </w:r>
      <w:r w:rsidR="00665F74">
        <w:rPr>
          <w:rFonts w:cstheme="minorHAnsi"/>
          <w:sz w:val="20"/>
          <w:szCs w:val="20"/>
        </w:rPr>
        <w:t>igh quality consistent practice</w:t>
      </w:r>
    </w:p>
    <w:p w:rsidR="00665F74" w:rsidRDefault="003E0D57" w:rsidP="00665F74">
      <w:pPr>
        <w:pStyle w:val="ListParagraph"/>
        <w:numPr>
          <w:ilvl w:val="0"/>
          <w:numId w:val="17"/>
        </w:numPr>
        <w:spacing w:after="0"/>
        <w:jc w:val="both"/>
        <w:rPr>
          <w:rFonts w:cstheme="minorHAnsi"/>
          <w:sz w:val="20"/>
          <w:szCs w:val="20"/>
        </w:rPr>
      </w:pPr>
      <w:r w:rsidRPr="00DF76DF">
        <w:rPr>
          <w:rFonts w:cstheme="minorHAnsi"/>
          <w:sz w:val="20"/>
          <w:szCs w:val="20"/>
        </w:rPr>
        <w:t xml:space="preserve">Identify resource needs for SEND provision and </w:t>
      </w:r>
      <w:r w:rsidR="00665F74">
        <w:rPr>
          <w:rFonts w:cstheme="minorHAnsi"/>
          <w:sz w:val="20"/>
          <w:szCs w:val="20"/>
        </w:rPr>
        <w:t>advise head teacher accordingly.</w:t>
      </w:r>
    </w:p>
    <w:p w:rsidR="003E0D57" w:rsidRPr="00665F74" w:rsidRDefault="00665F74" w:rsidP="00665F74">
      <w:pPr>
        <w:pStyle w:val="ListParagraph"/>
        <w:numPr>
          <w:ilvl w:val="0"/>
          <w:numId w:val="17"/>
        </w:numPr>
        <w:spacing w:after="0"/>
        <w:jc w:val="both"/>
        <w:rPr>
          <w:rFonts w:cstheme="minorHAnsi"/>
          <w:sz w:val="20"/>
          <w:szCs w:val="20"/>
        </w:rPr>
      </w:pPr>
      <w:r>
        <w:rPr>
          <w:rFonts w:cstheme="minorHAnsi"/>
          <w:sz w:val="20"/>
          <w:szCs w:val="20"/>
        </w:rPr>
        <w:t xml:space="preserve"> Ensure that </w:t>
      </w:r>
      <w:r w:rsidRPr="00665F74">
        <w:rPr>
          <w:rFonts w:cstheme="minorHAnsi"/>
          <w:sz w:val="20"/>
          <w:szCs w:val="20"/>
        </w:rPr>
        <w:t>appropriate plans are devised and promoted to support staff in this</w:t>
      </w:r>
      <w:r>
        <w:rPr>
          <w:rFonts w:cstheme="minorHAnsi"/>
          <w:sz w:val="20"/>
          <w:szCs w:val="20"/>
        </w:rPr>
        <w:t xml:space="preserve"> </w:t>
      </w:r>
      <w:r w:rsidRPr="00665F74">
        <w:rPr>
          <w:rFonts w:cstheme="minorHAnsi"/>
          <w:sz w:val="20"/>
          <w:szCs w:val="20"/>
        </w:rPr>
        <w:t>area.</w:t>
      </w:r>
    </w:p>
    <w:p w:rsidR="00FD7585" w:rsidRDefault="003E0D57" w:rsidP="00665F74">
      <w:pPr>
        <w:pStyle w:val="ListParagraph"/>
        <w:numPr>
          <w:ilvl w:val="0"/>
          <w:numId w:val="15"/>
        </w:numPr>
        <w:spacing w:after="0"/>
        <w:jc w:val="both"/>
        <w:rPr>
          <w:rFonts w:cstheme="minorHAnsi"/>
          <w:sz w:val="20"/>
          <w:szCs w:val="20"/>
        </w:rPr>
      </w:pPr>
      <w:r w:rsidRPr="00DF76DF">
        <w:rPr>
          <w:rFonts w:cstheme="minorHAnsi"/>
          <w:sz w:val="20"/>
          <w:szCs w:val="20"/>
        </w:rPr>
        <w:t>To liaise with all agenci</w:t>
      </w:r>
      <w:r w:rsidR="00B73B51">
        <w:rPr>
          <w:rFonts w:cstheme="minorHAnsi"/>
          <w:sz w:val="20"/>
          <w:szCs w:val="20"/>
        </w:rPr>
        <w:t xml:space="preserve">es including children centres, </w:t>
      </w:r>
      <w:r w:rsidRPr="00DF76DF">
        <w:rPr>
          <w:rFonts w:cstheme="minorHAnsi"/>
          <w:sz w:val="20"/>
          <w:szCs w:val="20"/>
        </w:rPr>
        <w:t xml:space="preserve">educational psychologists, school health service, social services, speech therapists, E.W.O., SENSS, child guidance, EMAS, CAHMS and arrange support for </w:t>
      </w:r>
      <w:r w:rsidR="00FD7585" w:rsidRPr="00DF76DF">
        <w:rPr>
          <w:rFonts w:cstheme="minorHAnsi"/>
          <w:sz w:val="20"/>
          <w:szCs w:val="20"/>
        </w:rPr>
        <w:t>pupils with behaviour needs.</w:t>
      </w:r>
    </w:p>
    <w:p w:rsidR="00665F74" w:rsidRDefault="00665F74" w:rsidP="00665F74">
      <w:pPr>
        <w:pStyle w:val="ListParagraph"/>
        <w:numPr>
          <w:ilvl w:val="0"/>
          <w:numId w:val="15"/>
        </w:numPr>
        <w:spacing w:after="0"/>
        <w:jc w:val="both"/>
        <w:rPr>
          <w:rFonts w:cstheme="minorHAnsi"/>
          <w:sz w:val="20"/>
          <w:szCs w:val="20"/>
        </w:rPr>
      </w:pPr>
      <w:r>
        <w:rPr>
          <w:rFonts w:cstheme="minorHAnsi"/>
          <w:sz w:val="20"/>
          <w:szCs w:val="20"/>
        </w:rPr>
        <w:t>S</w:t>
      </w:r>
      <w:r w:rsidRPr="00665F74">
        <w:rPr>
          <w:rFonts w:cstheme="minorHAnsi"/>
          <w:sz w:val="20"/>
          <w:szCs w:val="20"/>
        </w:rPr>
        <w:t>upport the improvement of attendance in the school, together with children’s wellbeing and safety</w:t>
      </w:r>
      <w:r>
        <w:rPr>
          <w:rFonts w:cstheme="minorHAnsi"/>
          <w:sz w:val="20"/>
          <w:szCs w:val="20"/>
        </w:rPr>
        <w:t xml:space="preserve"> at all times</w:t>
      </w:r>
    </w:p>
    <w:p w:rsidR="00665F74" w:rsidRDefault="00665F74" w:rsidP="00665F74">
      <w:pPr>
        <w:pStyle w:val="ListParagraph"/>
        <w:numPr>
          <w:ilvl w:val="0"/>
          <w:numId w:val="15"/>
        </w:numPr>
        <w:spacing w:after="0"/>
        <w:jc w:val="both"/>
        <w:rPr>
          <w:rFonts w:cstheme="minorHAnsi"/>
          <w:sz w:val="20"/>
          <w:szCs w:val="20"/>
        </w:rPr>
      </w:pPr>
      <w:r>
        <w:rPr>
          <w:rFonts w:cstheme="minorHAnsi"/>
          <w:sz w:val="20"/>
          <w:szCs w:val="20"/>
        </w:rPr>
        <w:t>E</w:t>
      </w:r>
      <w:r w:rsidRPr="00665F74">
        <w:rPr>
          <w:rFonts w:cstheme="minorHAnsi"/>
          <w:sz w:val="20"/>
          <w:szCs w:val="20"/>
        </w:rPr>
        <w:t>nsure the effective use of resources promoting and driving the use of ICT resources, including</w:t>
      </w:r>
      <w:r>
        <w:rPr>
          <w:rFonts w:cstheme="minorHAnsi"/>
          <w:sz w:val="20"/>
          <w:szCs w:val="20"/>
        </w:rPr>
        <w:t xml:space="preserve"> </w:t>
      </w:r>
      <w:r w:rsidRPr="00665F74">
        <w:rPr>
          <w:rFonts w:cstheme="minorHAnsi"/>
          <w:sz w:val="20"/>
          <w:szCs w:val="20"/>
        </w:rPr>
        <w:t xml:space="preserve">overseeing and monitoring appropriate budget allocations for Inclusion in liaison with the </w:t>
      </w:r>
      <w:proofErr w:type="spellStart"/>
      <w:r w:rsidRPr="00665F74">
        <w:rPr>
          <w:rFonts w:cstheme="minorHAnsi"/>
          <w:sz w:val="20"/>
          <w:szCs w:val="20"/>
        </w:rPr>
        <w:t>Headteacher</w:t>
      </w:r>
      <w:proofErr w:type="spellEnd"/>
      <w:r w:rsidRPr="00665F74">
        <w:rPr>
          <w:rFonts w:cstheme="minorHAnsi"/>
          <w:sz w:val="20"/>
          <w:szCs w:val="20"/>
        </w:rPr>
        <w:t>.</w:t>
      </w:r>
    </w:p>
    <w:p w:rsidR="00665F74" w:rsidRPr="00665F74" w:rsidRDefault="00665F74" w:rsidP="00665F74">
      <w:pPr>
        <w:pStyle w:val="ListParagraph"/>
        <w:spacing w:after="0"/>
        <w:jc w:val="both"/>
        <w:rPr>
          <w:rFonts w:cstheme="minorHAnsi"/>
          <w:sz w:val="20"/>
          <w:szCs w:val="20"/>
        </w:rPr>
      </w:pPr>
    </w:p>
    <w:p w:rsidR="00665F74" w:rsidRDefault="00665F74" w:rsidP="00665F74">
      <w:pPr>
        <w:spacing w:after="0"/>
        <w:jc w:val="both"/>
        <w:rPr>
          <w:rFonts w:cstheme="minorHAnsi"/>
          <w:b/>
          <w:sz w:val="20"/>
          <w:szCs w:val="20"/>
        </w:rPr>
      </w:pPr>
    </w:p>
    <w:p w:rsidR="00665F74" w:rsidRPr="00665F74" w:rsidRDefault="00665F74" w:rsidP="00665F74">
      <w:pPr>
        <w:spacing w:after="0"/>
        <w:jc w:val="both"/>
        <w:rPr>
          <w:rFonts w:cstheme="minorHAnsi"/>
          <w:b/>
          <w:sz w:val="20"/>
          <w:szCs w:val="20"/>
        </w:rPr>
      </w:pPr>
      <w:r>
        <w:rPr>
          <w:rFonts w:cstheme="minorHAnsi"/>
          <w:b/>
          <w:sz w:val="20"/>
          <w:szCs w:val="20"/>
        </w:rPr>
        <w:t xml:space="preserve">PROMOTE AND SUPPORT THE HIGHEST STANDARDS IN TEACHING AND LEARNING WITH THE AIM THAT: </w:t>
      </w:r>
    </w:p>
    <w:p w:rsidR="00665F74" w:rsidRDefault="00665F74" w:rsidP="00665F74">
      <w:pPr>
        <w:spacing w:after="0"/>
        <w:jc w:val="both"/>
        <w:rPr>
          <w:rFonts w:cstheme="minorHAnsi"/>
          <w:sz w:val="20"/>
          <w:szCs w:val="20"/>
        </w:rPr>
      </w:pPr>
    </w:p>
    <w:p w:rsidR="00665F74" w:rsidRPr="00665F74" w:rsidRDefault="00665F74" w:rsidP="00665F74">
      <w:pPr>
        <w:pStyle w:val="ListParagraph"/>
        <w:numPr>
          <w:ilvl w:val="0"/>
          <w:numId w:val="17"/>
        </w:numPr>
        <w:spacing w:after="0"/>
        <w:jc w:val="both"/>
        <w:rPr>
          <w:rFonts w:cstheme="minorHAnsi"/>
          <w:sz w:val="20"/>
          <w:szCs w:val="20"/>
        </w:rPr>
      </w:pPr>
      <w:r>
        <w:rPr>
          <w:rFonts w:cstheme="minorHAnsi"/>
          <w:sz w:val="20"/>
          <w:szCs w:val="20"/>
        </w:rPr>
        <w:t>T</w:t>
      </w:r>
      <w:r w:rsidRPr="00665F74">
        <w:rPr>
          <w:rFonts w:cstheme="minorHAnsi"/>
          <w:sz w:val="20"/>
          <w:szCs w:val="20"/>
        </w:rPr>
        <w:t>eaching for children within the remit is outstanding and never less than consistently good (quality first</w:t>
      </w:r>
      <w:r>
        <w:rPr>
          <w:rFonts w:cstheme="minorHAnsi"/>
          <w:sz w:val="20"/>
          <w:szCs w:val="20"/>
        </w:rPr>
        <w:t xml:space="preserve"> </w:t>
      </w:r>
      <w:r w:rsidRPr="00665F74">
        <w:rPr>
          <w:rFonts w:cstheme="minorHAnsi"/>
          <w:sz w:val="20"/>
          <w:szCs w:val="20"/>
        </w:rPr>
        <w:t>teaching).</w:t>
      </w:r>
    </w:p>
    <w:p w:rsidR="00665F74" w:rsidRPr="00665F74" w:rsidRDefault="00665F74" w:rsidP="00665F74">
      <w:pPr>
        <w:pStyle w:val="ListParagraph"/>
        <w:numPr>
          <w:ilvl w:val="0"/>
          <w:numId w:val="17"/>
        </w:numPr>
        <w:spacing w:after="0"/>
        <w:jc w:val="both"/>
        <w:rPr>
          <w:rFonts w:cstheme="minorHAnsi"/>
          <w:sz w:val="20"/>
          <w:szCs w:val="20"/>
        </w:rPr>
      </w:pPr>
      <w:r w:rsidRPr="00665F74">
        <w:rPr>
          <w:rFonts w:cstheme="minorHAnsi"/>
          <w:sz w:val="20"/>
          <w:szCs w:val="20"/>
        </w:rPr>
        <w:t>Teachers plan astutely and set challenging tasks based on systematic, accurate assessment of pupils’ prior</w:t>
      </w:r>
    </w:p>
    <w:p w:rsidR="00665F74" w:rsidRDefault="00665F74" w:rsidP="00665F74">
      <w:pPr>
        <w:pStyle w:val="ListParagraph"/>
        <w:spacing w:after="0"/>
        <w:jc w:val="both"/>
        <w:rPr>
          <w:rFonts w:cstheme="minorHAnsi"/>
          <w:sz w:val="20"/>
          <w:szCs w:val="20"/>
        </w:rPr>
      </w:pPr>
      <w:r w:rsidRPr="00665F74">
        <w:rPr>
          <w:rFonts w:cstheme="minorHAnsi"/>
          <w:sz w:val="20"/>
          <w:szCs w:val="20"/>
        </w:rPr>
        <w:t>skills, knowledge and understanding. They use well-judged and often imaginative teaching strategies that,</w:t>
      </w:r>
      <w:r>
        <w:rPr>
          <w:rFonts w:cstheme="minorHAnsi"/>
          <w:sz w:val="20"/>
          <w:szCs w:val="20"/>
        </w:rPr>
        <w:t xml:space="preserve"> t</w:t>
      </w:r>
      <w:r w:rsidRPr="00665F74">
        <w:rPr>
          <w:rFonts w:cstheme="minorHAnsi"/>
          <w:sz w:val="20"/>
          <w:szCs w:val="20"/>
        </w:rPr>
        <w:t>ogether with sharply focused and timely support and intervention, match individual needs accurately to</w:t>
      </w:r>
      <w:r>
        <w:rPr>
          <w:rFonts w:cstheme="minorHAnsi"/>
          <w:sz w:val="20"/>
          <w:szCs w:val="20"/>
        </w:rPr>
        <w:t xml:space="preserve"> </w:t>
      </w:r>
      <w:r w:rsidRPr="00665F74">
        <w:rPr>
          <w:rFonts w:cstheme="minorHAnsi"/>
          <w:sz w:val="20"/>
          <w:szCs w:val="20"/>
        </w:rPr>
        <w:t>ensure progress of these children is at least good and in line with the whole cohort/Nationally.</w:t>
      </w:r>
    </w:p>
    <w:p w:rsidR="00665F74" w:rsidRPr="00665F74" w:rsidRDefault="00665F74" w:rsidP="00665F74">
      <w:pPr>
        <w:pStyle w:val="ListParagraph"/>
        <w:numPr>
          <w:ilvl w:val="0"/>
          <w:numId w:val="9"/>
        </w:numPr>
        <w:spacing w:after="0"/>
        <w:jc w:val="both"/>
        <w:rPr>
          <w:rFonts w:cstheme="minorHAnsi"/>
          <w:sz w:val="20"/>
          <w:szCs w:val="20"/>
        </w:rPr>
      </w:pPr>
      <w:r>
        <w:rPr>
          <w:rFonts w:cstheme="minorHAnsi"/>
          <w:sz w:val="20"/>
          <w:szCs w:val="20"/>
        </w:rPr>
        <w:t>They oversee</w:t>
      </w:r>
      <w:r w:rsidRPr="00665F74">
        <w:rPr>
          <w:rFonts w:cstheme="minorHAnsi"/>
          <w:sz w:val="20"/>
          <w:szCs w:val="20"/>
        </w:rPr>
        <w:t xml:space="preserve"> the whole-school assessment strategy, ensuring it is rigorous, well-evidenced and is easy to communicate to pupils and parents</w:t>
      </w:r>
    </w:p>
    <w:p w:rsidR="00665F74" w:rsidRPr="00665F74" w:rsidRDefault="00665F74" w:rsidP="00665F74">
      <w:pPr>
        <w:pStyle w:val="ListParagraph"/>
        <w:numPr>
          <w:ilvl w:val="0"/>
          <w:numId w:val="17"/>
        </w:numPr>
        <w:spacing w:after="0"/>
        <w:jc w:val="both"/>
        <w:rPr>
          <w:rFonts w:cstheme="minorHAnsi"/>
          <w:sz w:val="20"/>
          <w:szCs w:val="20"/>
        </w:rPr>
      </w:pPr>
      <w:r w:rsidRPr="00665F74">
        <w:rPr>
          <w:rFonts w:cstheme="minorHAnsi"/>
          <w:sz w:val="20"/>
          <w:szCs w:val="20"/>
        </w:rPr>
        <w:t>Marking and constructive feedback from teachers and pupils is frequent and of a consistently high quality,</w:t>
      </w:r>
      <w:r>
        <w:rPr>
          <w:rFonts w:cstheme="minorHAnsi"/>
          <w:sz w:val="20"/>
          <w:szCs w:val="20"/>
        </w:rPr>
        <w:t xml:space="preserve"> </w:t>
      </w:r>
      <w:r w:rsidRPr="00665F74">
        <w:rPr>
          <w:rFonts w:cstheme="minorHAnsi"/>
          <w:sz w:val="20"/>
          <w:szCs w:val="20"/>
        </w:rPr>
        <w:t>ensuring this has a positive effect on progress and attainment (in line with the School policy).</w:t>
      </w:r>
    </w:p>
    <w:p w:rsidR="00665F74" w:rsidRPr="00665F74" w:rsidRDefault="00665F74" w:rsidP="00665F74">
      <w:pPr>
        <w:pStyle w:val="ListParagraph"/>
        <w:numPr>
          <w:ilvl w:val="0"/>
          <w:numId w:val="17"/>
        </w:numPr>
        <w:spacing w:after="0"/>
        <w:jc w:val="both"/>
        <w:rPr>
          <w:rFonts w:cstheme="minorHAnsi"/>
          <w:sz w:val="20"/>
          <w:szCs w:val="20"/>
        </w:rPr>
      </w:pPr>
      <w:r w:rsidRPr="00665F74">
        <w:rPr>
          <w:rFonts w:cstheme="minorHAnsi"/>
          <w:sz w:val="20"/>
          <w:szCs w:val="20"/>
        </w:rPr>
        <w:t>They monitor progress regularly for these pupils through the anal</w:t>
      </w:r>
      <w:r w:rsidR="00B73B51">
        <w:rPr>
          <w:rFonts w:cstheme="minorHAnsi"/>
          <w:sz w:val="20"/>
          <w:szCs w:val="20"/>
        </w:rPr>
        <w:t>ysis of data and book scrutiny</w:t>
      </w:r>
      <w:r w:rsidRPr="00665F74">
        <w:rPr>
          <w:rFonts w:cstheme="minorHAnsi"/>
          <w:sz w:val="20"/>
          <w:szCs w:val="20"/>
        </w:rPr>
        <w:t>,</w:t>
      </w:r>
      <w:r>
        <w:rPr>
          <w:rFonts w:cstheme="minorHAnsi"/>
          <w:sz w:val="20"/>
          <w:szCs w:val="20"/>
        </w:rPr>
        <w:t xml:space="preserve"> </w:t>
      </w:r>
      <w:r w:rsidRPr="00665F74">
        <w:rPr>
          <w:rFonts w:cstheme="minorHAnsi"/>
          <w:sz w:val="20"/>
          <w:szCs w:val="20"/>
        </w:rPr>
        <w:t>undertaking regular observations, speaking to children and parents and providing developmental feedback</w:t>
      </w:r>
      <w:r>
        <w:rPr>
          <w:rFonts w:cstheme="minorHAnsi"/>
          <w:sz w:val="20"/>
          <w:szCs w:val="20"/>
        </w:rPr>
        <w:t xml:space="preserve"> </w:t>
      </w:r>
      <w:r w:rsidRPr="00665F74">
        <w:rPr>
          <w:rFonts w:cstheme="minorHAnsi"/>
          <w:sz w:val="20"/>
          <w:szCs w:val="20"/>
        </w:rPr>
        <w:t>and monitoring improved outcomes in areas identified.</w:t>
      </w:r>
    </w:p>
    <w:p w:rsidR="00665F74" w:rsidRPr="00665F74" w:rsidRDefault="00665F74" w:rsidP="00665F74">
      <w:pPr>
        <w:pStyle w:val="ListParagraph"/>
        <w:numPr>
          <w:ilvl w:val="0"/>
          <w:numId w:val="17"/>
        </w:numPr>
        <w:spacing w:after="0"/>
        <w:jc w:val="both"/>
        <w:rPr>
          <w:rFonts w:cstheme="minorHAnsi"/>
          <w:sz w:val="20"/>
          <w:szCs w:val="20"/>
        </w:rPr>
      </w:pPr>
      <w:r w:rsidRPr="00665F74">
        <w:rPr>
          <w:rFonts w:cstheme="minorHAnsi"/>
          <w:sz w:val="20"/>
          <w:szCs w:val="20"/>
        </w:rPr>
        <w:t>They provide an outstanding model of classroom practice when team teaching or supporting staff.</w:t>
      </w:r>
    </w:p>
    <w:p w:rsidR="00665F74" w:rsidRPr="00665F74" w:rsidRDefault="00665F74" w:rsidP="00665F74">
      <w:pPr>
        <w:pStyle w:val="ListParagraph"/>
        <w:numPr>
          <w:ilvl w:val="0"/>
          <w:numId w:val="17"/>
        </w:numPr>
        <w:spacing w:after="0"/>
        <w:jc w:val="both"/>
        <w:rPr>
          <w:rFonts w:cstheme="minorHAnsi"/>
          <w:sz w:val="20"/>
          <w:szCs w:val="20"/>
        </w:rPr>
      </w:pPr>
      <w:r w:rsidRPr="00665F74">
        <w:rPr>
          <w:rFonts w:cstheme="minorHAnsi"/>
          <w:sz w:val="20"/>
          <w:szCs w:val="20"/>
        </w:rPr>
        <w:t>They disseminate information to staff, including leading Professional Development Meetings.</w:t>
      </w:r>
    </w:p>
    <w:p w:rsidR="00665F74" w:rsidRPr="00665F74" w:rsidRDefault="00665F74" w:rsidP="00665F74">
      <w:pPr>
        <w:pStyle w:val="ListParagraph"/>
        <w:numPr>
          <w:ilvl w:val="0"/>
          <w:numId w:val="17"/>
        </w:numPr>
        <w:spacing w:after="0"/>
        <w:jc w:val="both"/>
        <w:rPr>
          <w:rFonts w:cstheme="minorHAnsi"/>
          <w:sz w:val="20"/>
          <w:szCs w:val="20"/>
        </w:rPr>
      </w:pPr>
      <w:r w:rsidRPr="00665F74">
        <w:rPr>
          <w:rFonts w:cstheme="minorHAnsi"/>
          <w:sz w:val="20"/>
          <w:szCs w:val="20"/>
        </w:rPr>
        <w:t>They monitor and oversee the effective use of additional adults.</w:t>
      </w:r>
    </w:p>
    <w:p w:rsidR="00665F74" w:rsidRPr="00665F74" w:rsidRDefault="00665F74" w:rsidP="00665F74">
      <w:pPr>
        <w:pStyle w:val="ListParagraph"/>
        <w:numPr>
          <w:ilvl w:val="0"/>
          <w:numId w:val="17"/>
        </w:numPr>
        <w:spacing w:after="0"/>
        <w:jc w:val="both"/>
        <w:rPr>
          <w:rFonts w:cstheme="minorHAnsi"/>
          <w:sz w:val="20"/>
          <w:szCs w:val="20"/>
        </w:rPr>
      </w:pPr>
      <w:r w:rsidRPr="00665F74">
        <w:rPr>
          <w:rFonts w:cstheme="minorHAnsi"/>
          <w:sz w:val="20"/>
          <w:szCs w:val="20"/>
        </w:rPr>
        <w:t>They analyse and interpret relevant school, local and national information relating to pupils within their</w:t>
      </w:r>
      <w:r>
        <w:rPr>
          <w:rFonts w:cstheme="minorHAnsi"/>
          <w:sz w:val="20"/>
          <w:szCs w:val="20"/>
        </w:rPr>
        <w:t xml:space="preserve"> </w:t>
      </w:r>
      <w:r w:rsidRPr="00665F74">
        <w:rPr>
          <w:rFonts w:cstheme="minorHAnsi"/>
          <w:sz w:val="20"/>
          <w:szCs w:val="20"/>
        </w:rPr>
        <w:t xml:space="preserve">remit and advise the </w:t>
      </w:r>
      <w:proofErr w:type="spellStart"/>
      <w:r w:rsidRPr="00665F74">
        <w:rPr>
          <w:rFonts w:cstheme="minorHAnsi"/>
          <w:sz w:val="20"/>
          <w:szCs w:val="20"/>
        </w:rPr>
        <w:t>Headteacher</w:t>
      </w:r>
      <w:proofErr w:type="spellEnd"/>
      <w:r w:rsidRPr="00665F74">
        <w:rPr>
          <w:rFonts w:cstheme="minorHAnsi"/>
          <w:sz w:val="20"/>
          <w:szCs w:val="20"/>
        </w:rPr>
        <w:t xml:space="preserve"> on the effective level of resourcing required to maximize achievement.</w:t>
      </w:r>
    </w:p>
    <w:p w:rsidR="00665F74" w:rsidRPr="00665F74" w:rsidRDefault="00665F74" w:rsidP="00665F74">
      <w:pPr>
        <w:pStyle w:val="ListParagraph"/>
        <w:numPr>
          <w:ilvl w:val="0"/>
          <w:numId w:val="17"/>
        </w:numPr>
        <w:spacing w:after="0"/>
        <w:jc w:val="both"/>
        <w:rPr>
          <w:rFonts w:cstheme="minorHAnsi"/>
          <w:sz w:val="20"/>
          <w:szCs w:val="20"/>
        </w:rPr>
      </w:pPr>
      <w:r w:rsidRPr="00665F74">
        <w:rPr>
          <w:rFonts w:cstheme="minorHAnsi"/>
          <w:sz w:val="20"/>
          <w:szCs w:val="20"/>
        </w:rPr>
        <w:t>Organise and lead workshops and meetings with and for parents and carers, utilising expertise internal</w:t>
      </w:r>
      <w:r>
        <w:rPr>
          <w:rFonts w:cstheme="minorHAnsi"/>
          <w:sz w:val="20"/>
          <w:szCs w:val="20"/>
        </w:rPr>
        <w:t xml:space="preserve"> </w:t>
      </w:r>
      <w:r w:rsidRPr="00665F74">
        <w:rPr>
          <w:rFonts w:cstheme="minorHAnsi"/>
          <w:sz w:val="20"/>
          <w:szCs w:val="20"/>
        </w:rPr>
        <w:t>and external to the school.</w:t>
      </w:r>
    </w:p>
    <w:p w:rsidR="00665F74" w:rsidRPr="00665F74" w:rsidRDefault="00665F74" w:rsidP="00665F74">
      <w:pPr>
        <w:pStyle w:val="ListParagraph"/>
        <w:numPr>
          <w:ilvl w:val="0"/>
          <w:numId w:val="17"/>
        </w:numPr>
        <w:jc w:val="both"/>
        <w:rPr>
          <w:rFonts w:cstheme="minorHAnsi"/>
          <w:sz w:val="20"/>
          <w:szCs w:val="20"/>
        </w:rPr>
      </w:pPr>
      <w:r>
        <w:rPr>
          <w:rFonts w:cstheme="minorHAnsi"/>
          <w:sz w:val="20"/>
          <w:szCs w:val="20"/>
        </w:rPr>
        <w:t xml:space="preserve">Oversee the induction or Early Career Teachers </w:t>
      </w:r>
      <w:r w:rsidRPr="00665F74">
        <w:rPr>
          <w:rFonts w:cstheme="minorHAnsi"/>
          <w:sz w:val="20"/>
          <w:szCs w:val="20"/>
        </w:rPr>
        <w:t xml:space="preserve">and students  </w:t>
      </w:r>
    </w:p>
    <w:p w:rsidR="00665F74" w:rsidRPr="00665F74" w:rsidRDefault="00665F74" w:rsidP="00665F74">
      <w:pPr>
        <w:pStyle w:val="ListParagraph"/>
        <w:numPr>
          <w:ilvl w:val="0"/>
          <w:numId w:val="17"/>
        </w:numPr>
        <w:spacing w:after="0"/>
        <w:jc w:val="both"/>
        <w:rPr>
          <w:rFonts w:cstheme="minorHAnsi"/>
          <w:sz w:val="20"/>
          <w:szCs w:val="20"/>
        </w:rPr>
      </w:pPr>
      <w:r w:rsidRPr="00665F74">
        <w:rPr>
          <w:rFonts w:cstheme="minorHAnsi"/>
          <w:sz w:val="20"/>
          <w:szCs w:val="20"/>
        </w:rPr>
        <w:t>Establish and oversee systems, processes and policies so the school can operate effectively</w:t>
      </w:r>
    </w:p>
    <w:p w:rsidR="00665F74" w:rsidRPr="00665F74" w:rsidRDefault="00665F74" w:rsidP="00665F74">
      <w:pPr>
        <w:pStyle w:val="ListParagraph"/>
        <w:numPr>
          <w:ilvl w:val="0"/>
          <w:numId w:val="17"/>
        </w:numPr>
        <w:spacing w:after="0"/>
        <w:jc w:val="both"/>
        <w:rPr>
          <w:rFonts w:cstheme="minorHAnsi"/>
          <w:sz w:val="20"/>
          <w:szCs w:val="20"/>
        </w:rPr>
      </w:pPr>
      <w:r w:rsidRPr="00665F74">
        <w:rPr>
          <w:rFonts w:cstheme="minorHAnsi"/>
          <w:sz w:val="20"/>
          <w:szCs w:val="20"/>
        </w:rPr>
        <w:t>Ensure staff and pupils’ safety and welfare through effective approaches to safeguarding, as part of duty of care</w:t>
      </w:r>
    </w:p>
    <w:p w:rsidR="00665F74" w:rsidRPr="00665F74" w:rsidRDefault="00665F74" w:rsidP="00665F74">
      <w:pPr>
        <w:pStyle w:val="ListParagraph"/>
        <w:numPr>
          <w:ilvl w:val="0"/>
          <w:numId w:val="17"/>
        </w:numPr>
        <w:spacing w:after="0"/>
        <w:jc w:val="both"/>
        <w:rPr>
          <w:rFonts w:cstheme="minorHAnsi"/>
          <w:sz w:val="20"/>
          <w:szCs w:val="20"/>
        </w:rPr>
      </w:pPr>
      <w:r w:rsidRPr="00665F74">
        <w:rPr>
          <w:rFonts w:cstheme="minorHAnsi"/>
          <w:sz w:val="20"/>
          <w:szCs w:val="20"/>
        </w:rPr>
        <w:t>Ensure rigorous approaches to identifying, managing and mitigating risk</w:t>
      </w:r>
    </w:p>
    <w:p w:rsidR="00665F74" w:rsidRPr="00665F74" w:rsidRDefault="00665F74" w:rsidP="00665F74">
      <w:pPr>
        <w:pStyle w:val="ListParagraph"/>
        <w:numPr>
          <w:ilvl w:val="0"/>
          <w:numId w:val="17"/>
        </w:numPr>
        <w:spacing w:after="0"/>
        <w:jc w:val="both"/>
        <w:rPr>
          <w:rFonts w:cstheme="minorHAnsi"/>
          <w:sz w:val="20"/>
          <w:szCs w:val="20"/>
        </w:rPr>
      </w:pPr>
      <w:r w:rsidRPr="00665F74">
        <w:rPr>
          <w:rFonts w:cstheme="minorHAnsi"/>
          <w:sz w:val="20"/>
          <w:szCs w:val="20"/>
        </w:rPr>
        <w:t>Identify problems and barriers to school effectiveness, and develop strategies for school improvement that are realistic, timely and suited to the school’s context</w:t>
      </w:r>
    </w:p>
    <w:p w:rsidR="00665F74" w:rsidRPr="00665F74" w:rsidRDefault="00665F74" w:rsidP="00665F74">
      <w:pPr>
        <w:pStyle w:val="ListParagraph"/>
        <w:numPr>
          <w:ilvl w:val="0"/>
          <w:numId w:val="17"/>
        </w:numPr>
        <w:spacing w:after="0"/>
        <w:jc w:val="both"/>
        <w:rPr>
          <w:rFonts w:cstheme="minorHAnsi"/>
          <w:sz w:val="20"/>
          <w:szCs w:val="20"/>
        </w:rPr>
      </w:pPr>
      <w:r w:rsidRPr="00665F74">
        <w:rPr>
          <w:rFonts w:cstheme="minorHAnsi"/>
          <w:sz w:val="20"/>
          <w:szCs w:val="20"/>
        </w:rPr>
        <w:t>Make sure these school improvement strategies are effectively implemented</w:t>
      </w:r>
    </w:p>
    <w:p w:rsidR="00665F74" w:rsidRPr="00665F74" w:rsidRDefault="00665F74" w:rsidP="00665F74">
      <w:pPr>
        <w:pStyle w:val="ListParagraph"/>
        <w:numPr>
          <w:ilvl w:val="0"/>
          <w:numId w:val="17"/>
        </w:numPr>
        <w:spacing w:after="0"/>
        <w:jc w:val="both"/>
        <w:rPr>
          <w:rFonts w:cstheme="minorHAnsi"/>
          <w:sz w:val="20"/>
          <w:szCs w:val="20"/>
        </w:rPr>
      </w:pPr>
      <w:r w:rsidRPr="00665F74">
        <w:rPr>
          <w:rFonts w:cstheme="minorHAnsi"/>
          <w:sz w:val="20"/>
          <w:szCs w:val="20"/>
        </w:rPr>
        <w:t xml:space="preserve">Evaluate progress of SDP using agreed measures and processes. </w:t>
      </w:r>
    </w:p>
    <w:p w:rsidR="00665F74" w:rsidRPr="00665F74" w:rsidRDefault="00665F74" w:rsidP="00665F74">
      <w:pPr>
        <w:pStyle w:val="ListParagraph"/>
        <w:numPr>
          <w:ilvl w:val="0"/>
          <w:numId w:val="17"/>
        </w:numPr>
        <w:spacing w:after="0"/>
        <w:jc w:val="both"/>
        <w:rPr>
          <w:rFonts w:cstheme="minorHAnsi"/>
          <w:sz w:val="20"/>
          <w:szCs w:val="20"/>
        </w:rPr>
      </w:pPr>
      <w:r w:rsidRPr="00665F74">
        <w:rPr>
          <w:rFonts w:cstheme="minorHAnsi"/>
          <w:sz w:val="20"/>
          <w:szCs w:val="20"/>
        </w:rPr>
        <w:t>Establish and sustain high-quality teaching across subjects and phases, based on evidence</w:t>
      </w:r>
    </w:p>
    <w:p w:rsidR="00665F74" w:rsidRPr="00665F74" w:rsidRDefault="00665F74" w:rsidP="00665F74">
      <w:pPr>
        <w:pStyle w:val="ListParagraph"/>
        <w:numPr>
          <w:ilvl w:val="0"/>
          <w:numId w:val="17"/>
        </w:numPr>
        <w:spacing w:after="0"/>
        <w:jc w:val="both"/>
        <w:rPr>
          <w:rFonts w:cstheme="minorHAnsi"/>
          <w:sz w:val="20"/>
          <w:szCs w:val="20"/>
        </w:rPr>
      </w:pPr>
      <w:r w:rsidRPr="00665F74">
        <w:rPr>
          <w:rFonts w:cstheme="minorHAnsi"/>
          <w:sz w:val="20"/>
          <w:szCs w:val="20"/>
        </w:rPr>
        <w:t>Ensure the teaching of a broad, structured and coherent curriculum</w:t>
      </w:r>
    </w:p>
    <w:p w:rsidR="00665F74" w:rsidRPr="00665F74" w:rsidRDefault="00665F74" w:rsidP="00665F74">
      <w:pPr>
        <w:pStyle w:val="ListParagraph"/>
        <w:numPr>
          <w:ilvl w:val="0"/>
          <w:numId w:val="17"/>
        </w:numPr>
        <w:spacing w:after="0"/>
        <w:jc w:val="both"/>
        <w:rPr>
          <w:rFonts w:cstheme="minorHAnsi"/>
          <w:sz w:val="20"/>
          <w:szCs w:val="20"/>
        </w:rPr>
      </w:pPr>
      <w:r w:rsidRPr="00665F74">
        <w:rPr>
          <w:rFonts w:cstheme="minorHAnsi"/>
          <w:sz w:val="20"/>
          <w:szCs w:val="20"/>
        </w:rPr>
        <w:t>Establish curriculum leadership, including subject leaders with relevant expertise and access to professional networks and communities</w:t>
      </w:r>
    </w:p>
    <w:p w:rsidR="00665F74" w:rsidRPr="00665F74" w:rsidRDefault="00665F74" w:rsidP="00665F74">
      <w:pPr>
        <w:spacing w:after="0"/>
        <w:jc w:val="both"/>
        <w:rPr>
          <w:rFonts w:cstheme="minorHAnsi"/>
          <w:sz w:val="20"/>
          <w:szCs w:val="20"/>
        </w:rPr>
      </w:pPr>
    </w:p>
    <w:p w:rsidR="00665F74" w:rsidRDefault="00665F74" w:rsidP="00665F74">
      <w:pPr>
        <w:spacing w:after="0"/>
        <w:jc w:val="both"/>
        <w:rPr>
          <w:rFonts w:cstheme="minorHAnsi"/>
          <w:sz w:val="20"/>
          <w:szCs w:val="20"/>
        </w:rPr>
      </w:pPr>
    </w:p>
    <w:p w:rsidR="00665F74" w:rsidRDefault="00665F74" w:rsidP="00665F74">
      <w:pPr>
        <w:spacing w:after="0"/>
        <w:jc w:val="both"/>
        <w:rPr>
          <w:rFonts w:cstheme="minorHAnsi"/>
          <w:sz w:val="20"/>
          <w:szCs w:val="20"/>
        </w:rPr>
      </w:pPr>
    </w:p>
    <w:p w:rsidR="008216B3" w:rsidRPr="00DF76DF" w:rsidRDefault="003C2A2F" w:rsidP="00665F74">
      <w:pPr>
        <w:spacing w:after="0"/>
        <w:jc w:val="both"/>
        <w:rPr>
          <w:rFonts w:cstheme="minorHAnsi"/>
          <w:sz w:val="20"/>
          <w:szCs w:val="20"/>
        </w:rPr>
      </w:pPr>
      <w:r w:rsidRPr="00DF76DF">
        <w:rPr>
          <w:rFonts w:cstheme="minorHAnsi"/>
          <w:sz w:val="20"/>
          <w:szCs w:val="20"/>
        </w:rPr>
        <w:t xml:space="preserve">Please note that this is illustrative of the general nature and level of responsibility of the role. It is not a comprehensive list of all tasks that the </w:t>
      </w:r>
      <w:r w:rsidR="00A83A63">
        <w:rPr>
          <w:rFonts w:cstheme="minorHAnsi"/>
          <w:sz w:val="20"/>
          <w:szCs w:val="20"/>
        </w:rPr>
        <w:t xml:space="preserve">Deputy </w:t>
      </w:r>
      <w:proofErr w:type="spellStart"/>
      <w:r w:rsidR="00A83A63">
        <w:rPr>
          <w:rFonts w:cstheme="minorHAnsi"/>
          <w:sz w:val="20"/>
          <w:szCs w:val="20"/>
        </w:rPr>
        <w:t>H</w:t>
      </w:r>
      <w:r w:rsidRPr="00DF76DF">
        <w:rPr>
          <w:rFonts w:cstheme="minorHAnsi"/>
          <w:sz w:val="20"/>
          <w:szCs w:val="20"/>
        </w:rPr>
        <w:t>eadteacher</w:t>
      </w:r>
      <w:proofErr w:type="spellEnd"/>
      <w:r w:rsidRPr="00DF76DF">
        <w:rPr>
          <w:rFonts w:cstheme="minorHAnsi"/>
          <w:sz w:val="20"/>
          <w:szCs w:val="20"/>
        </w:rPr>
        <w:t xml:space="preserve"> will carry out. The post</w:t>
      </w:r>
      <w:r w:rsidR="00B73B51">
        <w:rPr>
          <w:rFonts w:cstheme="minorHAnsi"/>
          <w:sz w:val="20"/>
          <w:szCs w:val="20"/>
        </w:rPr>
        <w:t xml:space="preserve"> </w:t>
      </w:r>
      <w:bookmarkStart w:id="0" w:name="_GoBack"/>
      <w:bookmarkEnd w:id="0"/>
      <w:r w:rsidRPr="00DF76DF">
        <w:rPr>
          <w:rFonts w:cstheme="minorHAnsi"/>
          <w:sz w:val="20"/>
          <w:szCs w:val="20"/>
        </w:rPr>
        <w:t>holder may be required to do other duties appropriate to the level of the role.</w:t>
      </w:r>
    </w:p>
    <w:sectPr w:rsidR="008216B3" w:rsidRPr="00DF76DF" w:rsidSect="004705E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862E3"/>
    <w:multiLevelType w:val="hybridMultilevel"/>
    <w:tmpl w:val="E7786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FA157D"/>
    <w:multiLevelType w:val="hybridMultilevel"/>
    <w:tmpl w:val="2AE89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0A2877"/>
    <w:multiLevelType w:val="hybridMultilevel"/>
    <w:tmpl w:val="3F40C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602807"/>
    <w:multiLevelType w:val="hybridMultilevel"/>
    <w:tmpl w:val="8F24C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4270C2"/>
    <w:multiLevelType w:val="hybridMultilevel"/>
    <w:tmpl w:val="A0848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84465E"/>
    <w:multiLevelType w:val="hybridMultilevel"/>
    <w:tmpl w:val="C1DEE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504908"/>
    <w:multiLevelType w:val="hybridMultilevel"/>
    <w:tmpl w:val="F3164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5B636C"/>
    <w:multiLevelType w:val="hybridMultilevel"/>
    <w:tmpl w:val="EE640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341944"/>
    <w:multiLevelType w:val="hybridMultilevel"/>
    <w:tmpl w:val="0F544B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12D2E62"/>
    <w:multiLevelType w:val="hybridMultilevel"/>
    <w:tmpl w:val="0EAAE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9833E5"/>
    <w:multiLevelType w:val="hybridMultilevel"/>
    <w:tmpl w:val="431C1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ABC197E"/>
    <w:multiLevelType w:val="hybridMultilevel"/>
    <w:tmpl w:val="61F8D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1A7048"/>
    <w:multiLevelType w:val="hybridMultilevel"/>
    <w:tmpl w:val="82F80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10588F"/>
    <w:multiLevelType w:val="hybridMultilevel"/>
    <w:tmpl w:val="5AB8D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52B67CF"/>
    <w:multiLevelType w:val="hybridMultilevel"/>
    <w:tmpl w:val="5B2C1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8897395"/>
    <w:multiLevelType w:val="hybridMultilevel"/>
    <w:tmpl w:val="EA566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EB962FC"/>
    <w:multiLevelType w:val="hybridMultilevel"/>
    <w:tmpl w:val="54FA5A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FF2481E"/>
    <w:multiLevelType w:val="hybridMultilevel"/>
    <w:tmpl w:val="CE2E3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7"/>
  </w:num>
  <w:num w:numId="3">
    <w:abstractNumId w:val="16"/>
  </w:num>
  <w:num w:numId="4">
    <w:abstractNumId w:val="8"/>
  </w:num>
  <w:num w:numId="5">
    <w:abstractNumId w:val="5"/>
  </w:num>
  <w:num w:numId="6">
    <w:abstractNumId w:val="10"/>
  </w:num>
  <w:num w:numId="7">
    <w:abstractNumId w:val="15"/>
  </w:num>
  <w:num w:numId="8">
    <w:abstractNumId w:val="2"/>
  </w:num>
  <w:num w:numId="9">
    <w:abstractNumId w:val="4"/>
  </w:num>
  <w:num w:numId="10">
    <w:abstractNumId w:val="6"/>
  </w:num>
  <w:num w:numId="11">
    <w:abstractNumId w:val="3"/>
  </w:num>
  <w:num w:numId="12">
    <w:abstractNumId w:val="14"/>
  </w:num>
  <w:num w:numId="13">
    <w:abstractNumId w:val="12"/>
  </w:num>
  <w:num w:numId="14">
    <w:abstractNumId w:val="11"/>
  </w:num>
  <w:num w:numId="15">
    <w:abstractNumId w:val="9"/>
  </w:num>
  <w:num w:numId="16">
    <w:abstractNumId w:val="13"/>
  </w:num>
  <w:num w:numId="17">
    <w:abstractNumId w:val="0"/>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7717"/>
    <w:rsid w:val="00037122"/>
    <w:rsid w:val="00155327"/>
    <w:rsid w:val="00161E31"/>
    <w:rsid w:val="00307BF8"/>
    <w:rsid w:val="003C2A2F"/>
    <w:rsid w:val="003E0D57"/>
    <w:rsid w:val="004418F0"/>
    <w:rsid w:val="004705E5"/>
    <w:rsid w:val="004A2C0F"/>
    <w:rsid w:val="004A6DCD"/>
    <w:rsid w:val="004C2C6C"/>
    <w:rsid w:val="005C7AF1"/>
    <w:rsid w:val="005D5777"/>
    <w:rsid w:val="00646C2F"/>
    <w:rsid w:val="00665F74"/>
    <w:rsid w:val="006961A0"/>
    <w:rsid w:val="006E1417"/>
    <w:rsid w:val="00852A8A"/>
    <w:rsid w:val="0085765A"/>
    <w:rsid w:val="008A2BE8"/>
    <w:rsid w:val="009C7EE3"/>
    <w:rsid w:val="009E4500"/>
    <w:rsid w:val="00A83A63"/>
    <w:rsid w:val="00AA08D0"/>
    <w:rsid w:val="00AD6679"/>
    <w:rsid w:val="00B73B51"/>
    <w:rsid w:val="00BB6651"/>
    <w:rsid w:val="00BC0471"/>
    <w:rsid w:val="00CB7717"/>
    <w:rsid w:val="00D46710"/>
    <w:rsid w:val="00D668DB"/>
    <w:rsid w:val="00D922F4"/>
    <w:rsid w:val="00DF76DF"/>
    <w:rsid w:val="00E037DE"/>
    <w:rsid w:val="00E101C9"/>
    <w:rsid w:val="00E46CB6"/>
    <w:rsid w:val="00E47599"/>
    <w:rsid w:val="00E72336"/>
    <w:rsid w:val="00FD75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923EF"/>
  <w15:docId w15:val="{E70C922F-0418-4A84-8E2D-7AFE0C7E5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7BF8"/>
    <w:pPr>
      <w:ind w:left="720"/>
      <w:contextualSpacing/>
    </w:pPr>
  </w:style>
  <w:style w:type="character" w:styleId="Hyperlink">
    <w:name w:val="Hyperlink"/>
    <w:basedOn w:val="DefaultParagraphFont"/>
    <w:uiPriority w:val="99"/>
    <w:unhideWhenUsed/>
    <w:rsid w:val="00D46710"/>
    <w:rPr>
      <w:color w:val="0000FF" w:themeColor="hyperlink"/>
      <w:u w:val="single"/>
    </w:rPr>
  </w:style>
  <w:style w:type="paragraph" w:styleId="BalloonText">
    <w:name w:val="Balloon Text"/>
    <w:basedOn w:val="Normal"/>
    <w:link w:val="BalloonTextChar"/>
    <w:uiPriority w:val="99"/>
    <w:semiHidden/>
    <w:unhideWhenUsed/>
    <w:rsid w:val="00665F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5F7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1617</Words>
  <Characters>9223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Merryl D'Souza</dc:creator>
  <cp:lastModifiedBy>Maria Power</cp:lastModifiedBy>
  <cp:revision>3</cp:revision>
  <cp:lastPrinted>2022-06-07T07:54:00Z</cp:lastPrinted>
  <dcterms:created xsi:type="dcterms:W3CDTF">2022-06-10T13:09:00Z</dcterms:created>
  <dcterms:modified xsi:type="dcterms:W3CDTF">2022-06-10T13:24:00Z</dcterms:modified>
</cp:coreProperties>
</file>