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CF8ED5" w14:textId="77777777" w:rsidR="00CA7FC7" w:rsidRPr="001D7F26" w:rsidRDefault="00CA7FC7">
      <w:pPr>
        <w:rPr>
          <w:rFonts w:ascii="Arial" w:hAnsi="Arial" w:cs="Arial"/>
          <w:sz w:val="22"/>
          <w:szCs w:val="22"/>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5"/>
        <w:gridCol w:w="4615"/>
      </w:tblGrid>
      <w:tr w:rsidR="00FE68AE" w:rsidRPr="001D7F26" w14:paraId="42137713" w14:textId="77777777" w:rsidTr="00AA1771">
        <w:tc>
          <w:tcPr>
            <w:tcW w:w="0" w:type="auto"/>
            <w:shd w:val="clear" w:color="auto" w:fill="DDD9C3"/>
          </w:tcPr>
          <w:p w14:paraId="3BA75227" w14:textId="77777777" w:rsidR="00B8034E" w:rsidRPr="001D7F26" w:rsidRDefault="00CF3E7A" w:rsidP="00AF1825">
            <w:pPr>
              <w:spacing w:before="40" w:after="40"/>
              <w:rPr>
                <w:rFonts w:ascii="Arial" w:hAnsi="Arial" w:cs="Arial"/>
                <w:b/>
                <w:bCs/>
                <w:sz w:val="22"/>
                <w:szCs w:val="22"/>
              </w:rPr>
            </w:pPr>
            <w:r w:rsidRPr="001D7F26">
              <w:rPr>
                <w:rFonts w:ascii="Arial" w:hAnsi="Arial" w:cs="Arial"/>
                <w:b/>
                <w:bCs/>
                <w:sz w:val="22"/>
                <w:szCs w:val="22"/>
              </w:rPr>
              <w:t>Role Title</w:t>
            </w:r>
          </w:p>
        </w:tc>
        <w:tc>
          <w:tcPr>
            <w:tcW w:w="0" w:type="auto"/>
            <w:shd w:val="clear" w:color="auto" w:fill="DDD9C3"/>
          </w:tcPr>
          <w:p w14:paraId="1D0774AB" w14:textId="77777777" w:rsidR="00B8034E" w:rsidRPr="001D7F26" w:rsidRDefault="00192F7F" w:rsidP="00AF1825">
            <w:pPr>
              <w:spacing w:before="40" w:after="40"/>
              <w:rPr>
                <w:rFonts w:ascii="Arial" w:hAnsi="Arial" w:cs="Arial"/>
                <w:b/>
                <w:bCs/>
                <w:sz w:val="22"/>
                <w:szCs w:val="22"/>
              </w:rPr>
            </w:pPr>
            <w:r w:rsidRPr="001D7F26">
              <w:rPr>
                <w:rFonts w:ascii="Arial" w:hAnsi="Arial" w:cs="Arial"/>
                <w:b/>
                <w:bCs/>
                <w:sz w:val="22"/>
                <w:szCs w:val="22"/>
              </w:rPr>
              <w:t xml:space="preserve">Head of </w:t>
            </w:r>
            <w:r w:rsidR="001614E3" w:rsidRPr="001D7F26">
              <w:rPr>
                <w:rFonts w:ascii="Arial" w:hAnsi="Arial" w:cs="Arial"/>
                <w:b/>
                <w:bCs/>
                <w:sz w:val="22"/>
                <w:szCs w:val="22"/>
              </w:rPr>
              <w:t>Area</w:t>
            </w:r>
            <w:r w:rsidR="00BF04FA">
              <w:rPr>
                <w:rFonts w:ascii="Arial" w:hAnsi="Arial" w:cs="Arial"/>
                <w:b/>
                <w:bCs/>
                <w:sz w:val="22"/>
                <w:szCs w:val="22"/>
              </w:rPr>
              <w:t xml:space="preserve"> Regeneration</w:t>
            </w:r>
            <w:r w:rsidR="0008239C" w:rsidRPr="001D7F26">
              <w:rPr>
                <w:rFonts w:ascii="Arial" w:hAnsi="Arial" w:cs="Arial"/>
                <w:b/>
                <w:bCs/>
                <w:sz w:val="22"/>
                <w:szCs w:val="22"/>
              </w:rPr>
              <w:t xml:space="preserve"> </w:t>
            </w:r>
          </w:p>
        </w:tc>
      </w:tr>
      <w:tr w:rsidR="00FE68AE" w:rsidRPr="001D7F26" w14:paraId="7E02E851" w14:textId="77777777" w:rsidTr="00855EB1">
        <w:tc>
          <w:tcPr>
            <w:tcW w:w="0" w:type="auto"/>
            <w:shd w:val="clear" w:color="auto" w:fill="auto"/>
          </w:tcPr>
          <w:p w14:paraId="7FCBDB28" w14:textId="77777777" w:rsidR="005511BA" w:rsidRPr="001D7F26" w:rsidRDefault="001779CD" w:rsidP="005477A0">
            <w:pPr>
              <w:spacing w:before="40" w:after="40"/>
              <w:rPr>
                <w:rFonts w:ascii="Arial" w:hAnsi="Arial" w:cs="Arial"/>
                <w:b/>
                <w:bCs/>
                <w:sz w:val="22"/>
                <w:szCs w:val="22"/>
              </w:rPr>
            </w:pPr>
            <w:r>
              <w:rPr>
                <w:rFonts w:ascii="Arial" w:hAnsi="Arial" w:cs="Arial"/>
                <w:b/>
                <w:bCs/>
                <w:sz w:val="22"/>
                <w:szCs w:val="22"/>
              </w:rPr>
              <w:t>Job Family</w:t>
            </w:r>
          </w:p>
        </w:tc>
        <w:tc>
          <w:tcPr>
            <w:tcW w:w="0" w:type="auto"/>
            <w:shd w:val="clear" w:color="auto" w:fill="auto"/>
          </w:tcPr>
          <w:p w14:paraId="602631A3" w14:textId="3759A9C3" w:rsidR="000E44E2" w:rsidRDefault="000E44E2" w:rsidP="005477A0">
            <w:pPr>
              <w:spacing w:before="40" w:after="40"/>
              <w:rPr>
                <w:rFonts w:ascii="Arial" w:hAnsi="Arial" w:cs="Arial"/>
                <w:b/>
                <w:sz w:val="22"/>
                <w:szCs w:val="22"/>
              </w:rPr>
            </w:pPr>
            <w:r>
              <w:rPr>
                <w:rFonts w:ascii="Arial" w:hAnsi="Arial" w:cs="Arial"/>
                <w:b/>
                <w:sz w:val="22"/>
                <w:szCs w:val="22"/>
              </w:rPr>
              <w:t>Area Regeneration Delivery Team in</w:t>
            </w:r>
          </w:p>
          <w:p w14:paraId="4AA383C5" w14:textId="3AD38871" w:rsidR="005511BA" w:rsidRPr="001D7F26" w:rsidRDefault="00BF04FA" w:rsidP="005477A0">
            <w:pPr>
              <w:spacing w:before="40" w:after="40"/>
              <w:rPr>
                <w:rFonts w:ascii="Arial" w:hAnsi="Arial" w:cs="Arial"/>
                <w:b/>
                <w:sz w:val="22"/>
                <w:szCs w:val="22"/>
              </w:rPr>
            </w:pPr>
            <w:r>
              <w:rPr>
                <w:rFonts w:ascii="Arial" w:hAnsi="Arial" w:cs="Arial"/>
                <w:b/>
                <w:sz w:val="22"/>
                <w:szCs w:val="22"/>
              </w:rPr>
              <w:t xml:space="preserve">Regeneration, </w:t>
            </w:r>
            <w:r w:rsidR="001614E3" w:rsidRPr="001D7F26">
              <w:rPr>
                <w:rFonts w:ascii="Arial" w:hAnsi="Arial" w:cs="Arial"/>
                <w:b/>
                <w:sz w:val="22"/>
                <w:szCs w:val="22"/>
              </w:rPr>
              <w:t>Planning</w:t>
            </w:r>
            <w:r>
              <w:rPr>
                <w:rFonts w:ascii="Arial" w:hAnsi="Arial" w:cs="Arial"/>
                <w:b/>
                <w:sz w:val="22"/>
                <w:szCs w:val="22"/>
              </w:rPr>
              <w:t xml:space="preserve"> and Delivery</w:t>
            </w:r>
          </w:p>
        </w:tc>
      </w:tr>
      <w:tr w:rsidR="00FE68AE" w:rsidRPr="001D7F26" w14:paraId="28702541" w14:textId="77777777" w:rsidTr="00855EB1">
        <w:tc>
          <w:tcPr>
            <w:tcW w:w="0" w:type="auto"/>
            <w:shd w:val="clear" w:color="auto" w:fill="auto"/>
          </w:tcPr>
          <w:p w14:paraId="50975DC4" w14:textId="77777777" w:rsidR="00B8034E" w:rsidRPr="001D7F26" w:rsidRDefault="00B8034E" w:rsidP="005477A0">
            <w:pPr>
              <w:spacing w:before="40" w:after="40"/>
              <w:rPr>
                <w:rFonts w:ascii="Arial" w:hAnsi="Arial" w:cs="Arial"/>
                <w:b/>
                <w:bCs/>
                <w:sz w:val="22"/>
                <w:szCs w:val="22"/>
              </w:rPr>
            </w:pPr>
            <w:r w:rsidRPr="001D7F26">
              <w:rPr>
                <w:rFonts w:ascii="Arial" w:hAnsi="Arial" w:cs="Arial"/>
                <w:b/>
                <w:bCs/>
                <w:sz w:val="22"/>
                <w:szCs w:val="22"/>
              </w:rPr>
              <w:t xml:space="preserve">Pay </w:t>
            </w:r>
            <w:r w:rsidR="00D1180D" w:rsidRPr="001D7F26">
              <w:rPr>
                <w:rFonts w:ascii="Arial" w:hAnsi="Arial" w:cs="Arial"/>
                <w:b/>
                <w:bCs/>
                <w:sz w:val="22"/>
                <w:szCs w:val="22"/>
              </w:rPr>
              <w:t>Scale</w:t>
            </w:r>
          </w:p>
        </w:tc>
        <w:tc>
          <w:tcPr>
            <w:tcW w:w="0" w:type="auto"/>
            <w:shd w:val="clear" w:color="auto" w:fill="auto"/>
          </w:tcPr>
          <w:p w14:paraId="59F5093C" w14:textId="77777777" w:rsidR="00B8034E" w:rsidRPr="001D7F26" w:rsidRDefault="00D1180D" w:rsidP="005477A0">
            <w:pPr>
              <w:spacing w:before="40" w:after="40"/>
              <w:rPr>
                <w:rFonts w:ascii="Arial" w:hAnsi="Arial" w:cs="Arial"/>
                <w:b/>
                <w:sz w:val="22"/>
                <w:szCs w:val="22"/>
              </w:rPr>
            </w:pPr>
            <w:r w:rsidRPr="001D7F26">
              <w:rPr>
                <w:rFonts w:ascii="Arial" w:hAnsi="Arial" w:cs="Arial"/>
                <w:b/>
                <w:bCs/>
                <w:sz w:val="22"/>
                <w:szCs w:val="22"/>
              </w:rPr>
              <w:t>PO1</w:t>
            </w:r>
            <w:r w:rsidR="001779CD">
              <w:rPr>
                <w:rFonts w:ascii="Arial" w:hAnsi="Arial" w:cs="Arial"/>
                <w:b/>
                <w:bCs/>
                <w:sz w:val="22"/>
                <w:szCs w:val="22"/>
              </w:rPr>
              <w:t xml:space="preserve">1 </w:t>
            </w:r>
          </w:p>
        </w:tc>
      </w:tr>
      <w:tr w:rsidR="00B8034E" w:rsidRPr="001D7F26" w14:paraId="713DF147" w14:textId="77777777" w:rsidTr="00855EB1">
        <w:tc>
          <w:tcPr>
            <w:tcW w:w="0" w:type="auto"/>
            <w:gridSpan w:val="2"/>
            <w:shd w:val="clear" w:color="auto" w:fill="auto"/>
          </w:tcPr>
          <w:p w14:paraId="7151FC03" w14:textId="77777777" w:rsidR="00B8034E" w:rsidRPr="001D7F26" w:rsidRDefault="00B8034E" w:rsidP="005477A0">
            <w:pPr>
              <w:spacing w:before="40" w:after="40"/>
              <w:rPr>
                <w:rFonts w:ascii="Arial" w:hAnsi="Arial" w:cs="Arial"/>
                <w:b/>
                <w:bCs/>
                <w:iCs/>
                <w:sz w:val="22"/>
                <w:szCs w:val="22"/>
              </w:rPr>
            </w:pPr>
            <w:r w:rsidRPr="001D7F26">
              <w:rPr>
                <w:rFonts w:ascii="Arial" w:hAnsi="Arial" w:cs="Arial"/>
                <w:b/>
                <w:bCs/>
                <w:iCs/>
                <w:sz w:val="22"/>
                <w:szCs w:val="22"/>
              </w:rPr>
              <w:t>Purpose</w:t>
            </w:r>
          </w:p>
        </w:tc>
      </w:tr>
      <w:tr w:rsidR="00B8034E" w:rsidRPr="001D7F26" w14:paraId="38380A73" w14:textId="77777777" w:rsidTr="00855EB1">
        <w:tc>
          <w:tcPr>
            <w:tcW w:w="0" w:type="auto"/>
            <w:gridSpan w:val="2"/>
            <w:shd w:val="clear" w:color="auto" w:fill="auto"/>
          </w:tcPr>
          <w:p w14:paraId="705E2A19" w14:textId="6ADE8A41" w:rsidR="00E362E1" w:rsidRDefault="00E362E1" w:rsidP="00A40A75">
            <w:pPr>
              <w:spacing w:before="40" w:after="40"/>
              <w:rPr>
                <w:rFonts w:ascii="Arial" w:hAnsi="Arial" w:cs="Arial"/>
                <w:sz w:val="22"/>
                <w:szCs w:val="22"/>
              </w:rPr>
            </w:pPr>
            <w:r>
              <w:rPr>
                <w:rFonts w:ascii="Arial" w:hAnsi="Arial" w:cs="Arial"/>
                <w:sz w:val="22"/>
                <w:szCs w:val="22"/>
              </w:rPr>
              <w:t>A key member of the Economic Growth and Housing Delivery Directorate’s Leadership Team</w:t>
            </w:r>
            <w:r w:rsidR="00DE53F1">
              <w:rPr>
                <w:rFonts w:ascii="Arial" w:hAnsi="Arial" w:cs="Arial"/>
                <w:sz w:val="22"/>
                <w:szCs w:val="22"/>
              </w:rPr>
              <w:t xml:space="preserve"> and the Area Regeneration Delivery Team’s Management</w:t>
            </w:r>
            <w:r>
              <w:rPr>
                <w:rFonts w:ascii="Arial" w:hAnsi="Arial" w:cs="Arial"/>
                <w:sz w:val="22"/>
                <w:szCs w:val="22"/>
              </w:rPr>
              <w:t xml:space="preserve"> responsible for: </w:t>
            </w:r>
          </w:p>
          <w:p w14:paraId="383FC130" w14:textId="77777777" w:rsidR="00191B0F" w:rsidRDefault="00191B0F" w:rsidP="00A40A75">
            <w:pPr>
              <w:spacing w:before="40" w:after="40"/>
              <w:rPr>
                <w:rFonts w:ascii="Arial" w:hAnsi="Arial" w:cs="Arial"/>
                <w:sz w:val="22"/>
                <w:szCs w:val="22"/>
              </w:rPr>
            </w:pPr>
          </w:p>
          <w:p w14:paraId="0D95D041" w14:textId="302C3835" w:rsidR="00266CA3" w:rsidRDefault="00191B0F" w:rsidP="00191B0F">
            <w:pPr>
              <w:spacing w:before="40" w:after="40"/>
              <w:rPr>
                <w:rFonts w:ascii="Arial" w:hAnsi="Arial" w:cs="Arial"/>
                <w:sz w:val="22"/>
                <w:szCs w:val="22"/>
              </w:rPr>
            </w:pPr>
            <w:r>
              <w:rPr>
                <w:rFonts w:ascii="Arial" w:hAnsi="Arial" w:cs="Arial"/>
                <w:sz w:val="22"/>
                <w:szCs w:val="22"/>
              </w:rPr>
              <w:t>Lead</w:t>
            </w:r>
            <w:r w:rsidR="00CB77A4">
              <w:rPr>
                <w:rFonts w:ascii="Arial" w:hAnsi="Arial" w:cs="Arial"/>
                <w:sz w:val="22"/>
                <w:szCs w:val="22"/>
              </w:rPr>
              <w:t>ing</w:t>
            </w:r>
            <w:r>
              <w:rPr>
                <w:rFonts w:ascii="Arial" w:hAnsi="Arial" w:cs="Arial"/>
                <w:sz w:val="22"/>
                <w:szCs w:val="22"/>
              </w:rPr>
              <w:t xml:space="preserve"> the borough’s approach to </w:t>
            </w:r>
            <w:r w:rsidRPr="00BD5057">
              <w:rPr>
                <w:rFonts w:ascii="Arial" w:hAnsi="Arial" w:cs="Arial"/>
                <w:b/>
                <w:bCs/>
                <w:sz w:val="22"/>
                <w:szCs w:val="22"/>
              </w:rPr>
              <w:t>regeneration</w:t>
            </w:r>
            <w:r>
              <w:rPr>
                <w:rFonts w:ascii="Arial" w:hAnsi="Arial" w:cs="Arial"/>
                <w:sz w:val="22"/>
                <w:szCs w:val="22"/>
              </w:rPr>
              <w:t xml:space="preserve"> in the Lea Valley </w:t>
            </w:r>
            <w:r w:rsidR="00266CA3">
              <w:rPr>
                <w:rFonts w:ascii="Arial" w:hAnsi="Arial" w:cs="Arial"/>
                <w:sz w:val="22"/>
                <w:szCs w:val="22"/>
              </w:rPr>
              <w:t xml:space="preserve">sub-region </w:t>
            </w:r>
            <w:r>
              <w:rPr>
                <w:rFonts w:ascii="Arial" w:hAnsi="Arial" w:cs="Arial"/>
                <w:sz w:val="22"/>
                <w:szCs w:val="22"/>
              </w:rPr>
              <w:t xml:space="preserve">working </w:t>
            </w:r>
            <w:r w:rsidR="00BD5057">
              <w:rPr>
                <w:rFonts w:ascii="Arial" w:hAnsi="Arial" w:cs="Arial"/>
                <w:sz w:val="22"/>
                <w:szCs w:val="22"/>
              </w:rPr>
              <w:t xml:space="preserve">closely with </w:t>
            </w:r>
            <w:r>
              <w:rPr>
                <w:rFonts w:ascii="Arial" w:hAnsi="Arial" w:cs="Arial"/>
                <w:sz w:val="22"/>
                <w:szCs w:val="22"/>
              </w:rPr>
              <w:t>senior stakeholder</w:t>
            </w:r>
            <w:r w:rsidR="00BD5057">
              <w:rPr>
                <w:rFonts w:ascii="Arial" w:hAnsi="Arial" w:cs="Arial"/>
                <w:sz w:val="22"/>
                <w:szCs w:val="22"/>
              </w:rPr>
              <w:t>s</w:t>
            </w:r>
            <w:r>
              <w:rPr>
                <w:rFonts w:ascii="Arial" w:hAnsi="Arial" w:cs="Arial"/>
                <w:sz w:val="22"/>
                <w:szCs w:val="22"/>
              </w:rPr>
              <w:t xml:space="preserve">, politicians and Borough leads in Upper Lee Valley Boroughs. </w:t>
            </w:r>
          </w:p>
          <w:p w14:paraId="3C4A5FBC" w14:textId="77777777" w:rsidR="00266CA3" w:rsidRDefault="00266CA3" w:rsidP="00191B0F">
            <w:pPr>
              <w:spacing w:before="40" w:after="40"/>
              <w:rPr>
                <w:rFonts w:ascii="Arial" w:hAnsi="Arial" w:cs="Arial"/>
                <w:sz w:val="22"/>
                <w:szCs w:val="22"/>
              </w:rPr>
            </w:pPr>
          </w:p>
          <w:p w14:paraId="116899C0" w14:textId="7C3D83DF" w:rsidR="00191B0F" w:rsidRPr="00A96559" w:rsidRDefault="00191B0F" w:rsidP="00191B0F">
            <w:pPr>
              <w:spacing w:before="40" w:after="40"/>
              <w:rPr>
                <w:rFonts w:ascii="Arial" w:hAnsi="Arial" w:cs="Arial"/>
                <w:sz w:val="22"/>
                <w:szCs w:val="22"/>
              </w:rPr>
            </w:pPr>
            <w:r w:rsidRPr="00A96559">
              <w:rPr>
                <w:rFonts w:ascii="Arial" w:hAnsi="Arial" w:cs="Arial"/>
                <w:sz w:val="22"/>
                <w:szCs w:val="22"/>
              </w:rPr>
              <w:t>Lead</w:t>
            </w:r>
            <w:r w:rsidR="00266CA3">
              <w:rPr>
                <w:rFonts w:ascii="Arial" w:hAnsi="Arial" w:cs="Arial"/>
                <w:sz w:val="22"/>
                <w:szCs w:val="22"/>
              </w:rPr>
              <w:t>ing</w:t>
            </w:r>
            <w:r w:rsidRPr="00A96559">
              <w:rPr>
                <w:rFonts w:ascii="Arial" w:hAnsi="Arial" w:cs="Arial"/>
                <w:sz w:val="22"/>
                <w:szCs w:val="22"/>
              </w:rPr>
              <w:t xml:space="preserve"> the planning, </w:t>
            </w:r>
            <w:proofErr w:type="gramStart"/>
            <w:r w:rsidRPr="00A96559">
              <w:rPr>
                <w:rFonts w:ascii="Arial" w:hAnsi="Arial" w:cs="Arial"/>
                <w:sz w:val="22"/>
                <w:szCs w:val="22"/>
              </w:rPr>
              <w:t>development</w:t>
            </w:r>
            <w:proofErr w:type="gramEnd"/>
            <w:r w:rsidRPr="00A96559">
              <w:rPr>
                <w:rFonts w:ascii="Arial" w:hAnsi="Arial" w:cs="Arial"/>
                <w:sz w:val="22"/>
                <w:szCs w:val="22"/>
              </w:rPr>
              <w:t xml:space="preserve"> and delivery of </w:t>
            </w:r>
            <w:r w:rsidRPr="00A96559">
              <w:rPr>
                <w:rFonts w:ascii="Arial" w:hAnsi="Arial" w:cs="Arial"/>
                <w:b/>
                <w:bCs/>
                <w:sz w:val="22"/>
                <w:szCs w:val="22"/>
              </w:rPr>
              <w:t>comprehensive, complex, large-scale area-based regeneration</w:t>
            </w:r>
            <w:r w:rsidRPr="00A96559">
              <w:rPr>
                <w:rFonts w:ascii="Arial" w:hAnsi="Arial" w:cs="Arial"/>
                <w:sz w:val="22"/>
                <w:szCs w:val="22"/>
              </w:rPr>
              <w:t xml:space="preserve"> programmes </w:t>
            </w:r>
            <w:r>
              <w:rPr>
                <w:rFonts w:ascii="Arial" w:hAnsi="Arial" w:cs="Arial"/>
                <w:sz w:val="22"/>
                <w:szCs w:val="22"/>
              </w:rPr>
              <w:t>in growth areas along the Lea Valley</w:t>
            </w:r>
            <w:r w:rsidRPr="00A96559">
              <w:rPr>
                <w:rFonts w:ascii="Arial" w:hAnsi="Arial" w:cs="Arial"/>
                <w:sz w:val="22"/>
                <w:szCs w:val="22"/>
              </w:rPr>
              <w:t xml:space="preserve">, working alongside </w:t>
            </w:r>
            <w:r w:rsidR="001A4DA6">
              <w:rPr>
                <w:rFonts w:ascii="Arial" w:hAnsi="Arial" w:cs="Arial"/>
                <w:sz w:val="22"/>
                <w:szCs w:val="22"/>
              </w:rPr>
              <w:t xml:space="preserve">and engaging with </w:t>
            </w:r>
            <w:r w:rsidRPr="00A96559">
              <w:rPr>
                <w:rFonts w:ascii="Arial" w:hAnsi="Arial" w:cs="Arial"/>
                <w:sz w:val="22"/>
                <w:szCs w:val="22"/>
              </w:rPr>
              <w:t>business and resident communities to</w:t>
            </w:r>
            <w:r w:rsidR="001A4DA6">
              <w:rPr>
                <w:rFonts w:ascii="Arial" w:hAnsi="Arial" w:cs="Arial"/>
                <w:sz w:val="22"/>
                <w:szCs w:val="22"/>
              </w:rPr>
              <w:t xml:space="preserve"> </w:t>
            </w:r>
            <w:r w:rsidR="00BD5057">
              <w:rPr>
                <w:rFonts w:ascii="Arial" w:hAnsi="Arial" w:cs="Arial"/>
                <w:sz w:val="22"/>
                <w:szCs w:val="22"/>
              </w:rPr>
              <w:t>deliver</w:t>
            </w:r>
            <w:r w:rsidRPr="00A96559">
              <w:rPr>
                <w:rFonts w:ascii="Arial" w:hAnsi="Arial" w:cs="Arial"/>
                <w:sz w:val="22"/>
                <w:szCs w:val="22"/>
              </w:rPr>
              <w:t xml:space="preserve"> transformative </w:t>
            </w:r>
            <w:r>
              <w:rPr>
                <w:rFonts w:ascii="Arial" w:hAnsi="Arial" w:cs="Arial"/>
                <w:sz w:val="22"/>
                <w:szCs w:val="22"/>
              </w:rPr>
              <w:t>environmental</w:t>
            </w:r>
            <w:r w:rsidRPr="00A96559">
              <w:rPr>
                <w:rFonts w:ascii="Arial" w:hAnsi="Arial" w:cs="Arial"/>
                <w:sz w:val="22"/>
                <w:szCs w:val="22"/>
              </w:rPr>
              <w:t xml:space="preserve">, social and economic </w:t>
            </w:r>
            <w:r>
              <w:rPr>
                <w:rFonts w:ascii="Arial" w:hAnsi="Arial" w:cs="Arial"/>
                <w:sz w:val="22"/>
                <w:szCs w:val="22"/>
              </w:rPr>
              <w:t>benefits</w:t>
            </w:r>
            <w:r w:rsidR="003C7BA9">
              <w:rPr>
                <w:rFonts w:ascii="Arial" w:hAnsi="Arial" w:cs="Arial"/>
                <w:sz w:val="22"/>
                <w:szCs w:val="22"/>
              </w:rPr>
              <w:t xml:space="preserve"> and investment</w:t>
            </w:r>
            <w:r>
              <w:rPr>
                <w:rFonts w:ascii="Arial" w:hAnsi="Arial" w:cs="Arial"/>
                <w:sz w:val="22"/>
                <w:szCs w:val="22"/>
              </w:rPr>
              <w:t xml:space="preserve"> for local people</w:t>
            </w:r>
            <w:r w:rsidRPr="00A96559">
              <w:rPr>
                <w:rFonts w:ascii="Arial" w:hAnsi="Arial" w:cs="Arial"/>
                <w:sz w:val="22"/>
                <w:szCs w:val="22"/>
              </w:rPr>
              <w:t xml:space="preserve">. </w:t>
            </w:r>
          </w:p>
          <w:p w14:paraId="74DF03CF" w14:textId="77777777" w:rsidR="00191B0F" w:rsidRPr="00A96559" w:rsidRDefault="00191B0F" w:rsidP="00191B0F">
            <w:pPr>
              <w:spacing w:before="40" w:after="40"/>
              <w:rPr>
                <w:rFonts w:ascii="Arial" w:hAnsi="Arial" w:cs="Arial"/>
                <w:sz w:val="22"/>
                <w:szCs w:val="22"/>
              </w:rPr>
            </w:pPr>
          </w:p>
          <w:p w14:paraId="2E096112" w14:textId="1700B17C" w:rsidR="00FE4A9B" w:rsidRDefault="00191B0F" w:rsidP="00191B0F">
            <w:pPr>
              <w:spacing w:before="40" w:after="40"/>
              <w:rPr>
                <w:rFonts w:ascii="Arial" w:hAnsi="Arial" w:cs="Arial"/>
                <w:sz w:val="22"/>
                <w:szCs w:val="22"/>
              </w:rPr>
            </w:pPr>
            <w:r w:rsidRPr="00A96559">
              <w:rPr>
                <w:rFonts w:ascii="Arial" w:hAnsi="Arial" w:cs="Arial"/>
                <w:sz w:val="22"/>
                <w:szCs w:val="22"/>
              </w:rPr>
              <w:t>Manag</w:t>
            </w:r>
            <w:r w:rsidR="005B0359">
              <w:rPr>
                <w:rFonts w:ascii="Arial" w:hAnsi="Arial" w:cs="Arial"/>
                <w:sz w:val="22"/>
                <w:szCs w:val="22"/>
              </w:rPr>
              <w:t>ing</w:t>
            </w:r>
            <w:r w:rsidR="00D26DE9">
              <w:rPr>
                <w:rFonts w:ascii="Arial" w:hAnsi="Arial" w:cs="Arial"/>
                <w:sz w:val="22"/>
                <w:szCs w:val="22"/>
              </w:rPr>
              <w:t xml:space="preserve"> </w:t>
            </w:r>
            <w:r w:rsidR="00D26DE9" w:rsidRPr="00504B14">
              <w:rPr>
                <w:rFonts w:ascii="Arial" w:hAnsi="Arial" w:cs="Arial"/>
                <w:b/>
                <w:bCs/>
                <w:sz w:val="22"/>
                <w:szCs w:val="22"/>
              </w:rPr>
              <w:t>strategy development and delivery plans</w:t>
            </w:r>
            <w:r w:rsidRPr="00A96559">
              <w:rPr>
                <w:rFonts w:ascii="Arial" w:hAnsi="Arial" w:cs="Arial"/>
                <w:sz w:val="22"/>
                <w:szCs w:val="22"/>
              </w:rPr>
              <w:t xml:space="preserve"> relating to local economic development and recovery</w:t>
            </w:r>
            <w:r w:rsidR="008D3606">
              <w:rPr>
                <w:rFonts w:ascii="Arial" w:hAnsi="Arial" w:cs="Arial"/>
                <w:sz w:val="22"/>
                <w:szCs w:val="22"/>
              </w:rPr>
              <w:t>;</w:t>
            </w:r>
            <w:r w:rsidRPr="00A96559">
              <w:rPr>
                <w:rFonts w:ascii="Arial" w:hAnsi="Arial" w:cs="Arial"/>
                <w:sz w:val="22"/>
                <w:szCs w:val="22"/>
              </w:rPr>
              <w:t xml:space="preserve"> supporting </w:t>
            </w:r>
            <w:r w:rsidR="003E3792">
              <w:rPr>
                <w:rFonts w:ascii="Arial" w:hAnsi="Arial" w:cs="Arial"/>
                <w:sz w:val="22"/>
                <w:szCs w:val="22"/>
              </w:rPr>
              <w:t>local high streets</w:t>
            </w:r>
            <w:r w:rsidR="008D3606">
              <w:rPr>
                <w:rFonts w:ascii="Arial" w:hAnsi="Arial" w:cs="Arial"/>
                <w:sz w:val="22"/>
                <w:szCs w:val="22"/>
              </w:rPr>
              <w:t>;</w:t>
            </w:r>
            <w:r w:rsidRPr="00A96559">
              <w:rPr>
                <w:rFonts w:ascii="Arial" w:hAnsi="Arial" w:cs="Arial"/>
                <w:sz w:val="22"/>
                <w:szCs w:val="22"/>
              </w:rPr>
              <w:t xml:space="preserve"> industrial and employment areas</w:t>
            </w:r>
            <w:r w:rsidR="003E3792">
              <w:rPr>
                <w:rFonts w:ascii="Arial" w:hAnsi="Arial" w:cs="Arial"/>
                <w:sz w:val="22"/>
                <w:szCs w:val="22"/>
              </w:rPr>
              <w:t xml:space="preserve">; enabling opportunities </w:t>
            </w:r>
            <w:r w:rsidR="00D9226E">
              <w:rPr>
                <w:rFonts w:ascii="Arial" w:hAnsi="Arial" w:cs="Arial"/>
                <w:sz w:val="22"/>
                <w:szCs w:val="22"/>
              </w:rPr>
              <w:t>for</w:t>
            </w:r>
            <w:r w:rsidR="00305719">
              <w:rPr>
                <w:rFonts w:ascii="Arial" w:hAnsi="Arial" w:cs="Arial"/>
                <w:sz w:val="22"/>
                <w:szCs w:val="22"/>
              </w:rPr>
              <w:t xml:space="preserve"> delivery of new housing and supporting infrastructure</w:t>
            </w:r>
            <w:r w:rsidR="00D9226E">
              <w:rPr>
                <w:rFonts w:ascii="Arial" w:hAnsi="Arial" w:cs="Arial"/>
                <w:sz w:val="22"/>
                <w:szCs w:val="22"/>
              </w:rPr>
              <w:t xml:space="preserve">; and embedding the Council’s response to the Climate Emergency. </w:t>
            </w:r>
          </w:p>
          <w:p w14:paraId="2F3E6304" w14:textId="77777777" w:rsidR="00FE4A9B" w:rsidRDefault="00FE4A9B" w:rsidP="00191B0F">
            <w:pPr>
              <w:spacing w:before="40" w:after="40"/>
              <w:rPr>
                <w:rFonts w:ascii="Arial" w:hAnsi="Arial" w:cs="Arial"/>
                <w:sz w:val="22"/>
                <w:szCs w:val="22"/>
              </w:rPr>
            </w:pPr>
          </w:p>
          <w:p w14:paraId="2AA20AB8" w14:textId="73936573" w:rsidR="00191B0F" w:rsidRDefault="00D34DBF" w:rsidP="00191B0F">
            <w:pPr>
              <w:spacing w:before="40" w:after="40"/>
              <w:rPr>
                <w:rFonts w:ascii="Arial" w:hAnsi="Arial" w:cs="Arial"/>
                <w:sz w:val="22"/>
                <w:szCs w:val="22"/>
              </w:rPr>
            </w:pPr>
            <w:r>
              <w:rPr>
                <w:rFonts w:ascii="Arial" w:hAnsi="Arial" w:cs="Arial"/>
                <w:sz w:val="22"/>
                <w:szCs w:val="22"/>
              </w:rPr>
              <w:t>Overseeing</w:t>
            </w:r>
            <w:r w:rsidR="00C92CC8">
              <w:rPr>
                <w:rFonts w:ascii="Arial" w:hAnsi="Arial" w:cs="Arial"/>
                <w:sz w:val="22"/>
                <w:szCs w:val="22"/>
              </w:rPr>
              <w:t xml:space="preserve"> the </w:t>
            </w:r>
            <w:r w:rsidR="007A6FBA">
              <w:rPr>
                <w:rFonts w:ascii="Arial" w:hAnsi="Arial" w:cs="Arial"/>
                <w:sz w:val="22"/>
                <w:szCs w:val="22"/>
              </w:rPr>
              <w:t>preparation</w:t>
            </w:r>
            <w:r w:rsidR="00C92CC8">
              <w:rPr>
                <w:rFonts w:ascii="Arial" w:hAnsi="Arial" w:cs="Arial"/>
                <w:sz w:val="22"/>
                <w:szCs w:val="22"/>
              </w:rPr>
              <w:t xml:space="preserve"> and delivery of</w:t>
            </w:r>
            <w:r w:rsidR="00FE4A9B">
              <w:rPr>
                <w:rFonts w:ascii="Arial" w:hAnsi="Arial" w:cs="Arial"/>
                <w:sz w:val="22"/>
                <w:szCs w:val="22"/>
              </w:rPr>
              <w:t xml:space="preserve"> </w:t>
            </w:r>
            <w:r w:rsidR="008253BF">
              <w:rPr>
                <w:rFonts w:ascii="Arial" w:hAnsi="Arial" w:cs="Arial"/>
                <w:sz w:val="22"/>
                <w:szCs w:val="22"/>
              </w:rPr>
              <w:t>cross-Council work</w:t>
            </w:r>
            <w:r w:rsidR="00C23F1C">
              <w:rPr>
                <w:rFonts w:ascii="Arial" w:hAnsi="Arial" w:cs="Arial"/>
                <w:sz w:val="22"/>
                <w:szCs w:val="22"/>
              </w:rPr>
              <w:t xml:space="preserve"> on</w:t>
            </w:r>
            <w:r w:rsidR="008253BF">
              <w:rPr>
                <w:rFonts w:ascii="Arial" w:hAnsi="Arial" w:cs="Arial"/>
                <w:sz w:val="22"/>
                <w:szCs w:val="22"/>
              </w:rPr>
              <w:t xml:space="preserve"> </w:t>
            </w:r>
            <w:r w:rsidR="00191B0F">
              <w:rPr>
                <w:rFonts w:ascii="Arial" w:hAnsi="Arial" w:cs="Arial"/>
                <w:sz w:val="22"/>
                <w:szCs w:val="22"/>
              </w:rPr>
              <w:t>development frameworks and masterplans in</w:t>
            </w:r>
            <w:r w:rsidR="00C23F1C">
              <w:rPr>
                <w:rFonts w:ascii="Arial" w:hAnsi="Arial" w:cs="Arial"/>
                <w:sz w:val="22"/>
                <w:szCs w:val="22"/>
              </w:rPr>
              <w:t xml:space="preserve"> Lea Bridge, </w:t>
            </w:r>
            <w:r w:rsidR="00191B0F">
              <w:rPr>
                <w:rFonts w:ascii="Arial" w:hAnsi="Arial" w:cs="Arial"/>
                <w:sz w:val="22"/>
                <w:szCs w:val="22"/>
              </w:rPr>
              <w:t xml:space="preserve">Blackhorse Lane, Leyton Mills </w:t>
            </w:r>
            <w:r w:rsidR="00C23F1C">
              <w:rPr>
                <w:rFonts w:ascii="Arial" w:hAnsi="Arial" w:cs="Arial"/>
                <w:sz w:val="22"/>
                <w:szCs w:val="22"/>
              </w:rPr>
              <w:t xml:space="preserve">and North Circular </w:t>
            </w:r>
            <w:r w:rsidR="00191B0F">
              <w:rPr>
                <w:rFonts w:ascii="Arial" w:hAnsi="Arial" w:cs="Arial"/>
                <w:sz w:val="22"/>
                <w:szCs w:val="22"/>
              </w:rPr>
              <w:t>Strategic Locations</w:t>
            </w:r>
            <w:r w:rsidR="00C23F1C">
              <w:rPr>
                <w:rFonts w:ascii="Arial" w:hAnsi="Arial" w:cs="Arial"/>
                <w:sz w:val="22"/>
                <w:szCs w:val="22"/>
              </w:rPr>
              <w:t xml:space="preserve"> defined in the Local Plan</w:t>
            </w:r>
          </w:p>
          <w:p w14:paraId="25820BB0" w14:textId="77777777" w:rsidR="00191B0F" w:rsidRDefault="00191B0F" w:rsidP="00191B0F">
            <w:pPr>
              <w:spacing w:before="40" w:after="40"/>
              <w:rPr>
                <w:rFonts w:ascii="Arial" w:hAnsi="Arial" w:cs="Arial"/>
                <w:sz w:val="22"/>
                <w:szCs w:val="22"/>
              </w:rPr>
            </w:pPr>
          </w:p>
          <w:p w14:paraId="0907266C" w14:textId="6969A93F" w:rsidR="00191B0F" w:rsidRDefault="00191B0F" w:rsidP="00191B0F">
            <w:pPr>
              <w:spacing w:before="40" w:after="40"/>
              <w:rPr>
                <w:rFonts w:ascii="Arial" w:hAnsi="Arial" w:cs="Arial"/>
                <w:sz w:val="22"/>
                <w:szCs w:val="22"/>
              </w:rPr>
            </w:pPr>
            <w:r>
              <w:rPr>
                <w:rFonts w:ascii="Arial" w:hAnsi="Arial" w:cs="Arial"/>
                <w:sz w:val="22"/>
                <w:szCs w:val="22"/>
              </w:rPr>
              <w:t>Deliver</w:t>
            </w:r>
            <w:r w:rsidR="005B0359">
              <w:rPr>
                <w:rFonts w:ascii="Arial" w:hAnsi="Arial" w:cs="Arial"/>
                <w:sz w:val="22"/>
                <w:szCs w:val="22"/>
              </w:rPr>
              <w:t>ing</w:t>
            </w:r>
            <w:r>
              <w:rPr>
                <w:rFonts w:ascii="Arial" w:hAnsi="Arial" w:cs="Arial"/>
                <w:sz w:val="22"/>
                <w:szCs w:val="22"/>
              </w:rPr>
              <w:t xml:space="preserve"> a </w:t>
            </w:r>
            <w:r w:rsidRPr="00767B9C">
              <w:rPr>
                <w:rFonts w:ascii="Arial" w:hAnsi="Arial" w:cs="Arial"/>
                <w:sz w:val="22"/>
                <w:szCs w:val="22"/>
              </w:rPr>
              <w:t xml:space="preserve">strategic and collaborative </w:t>
            </w:r>
            <w:r w:rsidRPr="00A32676">
              <w:rPr>
                <w:rFonts w:ascii="Arial" w:hAnsi="Arial" w:cs="Arial"/>
                <w:b/>
                <w:bCs/>
                <w:sz w:val="22"/>
                <w:szCs w:val="22"/>
              </w:rPr>
              <w:t>area-based approach</w:t>
            </w:r>
            <w:r w:rsidRPr="00767B9C">
              <w:rPr>
                <w:rFonts w:ascii="Arial" w:hAnsi="Arial" w:cs="Arial"/>
                <w:sz w:val="22"/>
                <w:szCs w:val="22"/>
              </w:rPr>
              <w:t xml:space="preserve"> to regeneration, working c</w:t>
            </w:r>
            <w:r>
              <w:rPr>
                <w:rFonts w:ascii="Arial" w:hAnsi="Arial" w:cs="Arial"/>
                <w:sz w:val="22"/>
                <w:szCs w:val="22"/>
              </w:rPr>
              <w:t>ollaboratively</w:t>
            </w:r>
            <w:r w:rsidRPr="00767B9C">
              <w:rPr>
                <w:rFonts w:ascii="Arial" w:hAnsi="Arial" w:cs="Arial"/>
                <w:sz w:val="22"/>
                <w:szCs w:val="22"/>
              </w:rPr>
              <w:t xml:space="preserve"> with colleagues in </w:t>
            </w:r>
            <w:r w:rsidR="00AB3EFA">
              <w:rPr>
                <w:rFonts w:ascii="Arial" w:hAnsi="Arial" w:cs="Arial"/>
                <w:sz w:val="22"/>
                <w:szCs w:val="22"/>
              </w:rPr>
              <w:t>Place &amp; Design, Development Management</w:t>
            </w:r>
            <w:r w:rsidRPr="00767B9C">
              <w:rPr>
                <w:rFonts w:ascii="Arial" w:hAnsi="Arial" w:cs="Arial"/>
                <w:sz w:val="22"/>
                <w:szCs w:val="22"/>
              </w:rPr>
              <w:t>, Property</w:t>
            </w:r>
            <w:r>
              <w:rPr>
                <w:rFonts w:ascii="Arial" w:hAnsi="Arial" w:cs="Arial"/>
                <w:sz w:val="22"/>
                <w:szCs w:val="22"/>
              </w:rPr>
              <w:t xml:space="preserve">, Culture, </w:t>
            </w:r>
            <w:r w:rsidRPr="00767B9C">
              <w:rPr>
                <w:rFonts w:ascii="Arial" w:hAnsi="Arial" w:cs="Arial"/>
                <w:sz w:val="22"/>
                <w:szCs w:val="22"/>
              </w:rPr>
              <w:t>Employment and Business Growth and across the Council</w:t>
            </w:r>
            <w:r>
              <w:rPr>
                <w:rFonts w:ascii="Arial" w:hAnsi="Arial" w:cs="Arial"/>
                <w:sz w:val="22"/>
                <w:szCs w:val="22"/>
              </w:rPr>
              <w:t xml:space="preserve">; managing and chairing </w:t>
            </w:r>
            <w:r w:rsidRPr="00767B9C">
              <w:rPr>
                <w:rFonts w:ascii="Arial" w:hAnsi="Arial" w:cs="Arial"/>
                <w:sz w:val="22"/>
                <w:szCs w:val="22"/>
              </w:rPr>
              <w:t>Project and Programme Boards</w:t>
            </w:r>
            <w:r>
              <w:rPr>
                <w:rFonts w:ascii="Arial" w:hAnsi="Arial" w:cs="Arial"/>
                <w:sz w:val="22"/>
                <w:szCs w:val="22"/>
              </w:rPr>
              <w:t xml:space="preserve"> </w:t>
            </w:r>
            <w:r w:rsidRPr="00767B9C">
              <w:rPr>
                <w:rFonts w:ascii="Arial" w:hAnsi="Arial" w:cs="Arial"/>
                <w:sz w:val="22"/>
                <w:szCs w:val="22"/>
              </w:rPr>
              <w:t>internal</w:t>
            </w:r>
            <w:r>
              <w:rPr>
                <w:rFonts w:ascii="Arial" w:hAnsi="Arial" w:cs="Arial"/>
                <w:sz w:val="22"/>
                <w:szCs w:val="22"/>
              </w:rPr>
              <w:t>ly as well as</w:t>
            </w:r>
            <w:r w:rsidRPr="00767B9C">
              <w:rPr>
                <w:rFonts w:ascii="Arial" w:hAnsi="Arial" w:cs="Arial"/>
                <w:sz w:val="22"/>
                <w:szCs w:val="22"/>
              </w:rPr>
              <w:t xml:space="preserve"> externa</w:t>
            </w:r>
            <w:r>
              <w:rPr>
                <w:rFonts w:ascii="Arial" w:hAnsi="Arial" w:cs="Arial"/>
                <w:sz w:val="22"/>
                <w:szCs w:val="22"/>
              </w:rPr>
              <w:t xml:space="preserve">lly with senior stakeholders, reporting to the </w:t>
            </w:r>
            <w:r w:rsidR="00473BA3">
              <w:rPr>
                <w:rFonts w:ascii="Arial" w:hAnsi="Arial" w:cs="Arial"/>
                <w:sz w:val="22"/>
                <w:szCs w:val="22"/>
              </w:rPr>
              <w:t>Strategic Industrial Locations Delivery Board.</w:t>
            </w:r>
          </w:p>
          <w:p w14:paraId="3BF2AC55" w14:textId="4FDBDE5A" w:rsidR="00B078F3" w:rsidRDefault="00B078F3" w:rsidP="00191B0F">
            <w:pPr>
              <w:spacing w:before="40" w:after="40"/>
              <w:rPr>
                <w:rFonts w:ascii="Arial" w:hAnsi="Arial" w:cs="Arial"/>
                <w:sz w:val="22"/>
                <w:szCs w:val="22"/>
              </w:rPr>
            </w:pPr>
          </w:p>
          <w:p w14:paraId="40EE1111" w14:textId="408CF6C5" w:rsidR="00B078F3" w:rsidRDefault="00B078F3" w:rsidP="00191B0F">
            <w:pPr>
              <w:spacing w:before="40" w:after="40"/>
              <w:rPr>
                <w:rFonts w:ascii="Arial" w:hAnsi="Arial" w:cs="Arial"/>
                <w:sz w:val="22"/>
                <w:szCs w:val="22"/>
              </w:rPr>
            </w:pPr>
            <w:r>
              <w:rPr>
                <w:rFonts w:ascii="Arial" w:hAnsi="Arial" w:cs="Arial"/>
                <w:sz w:val="22"/>
                <w:szCs w:val="22"/>
              </w:rPr>
              <w:t>Work</w:t>
            </w:r>
            <w:r w:rsidR="005B0359">
              <w:rPr>
                <w:rFonts w:ascii="Arial" w:hAnsi="Arial" w:cs="Arial"/>
                <w:sz w:val="22"/>
                <w:szCs w:val="22"/>
              </w:rPr>
              <w:t>ing</w:t>
            </w:r>
            <w:r>
              <w:rPr>
                <w:rFonts w:ascii="Arial" w:hAnsi="Arial" w:cs="Arial"/>
                <w:sz w:val="22"/>
                <w:szCs w:val="22"/>
              </w:rPr>
              <w:t xml:space="preserve"> extensively to develop relationships and delivery proposals</w:t>
            </w:r>
            <w:r w:rsidR="005B0359">
              <w:rPr>
                <w:rFonts w:ascii="Arial" w:hAnsi="Arial" w:cs="Arial"/>
                <w:sz w:val="22"/>
                <w:szCs w:val="22"/>
              </w:rPr>
              <w:t xml:space="preserve"> </w:t>
            </w:r>
            <w:r>
              <w:rPr>
                <w:rFonts w:ascii="Arial" w:hAnsi="Arial" w:cs="Arial"/>
                <w:sz w:val="22"/>
                <w:szCs w:val="22"/>
              </w:rPr>
              <w:t>with key external partners, including landowners,</w:t>
            </w:r>
            <w:r w:rsidR="00FB6DB3">
              <w:rPr>
                <w:rFonts w:ascii="Arial" w:hAnsi="Arial" w:cs="Arial"/>
                <w:sz w:val="22"/>
                <w:szCs w:val="22"/>
              </w:rPr>
              <w:t xml:space="preserve"> businesses, investors, </w:t>
            </w:r>
            <w:proofErr w:type="gramStart"/>
            <w:r w:rsidR="00FB6DB3">
              <w:rPr>
                <w:rFonts w:ascii="Arial" w:hAnsi="Arial" w:cs="Arial"/>
                <w:sz w:val="22"/>
                <w:szCs w:val="22"/>
              </w:rPr>
              <w:t>developers</w:t>
            </w:r>
            <w:proofErr w:type="gramEnd"/>
            <w:r w:rsidR="00306477">
              <w:rPr>
                <w:rFonts w:ascii="Arial" w:hAnsi="Arial" w:cs="Arial"/>
                <w:sz w:val="22"/>
                <w:szCs w:val="22"/>
              </w:rPr>
              <w:t xml:space="preserve"> and</w:t>
            </w:r>
            <w:r w:rsidR="00FB6DB3">
              <w:rPr>
                <w:rFonts w:ascii="Arial" w:hAnsi="Arial" w:cs="Arial"/>
                <w:sz w:val="22"/>
                <w:szCs w:val="22"/>
              </w:rPr>
              <w:t xml:space="preserve"> strategic authorities (including GLA, TfL)</w:t>
            </w:r>
            <w:r>
              <w:rPr>
                <w:rFonts w:ascii="Arial" w:hAnsi="Arial" w:cs="Arial"/>
                <w:sz w:val="22"/>
                <w:szCs w:val="22"/>
              </w:rPr>
              <w:t xml:space="preserve"> </w:t>
            </w:r>
            <w:r w:rsidR="004A0E83">
              <w:rPr>
                <w:rFonts w:ascii="Arial" w:hAnsi="Arial" w:cs="Arial"/>
                <w:sz w:val="22"/>
                <w:szCs w:val="22"/>
              </w:rPr>
              <w:t>that meet the Council’s corporate, regeneration and policy objectives.</w:t>
            </w:r>
          </w:p>
          <w:p w14:paraId="7259BBA6" w14:textId="77777777" w:rsidR="00191B0F" w:rsidRPr="00767B9C" w:rsidRDefault="00191B0F" w:rsidP="00191B0F">
            <w:pPr>
              <w:spacing w:before="40" w:after="40"/>
              <w:rPr>
                <w:rFonts w:ascii="Arial" w:hAnsi="Arial" w:cs="Arial"/>
                <w:sz w:val="22"/>
                <w:szCs w:val="22"/>
              </w:rPr>
            </w:pPr>
          </w:p>
          <w:p w14:paraId="14F1B4C5" w14:textId="2381088A" w:rsidR="00731608" w:rsidRDefault="00731608" w:rsidP="00191B0F">
            <w:pPr>
              <w:spacing w:before="40" w:after="40"/>
              <w:rPr>
                <w:rFonts w:ascii="Arial" w:hAnsi="Arial" w:cs="Arial"/>
                <w:sz w:val="22"/>
                <w:szCs w:val="22"/>
              </w:rPr>
            </w:pPr>
            <w:r>
              <w:rPr>
                <w:rFonts w:ascii="Arial" w:hAnsi="Arial" w:cs="Arial"/>
                <w:sz w:val="22"/>
                <w:szCs w:val="22"/>
              </w:rPr>
              <w:t xml:space="preserve">Reporting to the Director of Area Regeneration as a senior member of the Team’s management with regular </w:t>
            </w:r>
            <w:r w:rsidR="009E089B">
              <w:rPr>
                <w:rFonts w:ascii="Arial" w:hAnsi="Arial" w:cs="Arial"/>
                <w:sz w:val="22"/>
                <w:szCs w:val="22"/>
              </w:rPr>
              <w:t xml:space="preserve">responsibility for leading and deputising on </w:t>
            </w:r>
            <w:r w:rsidR="00F748F4">
              <w:rPr>
                <w:rFonts w:ascii="Arial" w:hAnsi="Arial" w:cs="Arial"/>
                <w:sz w:val="22"/>
                <w:szCs w:val="22"/>
              </w:rPr>
              <w:t>cross team workstreams.</w:t>
            </w:r>
            <w:r w:rsidR="00306477">
              <w:rPr>
                <w:rFonts w:ascii="Arial" w:hAnsi="Arial" w:cs="Arial"/>
                <w:sz w:val="22"/>
                <w:szCs w:val="22"/>
              </w:rPr>
              <w:t xml:space="preserve"> </w:t>
            </w:r>
          </w:p>
          <w:p w14:paraId="7190521C" w14:textId="77777777" w:rsidR="00731608" w:rsidRDefault="00731608" w:rsidP="00191B0F">
            <w:pPr>
              <w:spacing w:before="40" w:after="40"/>
              <w:rPr>
                <w:rFonts w:ascii="Arial" w:hAnsi="Arial" w:cs="Arial"/>
                <w:sz w:val="22"/>
                <w:szCs w:val="22"/>
              </w:rPr>
            </w:pPr>
          </w:p>
          <w:p w14:paraId="77E22954" w14:textId="63C0A023" w:rsidR="00B24AB4" w:rsidRDefault="00B24AB4" w:rsidP="00191B0F">
            <w:pPr>
              <w:spacing w:before="40" w:after="40"/>
              <w:rPr>
                <w:rFonts w:ascii="Arial" w:hAnsi="Arial" w:cs="Arial"/>
                <w:sz w:val="22"/>
                <w:szCs w:val="22"/>
              </w:rPr>
            </w:pPr>
            <w:r>
              <w:rPr>
                <w:rFonts w:ascii="Arial" w:hAnsi="Arial" w:cs="Arial"/>
                <w:sz w:val="22"/>
                <w:szCs w:val="22"/>
              </w:rPr>
              <w:t xml:space="preserve">Directly managing part of </w:t>
            </w:r>
            <w:r w:rsidR="00B360B0">
              <w:rPr>
                <w:rFonts w:ascii="Arial" w:hAnsi="Arial" w:cs="Arial"/>
                <w:sz w:val="22"/>
                <w:szCs w:val="22"/>
              </w:rPr>
              <w:t xml:space="preserve">the </w:t>
            </w:r>
            <w:r>
              <w:rPr>
                <w:rFonts w:ascii="Arial" w:hAnsi="Arial" w:cs="Arial"/>
                <w:sz w:val="22"/>
                <w:szCs w:val="22"/>
              </w:rPr>
              <w:t>Area Regeneration Team</w:t>
            </w:r>
            <w:r w:rsidR="00191B0F">
              <w:rPr>
                <w:rFonts w:ascii="Arial" w:hAnsi="Arial" w:cs="Arial"/>
                <w:sz w:val="22"/>
                <w:szCs w:val="22"/>
              </w:rPr>
              <w:t xml:space="preserve"> </w:t>
            </w:r>
            <w:r w:rsidR="00F748F4">
              <w:rPr>
                <w:rFonts w:ascii="Arial" w:hAnsi="Arial" w:cs="Arial"/>
                <w:sz w:val="22"/>
                <w:szCs w:val="22"/>
              </w:rPr>
              <w:t>including</w:t>
            </w:r>
            <w:r w:rsidR="00191B0F">
              <w:rPr>
                <w:rFonts w:ascii="Arial" w:hAnsi="Arial" w:cs="Arial"/>
                <w:sz w:val="22"/>
                <w:szCs w:val="22"/>
              </w:rPr>
              <w:t xml:space="preserve"> Deputy Head of Regeneration, Regeneration </w:t>
            </w:r>
            <w:r w:rsidR="00191B0F" w:rsidRPr="00767B9C">
              <w:rPr>
                <w:rFonts w:ascii="Arial" w:hAnsi="Arial" w:cs="Arial"/>
                <w:sz w:val="22"/>
                <w:szCs w:val="22"/>
              </w:rPr>
              <w:t>Project Managers, Project Support Officers and Apprentices, work placements and graduates</w:t>
            </w:r>
            <w:r>
              <w:rPr>
                <w:rFonts w:ascii="Arial" w:hAnsi="Arial" w:cs="Arial"/>
                <w:sz w:val="22"/>
                <w:szCs w:val="22"/>
              </w:rPr>
              <w:t>, as required.</w:t>
            </w:r>
          </w:p>
          <w:p w14:paraId="6FF96EBA" w14:textId="77777777" w:rsidR="00B24AB4" w:rsidRDefault="00B24AB4" w:rsidP="00191B0F">
            <w:pPr>
              <w:spacing w:before="40" w:after="40"/>
              <w:rPr>
                <w:rFonts w:ascii="Arial" w:hAnsi="Arial" w:cs="Arial"/>
                <w:sz w:val="22"/>
                <w:szCs w:val="22"/>
              </w:rPr>
            </w:pPr>
          </w:p>
          <w:p w14:paraId="7780B4E8" w14:textId="78A7D2AD" w:rsidR="00191B0F" w:rsidRDefault="00B24AB4" w:rsidP="00191B0F">
            <w:pPr>
              <w:spacing w:before="40" w:after="40"/>
              <w:rPr>
                <w:rFonts w:ascii="Arial" w:hAnsi="Arial" w:cs="Arial"/>
                <w:sz w:val="22"/>
                <w:szCs w:val="22"/>
              </w:rPr>
            </w:pPr>
            <w:r>
              <w:rPr>
                <w:rFonts w:ascii="Arial" w:hAnsi="Arial" w:cs="Arial"/>
                <w:sz w:val="22"/>
                <w:szCs w:val="22"/>
              </w:rPr>
              <w:t>Contributing</w:t>
            </w:r>
            <w:r w:rsidR="00191B0F" w:rsidRPr="00767B9C">
              <w:rPr>
                <w:rFonts w:ascii="Arial" w:hAnsi="Arial" w:cs="Arial"/>
                <w:sz w:val="22"/>
                <w:szCs w:val="22"/>
              </w:rPr>
              <w:t xml:space="preserve"> to the wider </w:t>
            </w:r>
            <w:r w:rsidR="00191B0F" w:rsidRPr="00A32676">
              <w:rPr>
                <w:rFonts w:ascii="Arial" w:hAnsi="Arial" w:cs="Arial"/>
                <w:b/>
                <w:bCs/>
                <w:sz w:val="22"/>
                <w:szCs w:val="22"/>
              </w:rPr>
              <w:t>performance, management and diversity</w:t>
            </w:r>
            <w:r w:rsidR="00191B0F" w:rsidRPr="00767B9C">
              <w:rPr>
                <w:rFonts w:ascii="Arial" w:hAnsi="Arial" w:cs="Arial"/>
                <w:sz w:val="22"/>
                <w:szCs w:val="22"/>
              </w:rPr>
              <w:t xml:space="preserve"> of the </w:t>
            </w:r>
            <w:r w:rsidR="00191B0F">
              <w:rPr>
                <w:rFonts w:ascii="Arial" w:hAnsi="Arial" w:cs="Arial"/>
                <w:sz w:val="22"/>
                <w:szCs w:val="22"/>
              </w:rPr>
              <w:t xml:space="preserve">Area Regeneration </w:t>
            </w:r>
            <w:r w:rsidR="00191B0F" w:rsidRPr="00767B9C">
              <w:rPr>
                <w:rFonts w:ascii="Arial" w:hAnsi="Arial" w:cs="Arial"/>
                <w:sz w:val="22"/>
                <w:szCs w:val="22"/>
              </w:rPr>
              <w:t>team,</w:t>
            </w:r>
            <w:r>
              <w:rPr>
                <w:rFonts w:ascii="Arial" w:hAnsi="Arial" w:cs="Arial"/>
                <w:sz w:val="22"/>
                <w:szCs w:val="22"/>
              </w:rPr>
              <w:t xml:space="preserve"> and </w:t>
            </w:r>
            <w:r w:rsidR="004527B1">
              <w:rPr>
                <w:rFonts w:ascii="Arial" w:hAnsi="Arial" w:cs="Arial"/>
                <w:sz w:val="22"/>
                <w:szCs w:val="22"/>
              </w:rPr>
              <w:t>continued development of</w:t>
            </w:r>
            <w:r w:rsidR="00191B0F" w:rsidRPr="00767B9C">
              <w:rPr>
                <w:rFonts w:ascii="Arial" w:hAnsi="Arial" w:cs="Arial"/>
                <w:sz w:val="22"/>
                <w:szCs w:val="22"/>
              </w:rPr>
              <w:t xml:space="preserve"> a positive team culture.  Supporting staff in their professional development within the built environment sector</w:t>
            </w:r>
            <w:r w:rsidR="00191B0F">
              <w:rPr>
                <w:rFonts w:ascii="Arial" w:hAnsi="Arial" w:cs="Arial"/>
                <w:sz w:val="22"/>
                <w:szCs w:val="22"/>
              </w:rPr>
              <w:t>,</w:t>
            </w:r>
            <w:r w:rsidR="00191B0F" w:rsidRPr="00767B9C">
              <w:rPr>
                <w:rFonts w:ascii="Arial" w:hAnsi="Arial" w:cs="Arial"/>
                <w:sz w:val="22"/>
                <w:szCs w:val="22"/>
              </w:rPr>
              <w:t xml:space="preserve"> striving for excellence, </w:t>
            </w:r>
            <w:proofErr w:type="gramStart"/>
            <w:r w:rsidR="00191B0F" w:rsidRPr="00767B9C">
              <w:rPr>
                <w:rFonts w:ascii="Arial" w:hAnsi="Arial" w:cs="Arial"/>
                <w:sz w:val="22"/>
                <w:szCs w:val="22"/>
              </w:rPr>
              <w:t>inclusion</w:t>
            </w:r>
            <w:proofErr w:type="gramEnd"/>
            <w:r w:rsidR="00191B0F" w:rsidRPr="00767B9C">
              <w:rPr>
                <w:rFonts w:ascii="Arial" w:hAnsi="Arial" w:cs="Arial"/>
                <w:sz w:val="22"/>
                <w:szCs w:val="22"/>
              </w:rPr>
              <w:t xml:space="preserve"> and diversity. </w:t>
            </w:r>
          </w:p>
          <w:p w14:paraId="1FA90DD0" w14:textId="77777777" w:rsidR="00191B0F" w:rsidRDefault="00191B0F" w:rsidP="00191B0F">
            <w:pPr>
              <w:spacing w:before="40" w:after="40"/>
              <w:rPr>
                <w:rFonts w:ascii="Arial" w:hAnsi="Arial" w:cs="Arial"/>
                <w:sz w:val="22"/>
                <w:szCs w:val="22"/>
              </w:rPr>
            </w:pPr>
          </w:p>
          <w:p w14:paraId="2D6C8BB3" w14:textId="207020BB" w:rsidR="00191B0F" w:rsidRPr="001D7F26" w:rsidRDefault="00191B0F" w:rsidP="00AA113E">
            <w:pPr>
              <w:spacing w:before="40" w:after="40"/>
              <w:rPr>
                <w:rFonts w:ascii="Arial" w:hAnsi="Arial" w:cs="Arial"/>
                <w:sz w:val="22"/>
                <w:szCs w:val="22"/>
              </w:rPr>
            </w:pPr>
            <w:r w:rsidRPr="009E77D2">
              <w:rPr>
                <w:rFonts w:ascii="Arial" w:hAnsi="Arial" w:cs="Arial"/>
                <w:sz w:val="22"/>
                <w:szCs w:val="22"/>
              </w:rPr>
              <w:t>Contribut</w:t>
            </w:r>
            <w:r w:rsidR="000E44E2">
              <w:rPr>
                <w:rFonts w:ascii="Arial" w:hAnsi="Arial" w:cs="Arial"/>
                <w:sz w:val="22"/>
                <w:szCs w:val="22"/>
              </w:rPr>
              <w:t>ing</w:t>
            </w:r>
            <w:r w:rsidRPr="009E77D2">
              <w:rPr>
                <w:rFonts w:ascii="Arial" w:hAnsi="Arial" w:cs="Arial"/>
                <w:sz w:val="22"/>
                <w:szCs w:val="22"/>
              </w:rPr>
              <w:t xml:space="preserve"> to shaping the strategic direction of the Economic Growth Directorate and delivery of the Council’s </w:t>
            </w:r>
            <w:r w:rsidRPr="009E77D2">
              <w:rPr>
                <w:rFonts w:ascii="Arial" w:hAnsi="Arial" w:cs="Arial"/>
                <w:b/>
                <w:bCs/>
                <w:sz w:val="22"/>
                <w:szCs w:val="22"/>
              </w:rPr>
              <w:t xml:space="preserve">corporate strategic objectives, </w:t>
            </w:r>
            <w:r w:rsidRPr="009E77D2">
              <w:rPr>
                <w:rFonts w:ascii="Arial" w:hAnsi="Arial" w:cs="Arial"/>
                <w:sz w:val="22"/>
                <w:szCs w:val="22"/>
              </w:rPr>
              <w:t xml:space="preserve">particularly on local economic growth, sustainable </w:t>
            </w:r>
            <w:proofErr w:type="gramStart"/>
            <w:r w:rsidRPr="009E77D2">
              <w:rPr>
                <w:rFonts w:ascii="Arial" w:hAnsi="Arial" w:cs="Arial"/>
                <w:sz w:val="22"/>
                <w:szCs w:val="22"/>
              </w:rPr>
              <w:t>development</w:t>
            </w:r>
            <w:proofErr w:type="gramEnd"/>
            <w:r w:rsidRPr="009E77D2">
              <w:rPr>
                <w:rFonts w:ascii="Arial" w:hAnsi="Arial" w:cs="Arial"/>
                <w:sz w:val="22"/>
                <w:szCs w:val="22"/>
              </w:rPr>
              <w:t xml:space="preserve"> and the development of 15-minute centres and neighbourhoods in Waltham Forest. </w:t>
            </w:r>
          </w:p>
        </w:tc>
      </w:tr>
      <w:tr w:rsidR="00FE68AE" w:rsidRPr="001D7F26" w14:paraId="2291CC81" w14:textId="77777777" w:rsidTr="00AA1771">
        <w:tc>
          <w:tcPr>
            <w:tcW w:w="0" w:type="auto"/>
            <w:shd w:val="clear" w:color="auto" w:fill="DDD9C3"/>
          </w:tcPr>
          <w:p w14:paraId="58F5AF00" w14:textId="77777777" w:rsidR="00B8034E" w:rsidRPr="001D7F26" w:rsidRDefault="00CF3E7A" w:rsidP="005477A0">
            <w:pPr>
              <w:spacing w:before="40" w:after="40"/>
              <w:rPr>
                <w:rFonts w:ascii="Arial" w:hAnsi="Arial" w:cs="Arial"/>
                <w:b/>
                <w:iCs/>
                <w:sz w:val="22"/>
                <w:szCs w:val="22"/>
              </w:rPr>
            </w:pPr>
            <w:r w:rsidRPr="001D7F26">
              <w:rPr>
                <w:rFonts w:ascii="Arial" w:hAnsi="Arial" w:cs="Arial"/>
                <w:b/>
                <w:iCs/>
                <w:sz w:val="22"/>
                <w:szCs w:val="22"/>
              </w:rPr>
              <w:lastRenderedPageBreak/>
              <w:t xml:space="preserve">Generic </w:t>
            </w:r>
            <w:r w:rsidR="00B8034E" w:rsidRPr="001D7F26">
              <w:rPr>
                <w:rFonts w:ascii="Arial" w:hAnsi="Arial" w:cs="Arial"/>
                <w:b/>
                <w:iCs/>
                <w:sz w:val="22"/>
                <w:szCs w:val="22"/>
              </w:rPr>
              <w:t>Accountabilit</w:t>
            </w:r>
            <w:r w:rsidRPr="001D7F26">
              <w:rPr>
                <w:rFonts w:ascii="Arial" w:hAnsi="Arial" w:cs="Arial"/>
                <w:b/>
                <w:iCs/>
                <w:sz w:val="22"/>
                <w:szCs w:val="22"/>
              </w:rPr>
              <w:t>ies</w:t>
            </w:r>
          </w:p>
        </w:tc>
        <w:tc>
          <w:tcPr>
            <w:tcW w:w="0" w:type="auto"/>
            <w:shd w:val="clear" w:color="auto" w:fill="DDD9C3"/>
          </w:tcPr>
          <w:p w14:paraId="644768F1" w14:textId="77777777" w:rsidR="00B8034E" w:rsidRPr="001D7F26" w:rsidRDefault="00B8034E" w:rsidP="005477A0">
            <w:pPr>
              <w:spacing w:before="40" w:after="40"/>
              <w:rPr>
                <w:rFonts w:ascii="Arial" w:hAnsi="Arial" w:cs="Arial"/>
                <w:b/>
                <w:iCs/>
                <w:sz w:val="22"/>
                <w:szCs w:val="22"/>
              </w:rPr>
            </w:pPr>
            <w:r w:rsidRPr="001D7F26">
              <w:rPr>
                <w:rFonts w:ascii="Arial" w:hAnsi="Arial" w:cs="Arial"/>
                <w:b/>
                <w:iCs/>
                <w:sz w:val="22"/>
                <w:szCs w:val="22"/>
              </w:rPr>
              <w:t>End Result</w:t>
            </w:r>
            <w:r w:rsidR="00CF3E7A" w:rsidRPr="001D7F26">
              <w:rPr>
                <w:rFonts w:ascii="Arial" w:hAnsi="Arial" w:cs="Arial"/>
                <w:b/>
                <w:iCs/>
                <w:sz w:val="22"/>
                <w:szCs w:val="22"/>
              </w:rPr>
              <w:t>s</w:t>
            </w:r>
            <w:r w:rsidR="00CA7FC7" w:rsidRPr="001D7F26">
              <w:rPr>
                <w:rFonts w:ascii="Arial" w:hAnsi="Arial" w:cs="Arial"/>
                <w:b/>
                <w:iCs/>
                <w:sz w:val="22"/>
                <w:szCs w:val="22"/>
              </w:rPr>
              <w:t>/ Outcome</w:t>
            </w:r>
            <w:r w:rsidR="00CF3E7A" w:rsidRPr="001D7F26">
              <w:rPr>
                <w:rFonts w:ascii="Arial" w:hAnsi="Arial" w:cs="Arial"/>
                <w:b/>
                <w:iCs/>
                <w:sz w:val="22"/>
                <w:szCs w:val="22"/>
              </w:rPr>
              <w:t>s</w:t>
            </w:r>
          </w:p>
        </w:tc>
      </w:tr>
      <w:tr w:rsidR="00FE68AE" w:rsidRPr="001D7F26" w14:paraId="1ACADF33" w14:textId="77777777" w:rsidTr="00855EB1">
        <w:trPr>
          <w:trHeight w:val="1421"/>
        </w:trPr>
        <w:tc>
          <w:tcPr>
            <w:tcW w:w="0" w:type="auto"/>
            <w:shd w:val="clear" w:color="auto" w:fill="auto"/>
          </w:tcPr>
          <w:p w14:paraId="4E5F3A5E" w14:textId="77777777" w:rsidR="00441F7F" w:rsidRPr="001D7F26" w:rsidRDefault="00E808DE" w:rsidP="008D3366">
            <w:pPr>
              <w:pStyle w:val="CommentText"/>
              <w:rPr>
                <w:rFonts w:ascii="Arial" w:hAnsi="Arial" w:cs="Arial"/>
                <w:sz w:val="22"/>
                <w:szCs w:val="22"/>
              </w:rPr>
            </w:pPr>
            <w:r w:rsidRPr="001D7F26">
              <w:rPr>
                <w:rFonts w:ascii="Arial" w:hAnsi="Arial" w:cs="Arial"/>
                <w:sz w:val="22"/>
                <w:szCs w:val="22"/>
              </w:rPr>
              <w:t>Plan and ensure service delivery within a complex / diverse service area. Control operational activities within the service area and ensure professional standards are delivered.</w:t>
            </w:r>
          </w:p>
          <w:p w14:paraId="364F0942" w14:textId="77777777" w:rsidR="003F750D" w:rsidRPr="001D7F26" w:rsidRDefault="003F750D" w:rsidP="008D3366">
            <w:pPr>
              <w:pStyle w:val="CommentText"/>
              <w:rPr>
                <w:rFonts w:ascii="Arial" w:hAnsi="Arial" w:cs="Arial"/>
                <w:sz w:val="22"/>
                <w:szCs w:val="22"/>
              </w:rPr>
            </w:pPr>
          </w:p>
          <w:p w14:paraId="1122EC0A" w14:textId="77777777" w:rsidR="003F750D" w:rsidRPr="001D7F26" w:rsidRDefault="003F750D" w:rsidP="008D3366">
            <w:pPr>
              <w:pStyle w:val="CommentText"/>
              <w:rPr>
                <w:rFonts w:ascii="Arial" w:hAnsi="Arial" w:cs="Arial"/>
                <w:sz w:val="22"/>
                <w:szCs w:val="22"/>
              </w:rPr>
            </w:pPr>
          </w:p>
        </w:tc>
        <w:tc>
          <w:tcPr>
            <w:tcW w:w="0" w:type="auto"/>
            <w:shd w:val="clear" w:color="auto" w:fill="auto"/>
          </w:tcPr>
          <w:p w14:paraId="03C604EB" w14:textId="77777777" w:rsidR="004913EB" w:rsidRPr="001D7F26" w:rsidRDefault="004913EB" w:rsidP="00E12FED">
            <w:pPr>
              <w:spacing w:before="40" w:after="40"/>
              <w:rPr>
                <w:rFonts w:ascii="Arial" w:hAnsi="Arial" w:cs="Arial"/>
                <w:sz w:val="22"/>
                <w:szCs w:val="22"/>
              </w:rPr>
            </w:pPr>
            <w:r w:rsidRPr="001D7F26">
              <w:rPr>
                <w:rFonts w:ascii="Arial" w:hAnsi="Arial" w:cs="Arial"/>
                <w:sz w:val="22"/>
                <w:szCs w:val="22"/>
              </w:rPr>
              <w:t xml:space="preserve">The service is delivered to the quality, </w:t>
            </w:r>
            <w:r w:rsidR="00BC71F4" w:rsidRPr="001D7F26">
              <w:rPr>
                <w:rFonts w:ascii="Arial" w:hAnsi="Arial" w:cs="Arial"/>
                <w:sz w:val="22"/>
                <w:szCs w:val="22"/>
              </w:rPr>
              <w:t>Council</w:t>
            </w:r>
            <w:r w:rsidRPr="001D7F26">
              <w:rPr>
                <w:rFonts w:ascii="Arial" w:hAnsi="Arial" w:cs="Arial"/>
                <w:sz w:val="22"/>
                <w:szCs w:val="22"/>
              </w:rPr>
              <w:t>, professional and legislative standards required.</w:t>
            </w:r>
          </w:p>
          <w:p w14:paraId="5EB75135" w14:textId="77777777" w:rsidR="004913EB" w:rsidRPr="001D7F26" w:rsidRDefault="004913EB" w:rsidP="00E12FED">
            <w:pPr>
              <w:spacing w:before="40" w:after="40"/>
              <w:rPr>
                <w:rFonts w:ascii="Arial" w:hAnsi="Arial" w:cs="Arial"/>
                <w:sz w:val="22"/>
                <w:szCs w:val="22"/>
              </w:rPr>
            </w:pPr>
          </w:p>
          <w:p w14:paraId="39B3540B" w14:textId="77777777" w:rsidR="00E12FED" w:rsidRPr="001D7F26" w:rsidRDefault="004913EB" w:rsidP="00E12FED">
            <w:pPr>
              <w:spacing w:before="40" w:after="40"/>
              <w:rPr>
                <w:rFonts w:ascii="Arial" w:hAnsi="Arial" w:cs="Arial"/>
                <w:sz w:val="22"/>
                <w:szCs w:val="22"/>
              </w:rPr>
            </w:pPr>
            <w:r w:rsidRPr="001D7F26">
              <w:rPr>
                <w:rFonts w:ascii="Arial" w:hAnsi="Arial" w:cs="Arial"/>
                <w:sz w:val="22"/>
                <w:szCs w:val="22"/>
              </w:rPr>
              <w:t xml:space="preserve">Integrated service development and delivery is informed by client, partner and stakeholder views, latest thinking, good </w:t>
            </w:r>
            <w:proofErr w:type="gramStart"/>
            <w:r w:rsidRPr="001D7F26">
              <w:rPr>
                <w:rFonts w:ascii="Arial" w:hAnsi="Arial" w:cs="Arial"/>
                <w:sz w:val="22"/>
                <w:szCs w:val="22"/>
              </w:rPr>
              <w:t>practice</w:t>
            </w:r>
            <w:proofErr w:type="gramEnd"/>
            <w:r w:rsidRPr="001D7F26">
              <w:rPr>
                <w:rFonts w:ascii="Arial" w:hAnsi="Arial" w:cs="Arial"/>
                <w:sz w:val="22"/>
                <w:szCs w:val="22"/>
              </w:rPr>
              <w:t xml:space="preserve"> and legislative requirements.</w:t>
            </w:r>
          </w:p>
          <w:p w14:paraId="2FABF227" w14:textId="77777777" w:rsidR="003340D3" w:rsidRPr="001D7F26" w:rsidRDefault="003340D3" w:rsidP="00E12FED">
            <w:pPr>
              <w:spacing w:before="40" w:after="40"/>
              <w:rPr>
                <w:rFonts w:ascii="Arial" w:hAnsi="Arial" w:cs="Arial"/>
                <w:sz w:val="22"/>
                <w:szCs w:val="22"/>
              </w:rPr>
            </w:pPr>
          </w:p>
          <w:p w14:paraId="727598EF" w14:textId="77777777" w:rsidR="003340D3" w:rsidRPr="001D7F26" w:rsidRDefault="003340D3" w:rsidP="00E12FED">
            <w:pPr>
              <w:spacing w:before="40" w:after="40"/>
              <w:rPr>
                <w:rFonts w:ascii="Arial" w:hAnsi="Arial" w:cs="Arial"/>
                <w:sz w:val="22"/>
                <w:szCs w:val="22"/>
              </w:rPr>
            </w:pPr>
            <w:r w:rsidRPr="001D7F26">
              <w:rPr>
                <w:rFonts w:ascii="Arial" w:hAnsi="Arial" w:cs="Arial"/>
                <w:sz w:val="22"/>
                <w:szCs w:val="22"/>
              </w:rPr>
              <w:t>Corporate strategies are effectively implemented within area of responsibility</w:t>
            </w:r>
            <w:r w:rsidR="00BC60E6" w:rsidRPr="001D7F26">
              <w:rPr>
                <w:rFonts w:ascii="Arial" w:hAnsi="Arial" w:cs="Arial"/>
                <w:sz w:val="22"/>
                <w:szCs w:val="22"/>
              </w:rPr>
              <w:t>.</w:t>
            </w:r>
          </w:p>
          <w:p w14:paraId="2478EFB4" w14:textId="77777777" w:rsidR="004172D3" w:rsidRDefault="004172D3" w:rsidP="00E12FED">
            <w:pPr>
              <w:spacing w:before="40" w:after="40"/>
              <w:rPr>
                <w:rFonts w:ascii="Arial" w:hAnsi="Arial" w:cs="Arial"/>
                <w:sz w:val="22"/>
                <w:szCs w:val="22"/>
              </w:rPr>
            </w:pPr>
          </w:p>
          <w:p w14:paraId="4E908F00" w14:textId="77777777" w:rsidR="004913EB" w:rsidRPr="001D7F26" w:rsidRDefault="004172D3" w:rsidP="00E12FED">
            <w:pPr>
              <w:spacing w:before="40" w:after="40"/>
              <w:rPr>
                <w:rFonts w:ascii="Arial" w:hAnsi="Arial" w:cs="Arial"/>
                <w:sz w:val="22"/>
                <w:szCs w:val="22"/>
              </w:rPr>
            </w:pPr>
            <w:r>
              <w:rPr>
                <w:rFonts w:ascii="Arial" w:hAnsi="Arial" w:cs="Arial"/>
                <w:sz w:val="22"/>
                <w:szCs w:val="22"/>
              </w:rPr>
              <w:t>S</w:t>
            </w:r>
            <w:r w:rsidR="003340D3" w:rsidRPr="001D7F26">
              <w:rPr>
                <w:rFonts w:ascii="Arial" w:hAnsi="Arial" w:cs="Arial"/>
                <w:sz w:val="22"/>
                <w:szCs w:val="22"/>
              </w:rPr>
              <w:t>ervice delivers excellent customer service.</w:t>
            </w:r>
          </w:p>
        </w:tc>
      </w:tr>
      <w:tr w:rsidR="00FE68AE" w:rsidRPr="001D7F26" w14:paraId="6774D1C0" w14:textId="77777777" w:rsidTr="00855EB1">
        <w:trPr>
          <w:trHeight w:val="1257"/>
        </w:trPr>
        <w:tc>
          <w:tcPr>
            <w:tcW w:w="0" w:type="auto"/>
            <w:shd w:val="clear" w:color="auto" w:fill="auto"/>
          </w:tcPr>
          <w:p w14:paraId="73E16617" w14:textId="77777777" w:rsidR="004172D3" w:rsidRPr="001D7F26" w:rsidRDefault="004172D3" w:rsidP="00A05D5D">
            <w:pPr>
              <w:pStyle w:val="CommentText"/>
              <w:rPr>
                <w:rFonts w:ascii="Arial" w:hAnsi="Arial" w:cs="Arial"/>
                <w:sz w:val="22"/>
                <w:szCs w:val="22"/>
              </w:rPr>
            </w:pPr>
            <w:r>
              <w:rPr>
                <w:rFonts w:ascii="Arial" w:hAnsi="Arial" w:cs="Arial"/>
                <w:sz w:val="22"/>
                <w:szCs w:val="22"/>
              </w:rPr>
              <w:t xml:space="preserve">Work closely with Directors, Elected </w:t>
            </w:r>
            <w:proofErr w:type="gramStart"/>
            <w:r>
              <w:rPr>
                <w:rFonts w:ascii="Arial" w:hAnsi="Arial" w:cs="Arial"/>
                <w:sz w:val="22"/>
                <w:szCs w:val="22"/>
              </w:rPr>
              <w:t>Members</w:t>
            </w:r>
            <w:proofErr w:type="gramEnd"/>
            <w:r>
              <w:rPr>
                <w:rFonts w:ascii="Arial" w:hAnsi="Arial" w:cs="Arial"/>
                <w:sz w:val="22"/>
                <w:szCs w:val="22"/>
              </w:rPr>
              <w:t xml:space="preserve"> and other stakeholders on issues relevant to the Area Regeneration Programmes, building strong working relationships. Provide professional challenge and advice to </w:t>
            </w:r>
            <w:r w:rsidR="00FE68AE">
              <w:rPr>
                <w:rFonts w:ascii="Arial" w:hAnsi="Arial" w:cs="Arial"/>
                <w:sz w:val="22"/>
                <w:szCs w:val="22"/>
              </w:rPr>
              <w:t xml:space="preserve">colleagues, managers, partner organisations, </w:t>
            </w:r>
            <w:proofErr w:type="gramStart"/>
            <w:r w:rsidR="00FE68AE">
              <w:rPr>
                <w:rFonts w:ascii="Arial" w:hAnsi="Arial" w:cs="Arial"/>
                <w:sz w:val="22"/>
                <w:szCs w:val="22"/>
              </w:rPr>
              <w:t>residents</w:t>
            </w:r>
            <w:proofErr w:type="gramEnd"/>
            <w:r w:rsidR="00FE68AE">
              <w:rPr>
                <w:rFonts w:ascii="Arial" w:hAnsi="Arial" w:cs="Arial"/>
                <w:sz w:val="22"/>
                <w:szCs w:val="22"/>
              </w:rPr>
              <w:t xml:space="preserve"> and businesses.</w:t>
            </w:r>
          </w:p>
        </w:tc>
        <w:tc>
          <w:tcPr>
            <w:tcW w:w="0" w:type="auto"/>
            <w:shd w:val="clear" w:color="auto" w:fill="auto"/>
          </w:tcPr>
          <w:p w14:paraId="291673E6" w14:textId="77777777" w:rsidR="004172D3" w:rsidRDefault="00FE68AE" w:rsidP="00A05D5D">
            <w:pPr>
              <w:rPr>
                <w:rFonts w:ascii="Arial" w:hAnsi="Arial" w:cs="Arial"/>
                <w:sz w:val="22"/>
                <w:szCs w:val="22"/>
              </w:rPr>
            </w:pPr>
            <w:r>
              <w:rPr>
                <w:rFonts w:ascii="Arial" w:hAnsi="Arial" w:cs="Arial"/>
                <w:sz w:val="22"/>
                <w:szCs w:val="22"/>
              </w:rPr>
              <w:t xml:space="preserve">Build excellent relationships with key senior stakeholders across the Council and Partners as appropriate, maintaining them to ensure that service delivery, drawing on programme and project delivering techniques, runs as smoothly as possible. </w:t>
            </w:r>
          </w:p>
          <w:p w14:paraId="5D68F5A0" w14:textId="77777777" w:rsidR="00FE68AE" w:rsidRDefault="00FE68AE" w:rsidP="00A05D5D">
            <w:pPr>
              <w:rPr>
                <w:rFonts w:ascii="Arial" w:hAnsi="Arial" w:cs="Arial"/>
                <w:sz w:val="22"/>
                <w:szCs w:val="22"/>
              </w:rPr>
            </w:pPr>
          </w:p>
          <w:p w14:paraId="1EA3E85F" w14:textId="77777777" w:rsidR="00FE68AE" w:rsidRDefault="00FE68AE" w:rsidP="00A05D5D">
            <w:pPr>
              <w:rPr>
                <w:rFonts w:ascii="Arial" w:hAnsi="Arial" w:cs="Arial"/>
                <w:sz w:val="22"/>
                <w:szCs w:val="22"/>
              </w:rPr>
            </w:pPr>
            <w:r>
              <w:rPr>
                <w:rFonts w:ascii="Arial" w:hAnsi="Arial" w:cs="Arial"/>
                <w:sz w:val="22"/>
                <w:szCs w:val="22"/>
              </w:rPr>
              <w:t xml:space="preserve">Ensure that the transformation activity is meeting stakeholders’ needs, acting as the first point of contact for them. </w:t>
            </w:r>
          </w:p>
          <w:p w14:paraId="111657E9" w14:textId="77777777" w:rsidR="00FE68AE" w:rsidRDefault="00FE68AE" w:rsidP="00A05D5D">
            <w:pPr>
              <w:rPr>
                <w:rFonts w:ascii="Arial" w:hAnsi="Arial" w:cs="Arial"/>
                <w:sz w:val="22"/>
                <w:szCs w:val="22"/>
              </w:rPr>
            </w:pPr>
          </w:p>
          <w:p w14:paraId="21373F7E" w14:textId="77777777" w:rsidR="00FE68AE" w:rsidRDefault="00FE68AE" w:rsidP="00A05D5D">
            <w:pPr>
              <w:rPr>
                <w:rFonts w:ascii="Arial" w:hAnsi="Arial" w:cs="Arial"/>
                <w:sz w:val="22"/>
                <w:szCs w:val="22"/>
              </w:rPr>
            </w:pPr>
            <w:r>
              <w:rPr>
                <w:rFonts w:ascii="Arial" w:hAnsi="Arial" w:cs="Arial"/>
                <w:sz w:val="22"/>
                <w:szCs w:val="22"/>
              </w:rPr>
              <w:t xml:space="preserve">Expert professional advice, interpretation, information, </w:t>
            </w:r>
            <w:proofErr w:type="gramStart"/>
            <w:r>
              <w:rPr>
                <w:rFonts w:ascii="Arial" w:hAnsi="Arial" w:cs="Arial"/>
                <w:sz w:val="22"/>
                <w:szCs w:val="22"/>
              </w:rPr>
              <w:t>support</w:t>
            </w:r>
            <w:proofErr w:type="gramEnd"/>
            <w:r>
              <w:rPr>
                <w:rFonts w:ascii="Arial" w:hAnsi="Arial" w:cs="Arial"/>
                <w:sz w:val="22"/>
                <w:szCs w:val="22"/>
              </w:rPr>
              <w:t xml:space="preserve"> and challenge are provided to the Council and external parties on the full range of operational, legislative and strategic issues within the field of expertise. </w:t>
            </w:r>
          </w:p>
          <w:p w14:paraId="5F8B80F0" w14:textId="77777777" w:rsidR="00FE68AE" w:rsidRDefault="00FE68AE" w:rsidP="00A05D5D">
            <w:pPr>
              <w:rPr>
                <w:rFonts w:ascii="Arial" w:hAnsi="Arial" w:cs="Arial"/>
                <w:sz w:val="22"/>
                <w:szCs w:val="22"/>
              </w:rPr>
            </w:pPr>
          </w:p>
          <w:p w14:paraId="05DE71ED" w14:textId="77777777" w:rsidR="00FE68AE" w:rsidRDefault="00FE68AE" w:rsidP="00A05D5D">
            <w:pPr>
              <w:rPr>
                <w:rFonts w:ascii="Arial" w:hAnsi="Arial" w:cs="Arial"/>
                <w:sz w:val="22"/>
                <w:szCs w:val="22"/>
              </w:rPr>
            </w:pPr>
            <w:r>
              <w:rPr>
                <w:rFonts w:ascii="Arial" w:hAnsi="Arial" w:cs="Arial"/>
                <w:sz w:val="22"/>
                <w:szCs w:val="22"/>
              </w:rPr>
              <w:t xml:space="preserve">Responses to major corporate or partner initiatives, complex, </w:t>
            </w:r>
            <w:proofErr w:type="gramStart"/>
            <w:r>
              <w:rPr>
                <w:rFonts w:ascii="Arial" w:hAnsi="Arial" w:cs="Arial"/>
                <w:sz w:val="22"/>
                <w:szCs w:val="22"/>
              </w:rPr>
              <w:t>strategic</w:t>
            </w:r>
            <w:proofErr w:type="gramEnd"/>
            <w:r>
              <w:rPr>
                <w:rFonts w:ascii="Arial" w:hAnsi="Arial" w:cs="Arial"/>
                <w:sz w:val="22"/>
                <w:szCs w:val="22"/>
              </w:rPr>
              <w:t xml:space="preserve"> or operational issues are managed effectively.</w:t>
            </w:r>
          </w:p>
          <w:p w14:paraId="41C53271" w14:textId="77777777" w:rsidR="00FE68AE" w:rsidRDefault="00FE68AE" w:rsidP="00A05D5D">
            <w:pPr>
              <w:rPr>
                <w:rFonts w:ascii="Arial" w:hAnsi="Arial" w:cs="Arial"/>
                <w:sz w:val="22"/>
                <w:szCs w:val="22"/>
              </w:rPr>
            </w:pPr>
          </w:p>
          <w:p w14:paraId="452CEC5F" w14:textId="77777777" w:rsidR="00FE68AE" w:rsidRPr="001D7F26" w:rsidRDefault="00FE68AE" w:rsidP="00A05D5D">
            <w:pPr>
              <w:rPr>
                <w:rFonts w:ascii="Arial" w:hAnsi="Arial" w:cs="Arial"/>
                <w:sz w:val="22"/>
                <w:szCs w:val="22"/>
              </w:rPr>
            </w:pPr>
            <w:r>
              <w:rPr>
                <w:rFonts w:ascii="Arial" w:hAnsi="Arial" w:cs="Arial"/>
                <w:sz w:val="22"/>
                <w:szCs w:val="22"/>
              </w:rPr>
              <w:t>Major issues are managed through to a satisfactory conclusion.</w:t>
            </w:r>
          </w:p>
        </w:tc>
      </w:tr>
      <w:tr w:rsidR="00FE68AE" w:rsidRPr="001D7F26" w14:paraId="44B1AB8F" w14:textId="77777777" w:rsidTr="00855EB1">
        <w:trPr>
          <w:trHeight w:val="1257"/>
        </w:trPr>
        <w:tc>
          <w:tcPr>
            <w:tcW w:w="0" w:type="auto"/>
            <w:shd w:val="clear" w:color="auto" w:fill="auto"/>
          </w:tcPr>
          <w:p w14:paraId="079F9968" w14:textId="77777777" w:rsidR="00F055BF" w:rsidRPr="001D7F26" w:rsidRDefault="004913EB" w:rsidP="00A05D5D">
            <w:pPr>
              <w:pStyle w:val="CommentText"/>
              <w:rPr>
                <w:rFonts w:ascii="Arial" w:hAnsi="Arial" w:cs="Arial"/>
                <w:sz w:val="22"/>
                <w:szCs w:val="22"/>
              </w:rPr>
            </w:pPr>
            <w:r w:rsidRPr="001D7F26">
              <w:rPr>
                <w:rFonts w:ascii="Arial" w:hAnsi="Arial" w:cs="Arial"/>
                <w:sz w:val="22"/>
                <w:szCs w:val="22"/>
              </w:rPr>
              <w:t xml:space="preserve">Manage responses to complex professional or politically sensitive issues within the area of responsibility. </w:t>
            </w:r>
          </w:p>
          <w:p w14:paraId="10CCD86A" w14:textId="77777777" w:rsidR="00D1180D" w:rsidRPr="001D7F26" w:rsidRDefault="00D1180D" w:rsidP="00A05D5D">
            <w:pPr>
              <w:pStyle w:val="CommentText"/>
              <w:rPr>
                <w:rFonts w:ascii="Arial" w:hAnsi="Arial" w:cs="Arial"/>
                <w:sz w:val="22"/>
                <w:szCs w:val="22"/>
              </w:rPr>
            </w:pPr>
          </w:p>
          <w:p w14:paraId="1D9725BD" w14:textId="77777777" w:rsidR="00D1180D" w:rsidRPr="001D7F26" w:rsidRDefault="00D1180D" w:rsidP="00A05D5D">
            <w:pPr>
              <w:pStyle w:val="CommentText"/>
              <w:rPr>
                <w:rFonts w:ascii="Arial" w:hAnsi="Arial" w:cs="Arial"/>
                <w:sz w:val="22"/>
                <w:szCs w:val="22"/>
              </w:rPr>
            </w:pPr>
          </w:p>
          <w:p w14:paraId="4A8F8539" w14:textId="77777777" w:rsidR="00D1180D" w:rsidRPr="001D7F26" w:rsidRDefault="00D1180D" w:rsidP="00A05D5D">
            <w:pPr>
              <w:pStyle w:val="CommentText"/>
              <w:rPr>
                <w:rFonts w:ascii="Arial" w:hAnsi="Arial" w:cs="Arial"/>
                <w:sz w:val="22"/>
                <w:szCs w:val="22"/>
              </w:rPr>
            </w:pPr>
          </w:p>
          <w:p w14:paraId="7EF6B312" w14:textId="77777777" w:rsidR="00D1180D" w:rsidRPr="001D7F26" w:rsidRDefault="00D1180D" w:rsidP="00A05D5D">
            <w:pPr>
              <w:pStyle w:val="CommentText"/>
              <w:rPr>
                <w:rFonts w:ascii="Arial" w:hAnsi="Arial" w:cs="Arial"/>
                <w:sz w:val="22"/>
                <w:szCs w:val="22"/>
              </w:rPr>
            </w:pPr>
          </w:p>
          <w:p w14:paraId="5940B1CC" w14:textId="77777777" w:rsidR="00D1180D" w:rsidRPr="001D7F26" w:rsidRDefault="00D1180D" w:rsidP="00A05D5D">
            <w:pPr>
              <w:pStyle w:val="CommentText"/>
              <w:rPr>
                <w:rFonts w:ascii="Arial" w:hAnsi="Arial" w:cs="Arial"/>
                <w:sz w:val="22"/>
                <w:szCs w:val="22"/>
              </w:rPr>
            </w:pPr>
          </w:p>
          <w:p w14:paraId="21F1CD7B" w14:textId="77777777" w:rsidR="00D1180D" w:rsidRPr="001D7F26" w:rsidRDefault="00D1180D" w:rsidP="00A05D5D">
            <w:pPr>
              <w:pStyle w:val="CommentText"/>
              <w:rPr>
                <w:rFonts w:ascii="Arial" w:hAnsi="Arial" w:cs="Arial"/>
                <w:sz w:val="22"/>
                <w:szCs w:val="22"/>
              </w:rPr>
            </w:pPr>
          </w:p>
          <w:p w14:paraId="5464B083" w14:textId="77777777" w:rsidR="00D1180D" w:rsidRPr="001D7F26" w:rsidRDefault="00D1180D" w:rsidP="00A05D5D">
            <w:pPr>
              <w:pStyle w:val="CommentText"/>
              <w:rPr>
                <w:rFonts w:ascii="Arial" w:hAnsi="Arial" w:cs="Arial"/>
                <w:sz w:val="22"/>
                <w:szCs w:val="22"/>
              </w:rPr>
            </w:pPr>
          </w:p>
          <w:p w14:paraId="35D480B6" w14:textId="77777777" w:rsidR="00080739" w:rsidRPr="001D7F26" w:rsidRDefault="00080739" w:rsidP="00A05D5D">
            <w:pPr>
              <w:pStyle w:val="CommentText"/>
              <w:rPr>
                <w:rFonts w:ascii="Arial" w:hAnsi="Arial" w:cs="Arial"/>
                <w:sz w:val="22"/>
                <w:szCs w:val="22"/>
              </w:rPr>
            </w:pPr>
          </w:p>
          <w:p w14:paraId="345A87E8" w14:textId="77777777" w:rsidR="00080739" w:rsidRPr="001D7F26" w:rsidRDefault="00080739" w:rsidP="00A05D5D">
            <w:pPr>
              <w:pStyle w:val="CommentText"/>
              <w:rPr>
                <w:rFonts w:ascii="Arial" w:hAnsi="Arial" w:cs="Arial"/>
                <w:sz w:val="22"/>
                <w:szCs w:val="22"/>
              </w:rPr>
            </w:pPr>
          </w:p>
          <w:p w14:paraId="101C9531" w14:textId="77777777" w:rsidR="00080739" w:rsidRPr="001D7F26" w:rsidRDefault="00080739" w:rsidP="00A05D5D">
            <w:pPr>
              <w:pStyle w:val="CommentText"/>
              <w:rPr>
                <w:rFonts w:ascii="Arial" w:hAnsi="Arial" w:cs="Arial"/>
                <w:sz w:val="22"/>
                <w:szCs w:val="22"/>
              </w:rPr>
            </w:pPr>
          </w:p>
          <w:p w14:paraId="33943E56" w14:textId="77777777" w:rsidR="00D1180D" w:rsidRPr="001D7F26" w:rsidRDefault="00D1180D" w:rsidP="00A05D5D">
            <w:pPr>
              <w:pStyle w:val="CommentText"/>
              <w:rPr>
                <w:rFonts w:ascii="Arial" w:hAnsi="Arial" w:cs="Arial"/>
                <w:sz w:val="22"/>
                <w:szCs w:val="22"/>
              </w:rPr>
            </w:pPr>
            <w:r w:rsidRPr="001D7F26">
              <w:rPr>
                <w:rFonts w:ascii="Arial" w:hAnsi="Arial" w:cs="Arial"/>
                <w:sz w:val="22"/>
                <w:szCs w:val="22"/>
              </w:rPr>
              <w:t xml:space="preserve">Manage key relationships with delivery partners /providers /suppliers to commission / manage / </w:t>
            </w:r>
            <w:r w:rsidRPr="001D7F26">
              <w:rPr>
                <w:rFonts w:ascii="Arial" w:hAnsi="Arial" w:cs="Arial"/>
                <w:sz w:val="22"/>
                <w:szCs w:val="22"/>
              </w:rPr>
              <w:lastRenderedPageBreak/>
              <w:t>evaluate / enhance appropriate service delivery / capacity within area of responsibility.</w:t>
            </w:r>
          </w:p>
        </w:tc>
        <w:tc>
          <w:tcPr>
            <w:tcW w:w="0" w:type="auto"/>
            <w:shd w:val="clear" w:color="auto" w:fill="auto"/>
          </w:tcPr>
          <w:p w14:paraId="5928324C" w14:textId="77777777" w:rsidR="004913EB" w:rsidRPr="001D7F26" w:rsidRDefault="004913EB" w:rsidP="00A05D5D">
            <w:pPr>
              <w:rPr>
                <w:rFonts w:ascii="Arial" w:hAnsi="Arial" w:cs="Arial"/>
                <w:sz w:val="22"/>
                <w:szCs w:val="22"/>
              </w:rPr>
            </w:pPr>
            <w:r w:rsidRPr="001D7F26">
              <w:rPr>
                <w:rFonts w:ascii="Arial" w:hAnsi="Arial" w:cs="Arial"/>
                <w:sz w:val="22"/>
                <w:szCs w:val="22"/>
              </w:rPr>
              <w:lastRenderedPageBreak/>
              <w:t xml:space="preserve">Expert </w:t>
            </w:r>
            <w:r w:rsidR="00196A0D" w:rsidRPr="001D7F26">
              <w:rPr>
                <w:rFonts w:ascii="Arial" w:hAnsi="Arial" w:cs="Arial"/>
                <w:sz w:val="22"/>
                <w:szCs w:val="22"/>
              </w:rPr>
              <w:t xml:space="preserve">opinion, advice, </w:t>
            </w:r>
            <w:proofErr w:type="gramStart"/>
            <w:r w:rsidR="00196A0D" w:rsidRPr="001D7F26">
              <w:rPr>
                <w:rFonts w:ascii="Arial" w:hAnsi="Arial" w:cs="Arial"/>
                <w:sz w:val="22"/>
                <w:szCs w:val="22"/>
              </w:rPr>
              <w:t>supports</w:t>
            </w:r>
            <w:proofErr w:type="gramEnd"/>
            <w:r w:rsidRPr="001D7F26">
              <w:rPr>
                <w:rFonts w:ascii="Arial" w:hAnsi="Arial" w:cs="Arial"/>
                <w:sz w:val="22"/>
                <w:szCs w:val="22"/>
              </w:rPr>
              <w:t xml:space="preserve"> and interpretation is provided on all aspects of the area of responsibility, including major decis</w:t>
            </w:r>
            <w:r w:rsidR="00727B94" w:rsidRPr="001D7F26">
              <w:rPr>
                <w:rFonts w:ascii="Arial" w:hAnsi="Arial" w:cs="Arial"/>
                <w:sz w:val="22"/>
                <w:szCs w:val="22"/>
              </w:rPr>
              <w:t>ions.</w:t>
            </w:r>
          </w:p>
          <w:p w14:paraId="761E6B44" w14:textId="77777777" w:rsidR="004913EB" w:rsidRPr="001D7F26" w:rsidRDefault="004913EB" w:rsidP="00A05D5D">
            <w:pPr>
              <w:rPr>
                <w:rFonts w:ascii="Arial" w:hAnsi="Arial" w:cs="Arial"/>
                <w:i/>
                <w:sz w:val="22"/>
                <w:szCs w:val="22"/>
              </w:rPr>
            </w:pPr>
          </w:p>
          <w:p w14:paraId="080611DB" w14:textId="77777777" w:rsidR="004913EB" w:rsidRPr="001D7F26" w:rsidRDefault="004913EB" w:rsidP="00A05D5D">
            <w:pPr>
              <w:rPr>
                <w:rFonts w:ascii="Arial" w:hAnsi="Arial" w:cs="Arial"/>
                <w:sz w:val="22"/>
                <w:szCs w:val="22"/>
              </w:rPr>
            </w:pPr>
            <w:r w:rsidRPr="001D7F26">
              <w:rPr>
                <w:rFonts w:ascii="Arial" w:hAnsi="Arial" w:cs="Arial"/>
                <w:sz w:val="22"/>
                <w:szCs w:val="22"/>
              </w:rPr>
              <w:t>Major issues are managed through to a satisfactory conclusion.</w:t>
            </w:r>
          </w:p>
          <w:p w14:paraId="6BE7C5AA" w14:textId="77777777" w:rsidR="004913EB" w:rsidRPr="001D7F26" w:rsidRDefault="004913EB" w:rsidP="00A05D5D">
            <w:pPr>
              <w:rPr>
                <w:rFonts w:ascii="Arial" w:hAnsi="Arial" w:cs="Arial"/>
                <w:sz w:val="22"/>
                <w:szCs w:val="22"/>
              </w:rPr>
            </w:pPr>
          </w:p>
          <w:p w14:paraId="3596F30F" w14:textId="77777777" w:rsidR="004913EB" w:rsidRPr="001D7F26" w:rsidRDefault="004913EB" w:rsidP="00A05D5D">
            <w:pPr>
              <w:rPr>
                <w:rFonts w:ascii="Arial" w:hAnsi="Arial" w:cs="Arial"/>
                <w:sz w:val="22"/>
                <w:szCs w:val="22"/>
              </w:rPr>
            </w:pPr>
            <w:r w:rsidRPr="001D7F26">
              <w:rPr>
                <w:rFonts w:ascii="Arial" w:hAnsi="Arial" w:cs="Arial"/>
                <w:sz w:val="22"/>
                <w:szCs w:val="22"/>
              </w:rPr>
              <w:t>Feedback and complaints procedures are developed and managed. Complaints are effectively resolved.</w:t>
            </w:r>
          </w:p>
          <w:p w14:paraId="7AF75A4A" w14:textId="77777777" w:rsidR="00D1180D" w:rsidRPr="001D7F26" w:rsidRDefault="00D1180D" w:rsidP="00A05D5D">
            <w:pPr>
              <w:rPr>
                <w:rFonts w:ascii="Arial" w:hAnsi="Arial" w:cs="Arial"/>
                <w:sz w:val="22"/>
                <w:szCs w:val="22"/>
              </w:rPr>
            </w:pPr>
          </w:p>
          <w:p w14:paraId="7E4FD2E6" w14:textId="77777777" w:rsidR="00D1180D" w:rsidRPr="001D7F26" w:rsidRDefault="00D1180D" w:rsidP="00A05D5D">
            <w:pPr>
              <w:rPr>
                <w:rFonts w:ascii="Arial" w:hAnsi="Arial" w:cs="Arial"/>
                <w:sz w:val="22"/>
                <w:szCs w:val="22"/>
              </w:rPr>
            </w:pPr>
          </w:p>
          <w:p w14:paraId="575AB1DF" w14:textId="77777777" w:rsidR="00D1180D" w:rsidRPr="001D7F26" w:rsidRDefault="00D1180D" w:rsidP="00A05D5D">
            <w:pPr>
              <w:rPr>
                <w:rFonts w:ascii="Arial" w:hAnsi="Arial" w:cs="Arial"/>
                <w:sz w:val="22"/>
                <w:szCs w:val="22"/>
              </w:rPr>
            </w:pPr>
            <w:r w:rsidRPr="001D7F26">
              <w:rPr>
                <w:rFonts w:ascii="Arial" w:hAnsi="Arial" w:cs="Arial"/>
                <w:sz w:val="22"/>
                <w:szCs w:val="22"/>
              </w:rPr>
              <w:t>Customer outcomes are clearly understood and specified.</w:t>
            </w:r>
          </w:p>
          <w:p w14:paraId="4D669CA4" w14:textId="77777777" w:rsidR="00D1180D" w:rsidRPr="001D7F26" w:rsidRDefault="00D1180D" w:rsidP="00A05D5D">
            <w:pPr>
              <w:rPr>
                <w:rFonts w:ascii="Arial" w:hAnsi="Arial" w:cs="Arial"/>
                <w:sz w:val="22"/>
                <w:szCs w:val="22"/>
              </w:rPr>
            </w:pPr>
          </w:p>
          <w:p w14:paraId="7494173E" w14:textId="77777777" w:rsidR="00D1180D" w:rsidRPr="001D7F26" w:rsidRDefault="00D1180D" w:rsidP="00A05D5D">
            <w:pPr>
              <w:rPr>
                <w:rFonts w:ascii="Arial" w:hAnsi="Arial" w:cs="Arial"/>
                <w:sz w:val="22"/>
                <w:szCs w:val="22"/>
              </w:rPr>
            </w:pPr>
            <w:r w:rsidRPr="001D7F26">
              <w:rPr>
                <w:rFonts w:ascii="Arial" w:hAnsi="Arial" w:cs="Arial"/>
                <w:sz w:val="22"/>
                <w:szCs w:val="22"/>
              </w:rPr>
              <w:t>Services / goods are delivered on time, to budget and standards agreed.</w:t>
            </w:r>
          </w:p>
          <w:p w14:paraId="704C934A" w14:textId="77777777" w:rsidR="00D1180D" w:rsidRPr="001D7F26" w:rsidRDefault="00D1180D" w:rsidP="00A05D5D">
            <w:pPr>
              <w:rPr>
                <w:rFonts w:ascii="Arial" w:hAnsi="Arial" w:cs="Arial"/>
                <w:sz w:val="22"/>
                <w:szCs w:val="22"/>
              </w:rPr>
            </w:pPr>
          </w:p>
          <w:p w14:paraId="44BB8222" w14:textId="77777777" w:rsidR="00D1180D" w:rsidRPr="001D7F26" w:rsidRDefault="00D1180D" w:rsidP="00A05D5D">
            <w:pPr>
              <w:rPr>
                <w:rFonts w:ascii="Arial" w:hAnsi="Arial" w:cs="Arial"/>
                <w:sz w:val="22"/>
                <w:szCs w:val="22"/>
              </w:rPr>
            </w:pPr>
            <w:r w:rsidRPr="001D7F26">
              <w:rPr>
                <w:rFonts w:ascii="Arial" w:hAnsi="Arial" w:cs="Arial"/>
                <w:sz w:val="22"/>
                <w:szCs w:val="22"/>
              </w:rPr>
              <w:t>Opportunities to improve delivery / capacity of provision are proactively identified and actioned.</w:t>
            </w:r>
          </w:p>
          <w:p w14:paraId="687C1CC1" w14:textId="77777777" w:rsidR="00D1180D" w:rsidRPr="001D7F26" w:rsidRDefault="00D1180D" w:rsidP="00A05D5D">
            <w:pPr>
              <w:rPr>
                <w:rFonts w:ascii="Arial" w:hAnsi="Arial" w:cs="Arial"/>
                <w:sz w:val="22"/>
                <w:szCs w:val="22"/>
              </w:rPr>
            </w:pPr>
          </w:p>
          <w:p w14:paraId="7C68001C" w14:textId="77777777" w:rsidR="00D1180D" w:rsidRPr="001D7F26" w:rsidRDefault="00D1180D" w:rsidP="00A05D5D">
            <w:pPr>
              <w:rPr>
                <w:rFonts w:ascii="Arial" w:hAnsi="Arial" w:cs="Arial"/>
                <w:sz w:val="22"/>
                <w:szCs w:val="22"/>
              </w:rPr>
            </w:pPr>
            <w:r w:rsidRPr="001D7F26">
              <w:rPr>
                <w:rFonts w:ascii="Arial" w:hAnsi="Arial" w:cs="Arial"/>
                <w:sz w:val="22"/>
                <w:szCs w:val="22"/>
              </w:rPr>
              <w:t>Suppliers and supply chains are resilient and adaptable to meet changing needs.</w:t>
            </w:r>
          </w:p>
          <w:p w14:paraId="3CD936DF" w14:textId="77777777" w:rsidR="00D1180D" w:rsidRPr="001D7F26" w:rsidRDefault="00D1180D" w:rsidP="00A05D5D">
            <w:pPr>
              <w:rPr>
                <w:rFonts w:ascii="Arial" w:hAnsi="Arial" w:cs="Arial"/>
                <w:sz w:val="22"/>
                <w:szCs w:val="22"/>
              </w:rPr>
            </w:pPr>
          </w:p>
          <w:p w14:paraId="741AD6DC" w14:textId="77777777" w:rsidR="00D1180D" w:rsidRPr="003820DF" w:rsidRDefault="00D1180D" w:rsidP="00414B41">
            <w:pPr>
              <w:rPr>
                <w:rFonts w:ascii="Arial" w:hAnsi="Arial" w:cs="Arial"/>
                <w:sz w:val="22"/>
                <w:szCs w:val="22"/>
              </w:rPr>
            </w:pPr>
            <w:r w:rsidRPr="001D7F26">
              <w:rPr>
                <w:rFonts w:ascii="Arial" w:hAnsi="Arial" w:cs="Arial"/>
                <w:sz w:val="22"/>
                <w:szCs w:val="22"/>
              </w:rPr>
              <w:t>Expected operational efficiencies are realised</w:t>
            </w:r>
          </w:p>
        </w:tc>
      </w:tr>
      <w:tr w:rsidR="00FE68AE" w:rsidRPr="001D7F26" w14:paraId="2F80EEEC" w14:textId="77777777" w:rsidTr="00855EB1">
        <w:trPr>
          <w:trHeight w:val="1257"/>
        </w:trPr>
        <w:tc>
          <w:tcPr>
            <w:tcW w:w="0" w:type="auto"/>
            <w:shd w:val="clear" w:color="auto" w:fill="auto"/>
          </w:tcPr>
          <w:p w14:paraId="6F0F6DAE" w14:textId="77777777" w:rsidR="00D0239F" w:rsidRPr="001D7F26" w:rsidRDefault="0001183F" w:rsidP="00080739">
            <w:pPr>
              <w:pStyle w:val="CommentText"/>
              <w:rPr>
                <w:rFonts w:ascii="Arial" w:hAnsi="Arial" w:cs="Arial"/>
                <w:sz w:val="22"/>
                <w:szCs w:val="22"/>
              </w:rPr>
            </w:pPr>
            <w:r w:rsidRPr="001D7F26">
              <w:rPr>
                <w:rFonts w:ascii="Arial" w:hAnsi="Arial" w:cs="Arial"/>
                <w:sz w:val="22"/>
                <w:szCs w:val="22"/>
              </w:rPr>
              <w:lastRenderedPageBreak/>
              <w:t>Develop service plans</w:t>
            </w:r>
            <w:r w:rsidR="00D0239F" w:rsidRPr="001D7F26">
              <w:rPr>
                <w:rFonts w:ascii="Arial" w:hAnsi="Arial" w:cs="Arial"/>
                <w:sz w:val="22"/>
                <w:szCs w:val="22"/>
              </w:rPr>
              <w:t xml:space="preserve"> to meet strategic business goals</w:t>
            </w:r>
            <w:r w:rsidRPr="001D7F26">
              <w:rPr>
                <w:rFonts w:ascii="Arial" w:hAnsi="Arial" w:cs="Arial"/>
                <w:sz w:val="22"/>
                <w:szCs w:val="22"/>
              </w:rPr>
              <w:t>.</w:t>
            </w:r>
            <w:r w:rsidR="00D0239F" w:rsidRPr="001D7F26">
              <w:rPr>
                <w:rFonts w:ascii="Arial" w:hAnsi="Arial" w:cs="Arial"/>
                <w:sz w:val="22"/>
                <w:szCs w:val="22"/>
              </w:rPr>
              <w:t xml:space="preserve"> Ensure compliance with all internal and external standards.</w:t>
            </w:r>
          </w:p>
        </w:tc>
        <w:tc>
          <w:tcPr>
            <w:tcW w:w="0" w:type="auto"/>
            <w:shd w:val="clear" w:color="auto" w:fill="auto"/>
          </w:tcPr>
          <w:p w14:paraId="3DEF9928" w14:textId="77777777" w:rsidR="00D0239F" w:rsidRPr="001D7F26" w:rsidRDefault="00B534DF" w:rsidP="00441F7F">
            <w:pPr>
              <w:spacing w:before="40" w:after="40"/>
              <w:rPr>
                <w:rFonts w:ascii="Arial" w:hAnsi="Arial" w:cs="Arial"/>
                <w:sz w:val="22"/>
                <w:szCs w:val="22"/>
              </w:rPr>
            </w:pPr>
            <w:r w:rsidRPr="001D7F26">
              <w:rPr>
                <w:rFonts w:ascii="Arial" w:hAnsi="Arial" w:cs="Arial"/>
                <w:sz w:val="22"/>
                <w:szCs w:val="22"/>
              </w:rPr>
              <w:t>Service plan and targets for area of responsibility are developed from Council’s overall strategic directives and agreed and communicated within required timeframe.</w:t>
            </w:r>
          </w:p>
          <w:p w14:paraId="2BD37191" w14:textId="77777777" w:rsidR="00B534DF" w:rsidRPr="001D7F26" w:rsidRDefault="00B534DF" w:rsidP="00441F7F">
            <w:pPr>
              <w:spacing w:before="40" w:after="40"/>
              <w:rPr>
                <w:rFonts w:ascii="Arial" w:hAnsi="Arial" w:cs="Arial"/>
                <w:sz w:val="22"/>
                <w:szCs w:val="22"/>
              </w:rPr>
            </w:pPr>
          </w:p>
          <w:p w14:paraId="69B89FF0" w14:textId="77777777" w:rsidR="00B534DF" w:rsidRPr="001D7F26" w:rsidRDefault="00B534DF" w:rsidP="00441F7F">
            <w:pPr>
              <w:spacing w:before="40" w:after="40"/>
              <w:rPr>
                <w:rFonts w:ascii="Arial" w:hAnsi="Arial" w:cs="Arial"/>
                <w:sz w:val="22"/>
                <w:szCs w:val="22"/>
              </w:rPr>
            </w:pPr>
            <w:r w:rsidRPr="001D7F26">
              <w:rPr>
                <w:rFonts w:ascii="Arial" w:hAnsi="Arial" w:cs="Arial"/>
                <w:sz w:val="22"/>
                <w:szCs w:val="22"/>
              </w:rPr>
              <w:t>Strategic and operational input is provided to wider business planning and development.</w:t>
            </w:r>
          </w:p>
          <w:p w14:paraId="6ADCB957" w14:textId="77777777" w:rsidR="00B534DF" w:rsidRPr="001D7F26" w:rsidRDefault="00B534DF" w:rsidP="00441F7F">
            <w:pPr>
              <w:spacing w:before="40" w:after="40"/>
              <w:rPr>
                <w:rFonts w:ascii="Arial" w:hAnsi="Arial" w:cs="Arial"/>
                <w:sz w:val="22"/>
                <w:szCs w:val="22"/>
              </w:rPr>
            </w:pPr>
          </w:p>
          <w:p w14:paraId="30BF21D0" w14:textId="77777777" w:rsidR="00B534DF" w:rsidRPr="001D7F26" w:rsidRDefault="00B534DF" w:rsidP="00441F7F">
            <w:pPr>
              <w:spacing w:before="40" w:after="40"/>
              <w:rPr>
                <w:rFonts w:ascii="Arial" w:hAnsi="Arial" w:cs="Arial"/>
                <w:i/>
                <w:sz w:val="22"/>
                <w:szCs w:val="22"/>
              </w:rPr>
            </w:pPr>
            <w:r w:rsidRPr="001D7F26">
              <w:rPr>
                <w:rFonts w:ascii="Arial" w:hAnsi="Arial" w:cs="Arial"/>
                <w:sz w:val="22"/>
                <w:szCs w:val="22"/>
              </w:rPr>
              <w:t>Progress against objectives is effectively monitored and delivered.</w:t>
            </w:r>
          </w:p>
        </w:tc>
      </w:tr>
      <w:tr w:rsidR="00FE68AE" w:rsidRPr="001D7F26" w14:paraId="02862815" w14:textId="77777777" w:rsidTr="00855EB1">
        <w:trPr>
          <w:trHeight w:val="1257"/>
        </w:trPr>
        <w:tc>
          <w:tcPr>
            <w:tcW w:w="0" w:type="auto"/>
            <w:shd w:val="clear" w:color="auto" w:fill="auto"/>
          </w:tcPr>
          <w:p w14:paraId="005A9CB8" w14:textId="77777777" w:rsidR="00441F7F" w:rsidRPr="001D7F26" w:rsidRDefault="00441F7F" w:rsidP="00CF3E7A">
            <w:pPr>
              <w:pStyle w:val="CommentText"/>
              <w:rPr>
                <w:rFonts w:ascii="Arial" w:hAnsi="Arial" w:cs="Arial"/>
                <w:sz w:val="22"/>
                <w:szCs w:val="22"/>
              </w:rPr>
            </w:pPr>
            <w:r w:rsidRPr="001D7F26">
              <w:rPr>
                <w:rFonts w:ascii="Arial" w:hAnsi="Arial" w:cs="Arial"/>
                <w:sz w:val="22"/>
                <w:szCs w:val="22"/>
              </w:rPr>
              <w:t>Ensure the development and delivery of continuous improvements in all aspects of the service</w:t>
            </w:r>
            <w:r w:rsidR="00F055BF" w:rsidRPr="001D7F26">
              <w:rPr>
                <w:rFonts w:ascii="Arial" w:hAnsi="Arial" w:cs="Arial"/>
                <w:sz w:val="22"/>
                <w:szCs w:val="22"/>
              </w:rPr>
              <w:t>.</w:t>
            </w:r>
          </w:p>
        </w:tc>
        <w:tc>
          <w:tcPr>
            <w:tcW w:w="0" w:type="auto"/>
            <w:shd w:val="clear" w:color="auto" w:fill="auto"/>
          </w:tcPr>
          <w:p w14:paraId="2F3AEF2D" w14:textId="77777777" w:rsidR="00441F7F" w:rsidRPr="001D7F26" w:rsidRDefault="00B534DF" w:rsidP="00441F7F">
            <w:pPr>
              <w:spacing w:before="40" w:after="40"/>
              <w:rPr>
                <w:rFonts w:ascii="Arial" w:hAnsi="Arial" w:cs="Arial"/>
                <w:sz w:val="22"/>
                <w:szCs w:val="22"/>
              </w:rPr>
            </w:pPr>
            <w:r w:rsidRPr="001D7F26">
              <w:rPr>
                <w:rFonts w:ascii="Arial" w:hAnsi="Arial" w:cs="Arial"/>
                <w:sz w:val="22"/>
                <w:szCs w:val="22"/>
              </w:rPr>
              <w:t>Improvements are developed and delivered effectively.</w:t>
            </w:r>
          </w:p>
          <w:p w14:paraId="02F64AE6" w14:textId="77777777" w:rsidR="00B534DF" w:rsidRPr="001D7F26" w:rsidRDefault="00B534DF" w:rsidP="00441F7F">
            <w:pPr>
              <w:spacing w:before="40" w:after="40"/>
              <w:rPr>
                <w:rFonts w:ascii="Arial" w:hAnsi="Arial" w:cs="Arial"/>
                <w:sz w:val="22"/>
                <w:szCs w:val="22"/>
              </w:rPr>
            </w:pPr>
          </w:p>
          <w:p w14:paraId="3DA4083C" w14:textId="77777777" w:rsidR="00B534DF" w:rsidRDefault="00B534DF" w:rsidP="00441F7F">
            <w:pPr>
              <w:spacing w:before="40" w:after="40"/>
              <w:rPr>
                <w:rFonts w:ascii="Arial" w:hAnsi="Arial" w:cs="Arial"/>
                <w:sz w:val="22"/>
                <w:szCs w:val="22"/>
              </w:rPr>
            </w:pPr>
            <w:r w:rsidRPr="001D7F26">
              <w:rPr>
                <w:rFonts w:ascii="Arial" w:hAnsi="Arial" w:cs="Arial"/>
                <w:sz w:val="22"/>
                <w:szCs w:val="22"/>
              </w:rPr>
              <w:t>Stakeholder requirements are met.</w:t>
            </w:r>
          </w:p>
          <w:p w14:paraId="58DCC5DB" w14:textId="77777777" w:rsidR="00FE68AE" w:rsidRDefault="00FE68AE" w:rsidP="00441F7F">
            <w:pPr>
              <w:spacing w:before="40" w:after="40"/>
              <w:rPr>
                <w:rFonts w:ascii="Arial" w:hAnsi="Arial" w:cs="Arial"/>
                <w:sz w:val="22"/>
                <w:szCs w:val="22"/>
              </w:rPr>
            </w:pPr>
          </w:p>
          <w:p w14:paraId="289F4E28" w14:textId="77777777" w:rsidR="00FE68AE" w:rsidRPr="001D7F26" w:rsidRDefault="00FE68AE" w:rsidP="00441F7F">
            <w:pPr>
              <w:spacing w:before="40" w:after="40"/>
              <w:rPr>
                <w:rFonts w:ascii="Arial" w:hAnsi="Arial" w:cs="Arial"/>
                <w:sz w:val="22"/>
                <w:szCs w:val="22"/>
              </w:rPr>
            </w:pPr>
            <w:r>
              <w:rPr>
                <w:rFonts w:ascii="Arial" w:hAnsi="Arial" w:cs="Arial"/>
                <w:sz w:val="22"/>
                <w:szCs w:val="22"/>
              </w:rPr>
              <w:t>Take a full part in the leadership and management of the service, delivering workshops, presentations and other development initiatives as required.</w:t>
            </w:r>
          </w:p>
        </w:tc>
      </w:tr>
      <w:tr w:rsidR="00FE68AE" w:rsidRPr="001D7F26" w14:paraId="462C895D" w14:textId="77777777" w:rsidTr="00855EB1">
        <w:trPr>
          <w:trHeight w:val="1275"/>
        </w:trPr>
        <w:tc>
          <w:tcPr>
            <w:tcW w:w="0" w:type="auto"/>
            <w:shd w:val="clear" w:color="auto" w:fill="auto"/>
          </w:tcPr>
          <w:p w14:paraId="6FBC4F0B" w14:textId="77777777" w:rsidR="00441F7F" w:rsidRPr="001D7F26" w:rsidRDefault="00E12FED" w:rsidP="0001183F">
            <w:pPr>
              <w:pStyle w:val="CommentText"/>
              <w:rPr>
                <w:rFonts w:ascii="Arial" w:hAnsi="Arial" w:cs="Arial"/>
                <w:sz w:val="22"/>
                <w:szCs w:val="22"/>
              </w:rPr>
            </w:pPr>
            <w:r w:rsidRPr="001D7F26">
              <w:rPr>
                <w:rFonts w:ascii="Arial" w:hAnsi="Arial" w:cs="Arial"/>
                <w:sz w:val="22"/>
                <w:szCs w:val="22"/>
              </w:rPr>
              <w:t xml:space="preserve">Lead, motivate and develop staff to create and maintain a highly </w:t>
            </w:r>
            <w:r w:rsidR="0001183F" w:rsidRPr="001D7F26">
              <w:rPr>
                <w:rFonts w:ascii="Arial" w:hAnsi="Arial" w:cs="Arial"/>
                <w:sz w:val="22"/>
                <w:szCs w:val="22"/>
              </w:rPr>
              <w:t>competent and participative workforce</w:t>
            </w:r>
            <w:r w:rsidRPr="001D7F26">
              <w:rPr>
                <w:rFonts w:ascii="Arial" w:hAnsi="Arial" w:cs="Arial"/>
                <w:sz w:val="22"/>
                <w:szCs w:val="22"/>
              </w:rPr>
              <w:t>.</w:t>
            </w:r>
          </w:p>
        </w:tc>
        <w:tc>
          <w:tcPr>
            <w:tcW w:w="0" w:type="auto"/>
            <w:shd w:val="clear" w:color="auto" w:fill="auto"/>
          </w:tcPr>
          <w:p w14:paraId="263159A7" w14:textId="77777777" w:rsidR="00FE68AE" w:rsidRDefault="00FE68AE" w:rsidP="00441F7F">
            <w:pPr>
              <w:spacing w:before="40" w:after="40"/>
              <w:rPr>
                <w:rFonts w:ascii="Arial" w:hAnsi="Arial" w:cs="Arial"/>
                <w:sz w:val="22"/>
                <w:szCs w:val="22"/>
              </w:rPr>
            </w:pPr>
            <w:r>
              <w:rPr>
                <w:rFonts w:ascii="Arial" w:hAnsi="Arial" w:cs="Arial"/>
                <w:sz w:val="22"/>
                <w:szCs w:val="22"/>
              </w:rPr>
              <w:t>Instrumental in ensuring a workforce development strategy is designed and delivered, including induction of new staff.</w:t>
            </w:r>
          </w:p>
          <w:p w14:paraId="4E49216D" w14:textId="77777777" w:rsidR="00FE68AE" w:rsidRDefault="00FE68AE" w:rsidP="00441F7F">
            <w:pPr>
              <w:spacing w:before="40" w:after="40"/>
              <w:rPr>
                <w:rFonts w:ascii="Arial" w:hAnsi="Arial" w:cs="Arial"/>
                <w:sz w:val="22"/>
                <w:szCs w:val="22"/>
              </w:rPr>
            </w:pPr>
          </w:p>
          <w:p w14:paraId="6694308E" w14:textId="77777777" w:rsidR="00441F7F" w:rsidRPr="001D7F26" w:rsidRDefault="00B534DF" w:rsidP="00441F7F">
            <w:pPr>
              <w:spacing w:before="40" w:after="40"/>
              <w:rPr>
                <w:rFonts w:ascii="Arial" w:hAnsi="Arial" w:cs="Arial"/>
                <w:sz w:val="22"/>
                <w:szCs w:val="22"/>
              </w:rPr>
            </w:pPr>
            <w:r w:rsidRPr="001D7F26">
              <w:rPr>
                <w:rFonts w:ascii="Arial" w:hAnsi="Arial" w:cs="Arial"/>
                <w:sz w:val="22"/>
                <w:szCs w:val="22"/>
              </w:rPr>
              <w:t>The team is highly competent, effective, motivated and outcomes focussed.</w:t>
            </w:r>
          </w:p>
          <w:p w14:paraId="5E17AF3F" w14:textId="77777777" w:rsidR="00B534DF" w:rsidRPr="001D7F26" w:rsidRDefault="00B534DF" w:rsidP="00441F7F">
            <w:pPr>
              <w:spacing w:before="40" w:after="40"/>
              <w:rPr>
                <w:rFonts w:ascii="Arial" w:hAnsi="Arial" w:cs="Arial"/>
                <w:sz w:val="22"/>
                <w:szCs w:val="22"/>
              </w:rPr>
            </w:pPr>
          </w:p>
          <w:p w14:paraId="4DAAE0CC" w14:textId="77777777" w:rsidR="00B534DF" w:rsidRPr="001D7F26" w:rsidRDefault="00B534DF" w:rsidP="00441F7F">
            <w:pPr>
              <w:spacing w:before="40" w:after="40"/>
              <w:rPr>
                <w:rFonts w:ascii="Arial" w:hAnsi="Arial" w:cs="Arial"/>
                <w:sz w:val="22"/>
                <w:szCs w:val="22"/>
              </w:rPr>
            </w:pPr>
            <w:r w:rsidRPr="001D7F26">
              <w:rPr>
                <w:rFonts w:ascii="Arial" w:hAnsi="Arial" w:cs="Arial"/>
                <w:sz w:val="22"/>
                <w:szCs w:val="22"/>
              </w:rPr>
              <w:t xml:space="preserve">Recruitment, induction, development, performance reviews, employee relations and all HR processes and planning </w:t>
            </w:r>
            <w:r w:rsidR="00196A0D" w:rsidRPr="001D7F26">
              <w:rPr>
                <w:rFonts w:ascii="Arial" w:hAnsi="Arial" w:cs="Arial"/>
                <w:sz w:val="22"/>
                <w:szCs w:val="22"/>
              </w:rPr>
              <w:t>is</w:t>
            </w:r>
            <w:r w:rsidRPr="001D7F26">
              <w:rPr>
                <w:rFonts w:ascii="Arial" w:hAnsi="Arial" w:cs="Arial"/>
                <w:sz w:val="22"/>
                <w:szCs w:val="22"/>
              </w:rPr>
              <w:t xml:space="preserve"> completed to the required standards and timescales.</w:t>
            </w:r>
          </w:p>
          <w:p w14:paraId="2F7ED4F1" w14:textId="77777777" w:rsidR="00B534DF" w:rsidRPr="001D7F26" w:rsidRDefault="00B534DF" w:rsidP="00441F7F">
            <w:pPr>
              <w:spacing w:before="40" w:after="40"/>
              <w:rPr>
                <w:rFonts w:ascii="Arial" w:hAnsi="Arial" w:cs="Arial"/>
                <w:sz w:val="22"/>
                <w:szCs w:val="22"/>
              </w:rPr>
            </w:pPr>
          </w:p>
          <w:p w14:paraId="2FBBEB6E" w14:textId="77777777" w:rsidR="00B534DF" w:rsidRDefault="00B534DF" w:rsidP="00441F7F">
            <w:pPr>
              <w:spacing w:before="40" w:after="40"/>
              <w:rPr>
                <w:rFonts w:ascii="Arial" w:hAnsi="Arial" w:cs="Arial"/>
                <w:sz w:val="22"/>
                <w:szCs w:val="22"/>
              </w:rPr>
            </w:pPr>
            <w:r w:rsidRPr="001D7F26">
              <w:rPr>
                <w:rFonts w:ascii="Arial" w:hAnsi="Arial" w:cs="Arial"/>
                <w:sz w:val="22"/>
                <w:szCs w:val="22"/>
              </w:rPr>
              <w:t>Effective team meetings take place to required timescales.</w:t>
            </w:r>
          </w:p>
          <w:p w14:paraId="5743B88C" w14:textId="77777777" w:rsidR="00FE68AE" w:rsidRDefault="00FE68AE" w:rsidP="00441F7F">
            <w:pPr>
              <w:spacing w:before="40" w:after="40"/>
              <w:rPr>
                <w:rFonts w:ascii="Arial" w:hAnsi="Arial" w:cs="Arial"/>
                <w:sz w:val="22"/>
                <w:szCs w:val="22"/>
              </w:rPr>
            </w:pPr>
          </w:p>
          <w:p w14:paraId="5C0BA7AD" w14:textId="77777777" w:rsidR="00FE68AE" w:rsidRPr="001D7F26" w:rsidRDefault="00FE68AE" w:rsidP="00441F7F">
            <w:pPr>
              <w:spacing w:before="40" w:after="40"/>
              <w:rPr>
                <w:rFonts w:ascii="Arial" w:hAnsi="Arial" w:cs="Arial"/>
                <w:i/>
                <w:sz w:val="22"/>
                <w:szCs w:val="22"/>
              </w:rPr>
            </w:pPr>
            <w:r>
              <w:rPr>
                <w:rFonts w:ascii="Arial" w:hAnsi="Arial" w:cs="Arial"/>
                <w:sz w:val="22"/>
                <w:szCs w:val="22"/>
              </w:rPr>
              <w:t xml:space="preserve">Regular supervision is </w:t>
            </w:r>
            <w:proofErr w:type="gramStart"/>
            <w:r>
              <w:rPr>
                <w:rFonts w:ascii="Arial" w:hAnsi="Arial" w:cs="Arial"/>
                <w:sz w:val="22"/>
                <w:szCs w:val="22"/>
              </w:rPr>
              <w:t>undertaken</w:t>
            </w:r>
            <w:proofErr w:type="gramEnd"/>
            <w:r>
              <w:rPr>
                <w:rFonts w:ascii="Arial" w:hAnsi="Arial" w:cs="Arial"/>
                <w:sz w:val="22"/>
                <w:szCs w:val="22"/>
              </w:rPr>
              <w:t xml:space="preserve"> and clear objectives set and monitored through the Council’s appraisal process.</w:t>
            </w:r>
          </w:p>
        </w:tc>
      </w:tr>
      <w:tr w:rsidR="00FE68AE" w:rsidRPr="001D7F26" w14:paraId="704AAE6F" w14:textId="77777777" w:rsidTr="00855EB1">
        <w:trPr>
          <w:trHeight w:val="1407"/>
        </w:trPr>
        <w:tc>
          <w:tcPr>
            <w:tcW w:w="0" w:type="auto"/>
            <w:shd w:val="clear" w:color="auto" w:fill="auto"/>
          </w:tcPr>
          <w:p w14:paraId="359E95BE" w14:textId="77777777" w:rsidR="00441F7F" w:rsidRPr="001D7F26" w:rsidRDefault="00E12FED" w:rsidP="00CF3E7A">
            <w:pPr>
              <w:pStyle w:val="CommentText"/>
              <w:rPr>
                <w:rFonts w:ascii="Arial" w:hAnsi="Arial" w:cs="Arial"/>
                <w:i/>
                <w:sz w:val="22"/>
                <w:szCs w:val="22"/>
              </w:rPr>
            </w:pPr>
            <w:r w:rsidRPr="001D7F26">
              <w:rPr>
                <w:rFonts w:ascii="Arial" w:hAnsi="Arial" w:cs="Arial"/>
                <w:sz w:val="22"/>
                <w:szCs w:val="22"/>
              </w:rPr>
              <w:lastRenderedPageBreak/>
              <w:t>Identify, secure, deploy and manage the resources necessary for the professional service area to meet/exceed its objectives.</w:t>
            </w:r>
          </w:p>
        </w:tc>
        <w:tc>
          <w:tcPr>
            <w:tcW w:w="0" w:type="auto"/>
            <w:shd w:val="clear" w:color="auto" w:fill="auto"/>
          </w:tcPr>
          <w:p w14:paraId="1FE37583" w14:textId="77777777" w:rsidR="00441F7F" w:rsidRPr="001D7F26" w:rsidRDefault="00B534DF" w:rsidP="00441F7F">
            <w:pPr>
              <w:spacing w:before="40" w:after="40"/>
              <w:rPr>
                <w:rFonts w:ascii="Arial" w:hAnsi="Arial" w:cs="Arial"/>
                <w:sz w:val="22"/>
                <w:szCs w:val="22"/>
              </w:rPr>
            </w:pPr>
            <w:r w:rsidRPr="001D7F26">
              <w:rPr>
                <w:rFonts w:ascii="Arial" w:hAnsi="Arial" w:cs="Arial"/>
                <w:sz w:val="22"/>
                <w:szCs w:val="22"/>
              </w:rPr>
              <w:t xml:space="preserve">Resources </w:t>
            </w:r>
            <w:proofErr w:type="gramStart"/>
            <w:r w:rsidRPr="001D7F26">
              <w:rPr>
                <w:rFonts w:ascii="Arial" w:hAnsi="Arial" w:cs="Arial"/>
                <w:sz w:val="22"/>
                <w:szCs w:val="22"/>
              </w:rPr>
              <w:t>including,</w:t>
            </w:r>
            <w:proofErr w:type="gramEnd"/>
            <w:r w:rsidRPr="001D7F26">
              <w:rPr>
                <w:rFonts w:ascii="Arial" w:hAnsi="Arial" w:cs="Arial"/>
                <w:sz w:val="22"/>
                <w:szCs w:val="22"/>
              </w:rPr>
              <w:t xml:space="preserve"> equipment, people, and systems are utilised optimally and efficiently.</w:t>
            </w:r>
          </w:p>
          <w:p w14:paraId="741FF41C" w14:textId="77777777" w:rsidR="003340D3" w:rsidRPr="001D7F26" w:rsidRDefault="003340D3" w:rsidP="00441F7F">
            <w:pPr>
              <w:spacing w:before="40" w:after="40"/>
              <w:rPr>
                <w:rFonts w:ascii="Arial" w:hAnsi="Arial" w:cs="Arial"/>
                <w:sz w:val="22"/>
                <w:szCs w:val="22"/>
              </w:rPr>
            </w:pPr>
          </w:p>
          <w:p w14:paraId="08E4C7FE" w14:textId="77777777" w:rsidR="003340D3" w:rsidRPr="001D7F26" w:rsidRDefault="003340D3" w:rsidP="00441F7F">
            <w:pPr>
              <w:spacing w:before="40" w:after="40"/>
              <w:rPr>
                <w:rFonts w:ascii="Arial" w:hAnsi="Arial" w:cs="Arial"/>
                <w:sz w:val="22"/>
                <w:szCs w:val="22"/>
              </w:rPr>
            </w:pPr>
            <w:r w:rsidRPr="001D7F26">
              <w:rPr>
                <w:rFonts w:ascii="Arial" w:hAnsi="Arial" w:cs="Arial"/>
                <w:sz w:val="22"/>
                <w:szCs w:val="22"/>
              </w:rPr>
              <w:t xml:space="preserve">Annual </w:t>
            </w:r>
            <w:r w:rsidR="00FE68AE">
              <w:rPr>
                <w:rFonts w:ascii="Arial" w:hAnsi="Arial" w:cs="Arial"/>
                <w:sz w:val="22"/>
                <w:szCs w:val="22"/>
              </w:rPr>
              <w:t xml:space="preserve">and project </w:t>
            </w:r>
            <w:r w:rsidRPr="001D7F26">
              <w:rPr>
                <w:rFonts w:ascii="Arial" w:hAnsi="Arial" w:cs="Arial"/>
                <w:sz w:val="22"/>
                <w:szCs w:val="22"/>
              </w:rPr>
              <w:t>budget</w:t>
            </w:r>
            <w:r w:rsidR="00FE68AE">
              <w:rPr>
                <w:rFonts w:ascii="Arial" w:hAnsi="Arial" w:cs="Arial"/>
                <w:sz w:val="22"/>
                <w:szCs w:val="22"/>
              </w:rPr>
              <w:t>s</w:t>
            </w:r>
            <w:r w:rsidRPr="001D7F26">
              <w:rPr>
                <w:rFonts w:ascii="Arial" w:hAnsi="Arial" w:cs="Arial"/>
                <w:sz w:val="22"/>
                <w:szCs w:val="22"/>
              </w:rPr>
              <w:t xml:space="preserve"> </w:t>
            </w:r>
            <w:r w:rsidR="00FE68AE">
              <w:rPr>
                <w:rFonts w:ascii="Arial" w:hAnsi="Arial" w:cs="Arial"/>
                <w:sz w:val="22"/>
                <w:szCs w:val="22"/>
              </w:rPr>
              <w:t>are planned, developed,</w:t>
            </w:r>
            <w:r w:rsidRPr="001D7F26">
              <w:rPr>
                <w:rFonts w:ascii="Arial" w:hAnsi="Arial" w:cs="Arial"/>
                <w:sz w:val="22"/>
                <w:szCs w:val="22"/>
              </w:rPr>
              <w:t xml:space="preserve"> </w:t>
            </w:r>
            <w:proofErr w:type="gramStart"/>
            <w:r w:rsidRPr="001D7F26">
              <w:rPr>
                <w:rFonts w:ascii="Arial" w:hAnsi="Arial" w:cs="Arial"/>
                <w:sz w:val="22"/>
                <w:szCs w:val="22"/>
              </w:rPr>
              <w:t>delivered</w:t>
            </w:r>
            <w:proofErr w:type="gramEnd"/>
            <w:r w:rsidR="00FE68AE">
              <w:rPr>
                <w:rFonts w:ascii="Arial" w:hAnsi="Arial" w:cs="Arial"/>
                <w:sz w:val="22"/>
                <w:szCs w:val="22"/>
              </w:rPr>
              <w:t xml:space="preserve"> and regularly monitored</w:t>
            </w:r>
            <w:r w:rsidRPr="001D7F26">
              <w:rPr>
                <w:rFonts w:ascii="Arial" w:hAnsi="Arial" w:cs="Arial"/>
                <w:sz w:val="22"/>
                <w:szCs w:val="22"/>
              </w:rPr>
              <w:t>. Value for money is maximised.</w:t>
            </w:r>
          </w:p>
          <w:p w14:paraId="4BD90B74" w14:textId="77777777" w:rsidR="00B534DF" w:rsidRPr="001D7F26" w:rsidRDefault="00B534DF" w:rsidP="00441F7F">
            <w:pPr>
              <w:spacing w:before="40" w:after="40"/>
              <w:rPr>
                <w:rFonts w:ascii="Arial" w:hAnsi="Arial" w:cs="Arial"/>
                <w:sz w:val="22"/>
                <w:szCs w:val="22"/>
              </w:rPr>
            </w:pPr>
          </w:p>
          <w:p w14:paraId="6099331C" w14:textId="77777777" w:rsidR="003340D3" w:rsidRPr="001D7F26" w:rsidRDefault="00B534DF" w:rsidP="00441F7F">
            <w:pPr>
              <w:spacing w:before="40" w:after="40"/>
              <w:rPr>
                <w:rFonts w:ascii="Arial" w:hAnsi="Arial" w:cs="Arial"/>
                <w:sz w:val="22"/>
                <w:szCs w:val="22"/>
              </w:rPr>
            </w:pPr>
            <w:r w:rsidRPr="001D7F26">
              <w:rPr>
                <w:rFonts w:ascii="Arial" w:hAnsi="Arial" w:cs="Arial"/>
                <w:sz w:val="22"/>
                <w:szCs w:val="22"/>
              </w:rPr>
              <w:t>Financial expenditure and financial integrity are controlled to assure regulatory and Council policy compliance.</w:t>
            </w:r>
          </w:p>
        </w:tc>
      </w:tr>
      <w:tr w:rsidR="00FE68AE" w:rsidRPr="001D7F26" w14:paraId="35E3344D" w14:textId="77777777" w:rsidTr="00855EB1">
        <w:trPr>
          <w:trHeight w:val="1283"/>
        </w:trPr>
        <w:tc>
          <w:tcPr>
            <w:tcW w:w="0" w:type="auto"/>
            <w:shd w:val="clear" w:color="auto" w:fill="auto"/>
          </w:tcPr>
          <w:p w14:paraId="7C12BC6D" w14:textId="77777777" w:rsidR="00170EDA" w:rsidRPr="001D7F26" w:rsidRDefault="00170EDA" w:rsidP="004607C5">
            <w:pPr>
              <w:pStyle w:val="CommentText"/>
              <w:rPr>
                <w:rFonts w:ascii="Arial" w:hAnsi="Arial" w:cs="Arial"/>
                <w:sz w:val="22"/>
                <w:szCs w:val="22"/>
              </w:rPr>
            </w:pPr>
            <w:r w:rsidRPr="001D7F26">
              <w:rPr>
                <w:rFonts w:ascii="Arial" w:hAnsi="Arial" w:cs="Arial"/>
                <w:sz w:val="22"/>
                <w:szCs w:val="22"/>
              </w:rPr>
              <w:t xml:space="preserve">Ensure the necessary standards relating to safeguarding best practices/protocols are effectively communicated, </w:t>
            </w:r>
            <w:proofErr w:type="gramStart"/>
            <w:r w:rsidRPr="001D7F26">
              <w:rPr>
                <w:rFonts w:ascii="Arial" w:hAnsi="Arial" w:cs="Arial"/>
                <w:sz w:val="22"/>
                <w:szCs w:val="22"/>
              </w:rPr>
              <w:t>monitored</w:t>
            </w:r>
            <w:proofErr w:type="gramEnd"/>
            <w:r w:rsidRPr="001D7F26">
              <w:rPr>
                <w:rFonts w:ascii="Arial" w:hAnsi="Arial" w:cs="Arial"/>
                <w:sz w:val="22"/>
                <w:szCs w:val="22"/>
              </w:rPr>
              <w:t xml:space="preserve"> and maintained.</w:t>
            </w:r>
          </w:p>
        </w:tc>
        <w:tc>
          <w:tcPr>
            <w:tcW w:w="0" w:type="auto"/>
            <w:shd w:val="clear" w:color="auto" w:fill="auto"/>
          </w:tcPr>
          <w:p w14:paraId="75D39536" w14:textId="77777777" w:rsidR="00170EDA" w:rsidRPr="001D7F26" w:rsidRDefault="00170EDA" w:rsidP="004607C5">
            <w:pPr>
              <w:spacing w:before="40" w:after="40"/>
              <w:rPr>
                <w:rFonts w:ascii="Arial" w:hAnsi="Arial" w:cs="Arial"/>
                <w:sz w:val="22"/>
                <w:szCs w:val="22"/>
              </w:rPr>
            </w:pPr>
            <w:r w:rsidRPr="001D7F26">
              <w:rPr>
                <w:rFonts w:ascii="Arial" w:hAnsi="Arial" w:cs="Arial"/>
                <w:sz w:val="22"/>
                <w:szCs w:val="22"/>
              </w:rPr>
              <w:t xml:space="preserve">Safeguarding standards are monitored and maintained in compliance with </w:t>
            </w:r>
            <w:r w:rsidR="00B34CAD" w:rsidRPr="001D7F26">
              <w:rPr>
                <w:rFonts w:ascii="Arial" w:hAnsi="Arial" w:cs="Arial"/>
                <w:sz w:val="22"/>
                <w:szCs w:val="22"/>
              </w:rPr>
              <w:t>Council</w:t>
            </w:r>
            <w:r w:rsidRPr="001D7F26">
              <w:rPr>
                <w:rFonts w:ascii="Arial" w:hAnsi="Arial" w:cs="Arial"/>
                <w:sz w:val="22"/>
                <w:szCs w:val="22"/>
              </w:rPr>
              <w:t xml:space="preserve"> policy.</w:t>
            </w:r>
          </w:p>
          <w:p w14:paraId="51101CF2" w14:textId="77777777" w:rsidR="00170EDA" w:rsidRPr="001D7F26" w:rsidRDefault="00170EDA" w:rsidP="004607C5">
            <w:pPr>
              <w:spacing w:before="40" w:after="40"/>
              <w:rPr>
                <w:rFonts w:ascii="Arial" w:hAnsi="Arial" w:cs="Arial"/>
                <w:sz w:val="22"/>
                <w:szCs w:val="22"/>
              </w:rPr>
            </w:pPr>
          </w:p>
          <w:p w14:paraId="72335224" w14:textId="77777777" w:rsidR="00170EDA" w:rsidRPr="001D7F26" w:rsidRDefault="00170EDA" w:rsidP="004607C5">
            <w:pPr>
              <w:spacing w:before="40" w:after="40"/>
              <w:rPr>
                <w:rFonts w:ascii="Arial" w:hAnsi="Arial" w:cs="Arial"/>
                <w:sz w:val="22"/>
                <w:szCs w:val="22"/>
              </w:rPr>
            </w:pPr>
            <w:r w:rsidRPr="001D7F26">
              <w:rPr>
                <w:rFonts w:ascii="Arial" w:hAnsi="Arial" w:cs="Arial"/>
                <w:sz w:val="22"/>
                <w:szCs w:val="22"/>
              </w:rPr>
              <w:t>Appropriate safeguarding training is provided.</w:t>
            </w:r>
          </w:p>
        </w:tc>
      </w:tr>
      <w:tr w:rsidR="00FE68AE" w:rsidRPr="001D7F26" w14:paraId="286E0879" w14:textId="77777777" w:rsidTr="00855EB1">
        <w:trPr>
          <w:trHeight w:val="1283"/>
        </w:trPr>
        <w:tc>
          <w:tcPr>
            <w:tcW w:w="0" w:type="auto"/>
            <w:shd w:val="clear" w:color="auto" w:fill="auto"/>
          </w:tcPr>
          <w:p w14:paraId="685A4650" w14:textId="77777777" w:rsidR="00170EDA" w:rsidRPr="001D7F26" w:rsidRDefault="00170EDA" w:rsidP="00CF3E7A">
            <w:pPr>
              <w:pStyle w:val="CommentText"/>
              <w:rPr>
                <w:rFonts w:ascii="Arial" w:hAnsi="Arial" w:cs="Arial"/>
                <w:i/>
                <w:sz w:val="22"/>
                <w:szCs w:val="22"/>
              </w:rPr>
            </w:pPr>
            <w:r w:rsidRPr="001D7F26">
              <w:rPr>
                <w:rFonts w:ascii="Arial" w:hAnsi="Arial" w:cs="Arial"/>
                <w:sz w:val="22"/>
                <w:szCs w:val="22"/>
              </w:rPr>
              <w:t>Implement a risk management programme and advise on issues affecting Council service areas.</w:t>
            </w:r>
          </w:p>
        </w:tc>
        <w:tc>
          <w:tcPr>
            <w:tcW w:w="0" w:type="auto"/>
            <w:shd w:val="clear" w:color="auto" w:fill="auto"/>
          </w:tcPr>
          <w:p w14:paraId="6A484AD2" w14:textId="77777777" w:rsidR="00170EDA" w:rsidRPr="001D7F26" w:rsidRDefault="00170EDA" w:rsidP="00441F7F">
            <w:pPr>
              <w:spacing w:before="40" w:after="40"/>
              <w:rPr>
                <w:rFonts w:ascii="Arial" w:hAnsi="Arial" w:cs="Arial"/>
                <w:sz w:val="22"/>
                <w:szCs w:val="22"/>
              </w:rPr>
            </w:pPr>
            <w:r w:rsidRPr="001D7F26">
              <w:rPr>
                <w:rFonts w:ascii="Arial" w:hAnsi="Arial" w:cs="Arial"/>
                <w:sz w:val="22"/>
                <w:szCs w:val="22"/>
              </w:rPr>
              <w:t xml:space="preserve">Business threatening situations are recognised, planned </w:t>
            </w:r>
            <w:proofErr w:type="gramStart"/>
            <w:r w:rsidRPr="001D7F26">
              <w:rPr>
                <w:rFonts w:ascii="Arial" w:hAnsi="Arial" w:cs="Arial"/>
                <w:sz w:val="22"/>
                <w:szCs w:val="22"/>
              </w:rPr>
              <w:t>for</w:t>
            </w:r>
            <w:proofErr w:type="gramEnd"/>
            <w:r w:rsidRPr="001D7F26">
              <w:rPr>
                <w:rFonts w:ascii="Arial" w:hAnsi="Arial" w:cs="Arial"/>
                <w:sz w:val="22"/>
                <w:szCs w:val="22"/>
              </w:rPr>
              <w:t xml:space="preserve"> and managed or escalated as appropriate.</w:t>
            </w:r>
          </w:p>
          <w:p w14:paraId="726B395F" w14:textId="77777777" w:rsidR="00170EDA" w:rsidRPr="001D7F26" w:rsidRDefault="00170EDA" w:rsidP="002F41CC">
            <w:pPr>
              <w:pStyle w:val="Default"/>
              <w:rPr>
                <w:color w:val="auto"/>
                <w:sz w:val="22"/>
                <w:szCs w:val="22"/>
              </w:rPr>
            </w:pPr>
          </w:p>
          <w:p w14:paraId="1684DE9C" w14:textId="77777777" w:rsidR="00170EDA" w:rsidRPr="001D7F26" w:rsidRDefault="00170EDA" w:rsidP="002F41CC">
            <w:pPr>
              <w:pStyle w:val="Default"/>
              <w:rPr>
                <w:color w:val="auto"/>
                <w:sz w:val="22"/>
                <w:szCs w:val="22"/>
              </w:rPr>
            </w:pPr>
            <w:r w:rsidRPr="001D7F26">
              <w:rPr>
                <w:color w:val="auto"/>
                <w:sz w:val="22"/>
                <w:szCs w:val="22"/>
              </w:rPr>
              <w:t>Systems and governance are in place to and respond promptly to critical events.</w:t>
            </w:r>
          </w:p>
          <w:p w14:paraId="025CCC22" w14:textId="77777777" w:rsidR="00170EDA" w:rsidRPr="001D7F26" w:rsidRDefault="00170EDA" w:rsidP="00441F7F">
            <w:pPr>
              <w:spacing w:before="40" w:after="40"/>
              <w:rPr>
                <w:rFonts w:ascii="Arial" w:hAnsi="Arial" w:cs="Arial"/>
                <w:sz w:val="22"/>
                <w:szCs w:val="22"/>
              </w:rPr>
            </w:pPr>
          </w:p>
          <w:p w14:paraId="3D0FF670" w14:textId="77777777" w:rsidR="00170EDA" w:rsidRPr="001D7F26" w:rsidRDefault="00170EDA" w:rsidP="00441F7F">
            <w:pPr>
              <w:spacing w:before="40" w:after="40"/>
              <w:rPr>
                <w:rFonts w:ascii="Arial" w:hAnsi="Arial" w:cs="Arial"/>
                <w:i/>
                <w:sz w:val="22"/>
                <w:szCs w:val="22"/>
              </w:rPr>
            </w:pPr>
            <w:r w:rsidRPr="001D7F26">
              <w:rPr>
                <w:rFonts w:ascii="Arial" w:hAnsi="Arial" w:cs="Arial"/>
                <w:sz w:val="22"/>
                <w:szCs w:val="22"/>
              </w:rPr>
              <w:t>Continuous service is provided.</w:t>
            </w:r>
          </w:p>
        </w:tc>
      </w:tr>
      <w:tr w:rsidR="00FE68AE" w:rsidRPr="001D7F26" w14:paraId="1F92A4D8" w14:textId="77777777" w:rsidTr="00855EB1">
        <w:trPr>
          <w:trHeight w:val="1272"/>
        </w:trPr>
        <w:tc>
          <w:tcPr>
            <w:tcW w:w="0" w:type="auto"/>
            <w:shd w:val="clear" w:color="auto" w:fill="auto"/>
          </w:tcPr>
          <w:p w14:paraId="2047D603" w14:textId="77777777" w:rsidR="00170EDA" w:rsidRPr="001D7F26" w:rsidRDefault="00170EDA" w:rsidP="005A7637">
            <w:pPr>
              <w:pStyle w:val="CommentText"/>
              <w:rPr>
                <w:rFonts w:ascii="Arial" w:hAnsi="Arial" w:cs="Arial"/>
                <w:i/>
                <w:sz w:val="22"/>
                <w:szCs w:val="22"/>
              </w:rPr>
            </w:pPr>
            <w:r w:rsidRPr="001D7F26">
              <w:rPr>
                <w:rFonts w:ascii="Arial" w:hAnsi="Arial" w:cs="Arial"/>
                <w:sz w:val="22"/>
                <w:szCs w:val="22"/>
              </w:rPr>
              <w:t xml:space="preserve">Ensure the successful implementation of health and safety legislation, </w:t>
            </w:r>
            <w:proofErr w:type="gramStart"/>
            <w:r w:rsidRPr="001D7F26">
              <w:rPr>
                <w:rFonts w:ascii="Arial" w:hAnsi="Arial" w:cs="Arial"/>
                <w:sz w:val="22"/>
                <w:szCs w:val="22"/>
              </w:rPr>
              <w:t>policies</w:t>
            </w:r>
            <w:proofErr w:type="gramEnd"/>
            <w:r w:rsidRPr="001D7F26">
              <w:rPr>
                <w:rFonts w:ascii="Arial" w:hAnsi="Arial" w:cs="Arial"/>
                <w:sz w:val="22"/>
                <w:szCs w:val="22"/>
              </w:rPr>
              <w:t xml:space="preserve"> and practices.</w:t>
            </w:r>
          </w:p>
        </w:tc>
        <w:tc>
          <w:tcPr>
            <w:tcW w:w="0" w:type="auto"/>
            <w:shd w:val="clear" w:color="auto" w:fill="auto"/>
          </w:tcPr>
          <w:p w14:paraId="7EE9F293" w14:textId="77777777" w:rsidR="00170EDA" w:rsidRPr="001D7F26" w:rsidRDefault="00170EDA" w:rsidP="00441F7F">
            <w:pPr>
              <w:spacing w:before="40" w:after="40"/>
              <w:rPr>
                <w:rFonts w:ascii="Arial" w:hAnsi="Arial" w:cs="Arial"/>
                <w:sz w:val="22"/>
                <w:szCs w:val="22"/>
              </w:rPr>
            </w:pPr>
            <w:r w:rsidRPr="001D7F26">
              <w:rPr>
                <w:rFonts w:ascii="Arial" w:hAnsi="Arial" w:cs="Arial"/>
                <w:sz w:val="22"/>
                <w:szCs w:val="22"/>
              </w:rPr>
              <w:t>Risks to staff and others are assessed and managed.</w:t>
            </w:r>
          </w:p>
          <w:p w14:paraId="700BE829" w14:textId="77777777" w:rsidR="00170EDA" w:rsidRPr="001D7F26" w:rsidRDefault="00170EDA" w:rsidP="00441F7F">
            <w:pPr>
              <w:spacing w:before="40" w:after="40"/>
              <w:rPr>
                <w:rFonts w:ascii="Arial" w:hAnsi="Arial" w:cs="Arial"/>
                <w:sz w:val="22"/>
                <w:szCs w:val="22"/>
              </w:rPr>
            </w:pPr>
          </w:p>
          <w:p w14:paraId="13D6695A" w14:textId="77777777" w:rsidR="00170EDA" w:rsidRPr="001D7F26" w:rsidRDefault="00170EDA" w:rsidP="00441F7F">
            <w:pPr>
              <w:spacing w:before="40" w:after="40"/>
              <w:rPr>
                <w:rFonts w:ascii="Arial" w:hAnsi="Arial" w:cs="Arial"/>
                <w:sz w:val="22"/>
                <w:szCs w:val="22"/>
              </w:rPr>
            </w:pPr>
            <w:r w:rsidRPr="001D7F26">
              <w:rPr>
                <w:rFonts w:ascii="Arial" w:hAnsi="Arial" w:cs="Arial"/>
                <w:sz w:val="22"/>
                <w:szCs w:val="22"/>
              </w:rPr>
              <w:t>Suitable health and safety instruction and training are provided.</w:t>
            </w:r>
          </w:p>
          <w:p w14:paraId="2394704C" w14:textId="77777777" w:rsidR="00170EDA" w:rsidRPr="001D7F26" w:rsidRDefault="00170EDA" w:rsidP="00441F7F">
            <w:pPr>
              <w:spacing w:before="40" w:after="40"/>
              <w:rPr>
                <w:rFonts w:ascii="Arial" w:hAnsi="Arial" w:cs="Arial"/>
                <w:sz w:val="22"/>
                <w:szCs w:val="22"/>
              </w:rPr>
            </w:pPr>
          </w:p>
          <w:p w14:paraId="10A4DBD8" w14:textId="77777777" w:rsidR="00170EDA" w:rsidRPr="001D7F26" w:rsidRDefault="00170EDA" w:rsidP="00441F7F">
            <w:pPr>
              <w:spacing w:before="40" w:after="40"/>
              <w:rPr>
                <w:rFonts w:ascii="Arial" w:hAnsi="Arial" w:cs="Arial"/>
                <w:i/>
                <w:sz w:val="22"/>
                <w:szCs w:val="22"/>
              </w:rPr>
            </w:pPr>
            <w:r w:rsidRPr="001D7F26">
              <w:rPr>
                <w:rFonts w:ascii="Arial" w:hAnsi="Arial" w:cs="Arial"/>
                <w:sz w:val="22"/>
                <w:szCs w:val="22"/>
              </w:rPr>
              <w:t>There is a safe working environment.</w:t>
            </w:r>
          </w:p>
        </w:tc>
      </w:tr>
      <w:tr w:rsidR="00FE68AE" w:rsidRPr="001D7F26" w14:paraId="2CBDBADF" w14:textId="77777777" w:rsidTr="00AA1771">
        <w:tc>
          <w:tcPr>
            <w:tcW w:w="0" w:type="auto"/>
            <w:shd w:val="clear" w:color="auto" w:fill="DDD9C3"/>
          </w:tcPr>
          <w:p w14:paraId="57CAAEDC" w14:textId="77777777" w:rsidR="00BE08AB" w:rsidRPr="001D7F26" w:rsidRDefault="00B55528" w:rsidP="00CF3E7A">
            <w:pPr>
              <w:spacing w:before="40" w:after="40"/>
              <w:rPr>
                <w:rFonts w:ascii="Arial" w:hAnsi="Arial" w:cs="Arial"/>
                <w:b/>
                <w:sz w:val="22"/>
                <w:szCs w:val="22"/>
              </w:rPr>
            </w:pPr>
            <w:r w:rsidRPr="001D7F26">
              <w:rPr>
                <w:rFonts w:ascii="Arial" w:hAnsi="Arial" w:cs="Arial"/>
                <w:b/>
                <w:sz w:val="22"/>
                <w:szCs w:val="22"/>
              </w:rPr>
              <w:t>Role</w:t>
            </w:r>
            <w:r w:rsidR="00BE08AB" w:rsidRPr="001D7F26">
              <w:rPr>
                <w:rFonts w:ascii="Arial" w:hAnsi="Arial" w:cs="Arial"/>
                <w:b/>
                <w:sz w:val="22"/>
                <w:szCs w:val="22"/>
              </w:rPr>
              <w:t xml:space="preserve"> Specific Accountabilities:</w:t>
            </w:r>
          </w:p>
        </w:tc>
        <w:tc>
          <w:tcPr>
            <w:tcW w:w="0" w:type="auto"/>
            <w:shd w:val="clear" w:color="auto" w:fill="DDD9C3"/>
          </w:tcPr>
          <w:p w14:paraId="15A31733" w14:textId="77777777" w:rsidR="00BE08AB" w:rsidRPr="001D7F26" w:rsidRDefault="00BE08AB" w:rsidP="00CF3E7A">
            <w:pPr>
              <w:spacing w:before="40" w:after="40"/>
              <w:rPr>
                <w:rFonts w:ascii="Arial" w:hAnsi="Arial" w:cs="Arial"/>
                <w:b/>
                <w:sz w:val="22"/>
                <w:szCs w:val="22"/>
              </w:rPr>
            </w:pPr>
          </w:p>
        </w:tc>
      </w:tr>
      <w:tr w:rsidR="00FE68AE" w:rsidRPr="001D7F26" w14:paraId="360EDA1C" w14:textId="77777777" w:rsidTr="00855EB1">
        <w:tc>
          <w:tcPr>
            <w:tcW w:w="0" w:type="auto"/>
            <w:shd w:val="clear" w:color="auto" w:fill="FFFFFF"/>
          </w:tcPr>
          <w:p w14:paraId="05B6D176" w14:textId="77777777" w:rsidR="00035428" w:rsidRPr="001D7F26" w:rsidRDefault="00035428" w:rsidP="00035428">
            <w:pPr>
              <w:jc w:val="both"/>
              <w:rPr>
                <w:rFonts w:ascii="Arial" w:hAnsi="Arial" w:cs="Arial"/>
                <w:sz w:val="22"/>
                <w:szCs w:val="22"/>
              </w:rPr>
            </w:pPr>
            <w:r w:rsidRPr="001D7F26">
              <w:rPr>
                <w:rFonts w:ascii="Arial" w:hAnsi="Arial" w:cs="Arial"/>
                <w:sz w:val="22"/>
                <w:szCs w:val="22"/>
              </w:rPr>
              <w:t>Lead and co-ordinate the implementatio</w:t>
            </w:r>
            <w:r w:rsidR="00FE68AE">
              <w:rPr>
                <w:rFonts w:ascii="Arial" w:hAnsi="Arial" w:cs="Arial"/>
                <w:sz w:val="22"/>
                <w:szCs w:val="22"/>
              </w:rPr>
              <w:t xml:space="preserve">n of the Council’s comprehensive, </w:t>
            </w:r>
            <w:proofErr w:type="gramStart"/>
            <w:r w:rsidR="00FE68AE">
              <w:rPr>
                <w:rFonts w:ascii="Arial" w:hAnsi="Arial" w:cs="Arial"/>
                <w:sz w:val="22"/>
                <w:szCs w:val="22"/>
              </w:rPr>
              <w:t>complex</w:t>
            </w:r>
            <w:proofErr w:type="gramEnd"/>
            <w:r w:rsidR="00FE68AE">
              <w:rPr>
                <w:rFonts w:ascii="Arial" w:hAnsi="Arial" w:cs="Arial"/>
                <w:sz w:val="22"/>
                <w:szCs w:val="22"/>
              </w:rPr>
              <w:t xml:space="preserve"> and large-scale area regeneration </w:t>
            </w:r>
            <w:r w:rsidRPr="001D7F26">
              <w:rPr>
                <w:rFonts w:ascii="Arial" w:hAnsi="Arial" w:cs="Arial"/>
                <w:sz w:val="22"/>
                <w:szCs w:val="22"/>
              </w:rPr>
              <w:t>programmes and projects</w:t>
            </w:r>
            <w:r w:rsidR="000F72A7">
              <w:rPr>
                <w:rFonts w:ascii="Arial" w:hAnsi="Arial" w:cs="Arial"/>
                <w:sz w:val="22"/>
                <w:szCs w:val="22"/>
              </w:rPr>
              <w:t xml:space="preserve"> </w:t>
            </w:r>
            <w:r w:rsidR="003820DF">
              <w:rPr>
                <w:rFonts w:ascii="Arial" w:hAnsi="Arial" w:cs="Arial"/>
                <w:sz w:val="22"/>
                <w:szCs w:val="22"/>
              </w:rPr>
              <w:t>as determined by Council priorities and work objectives.</w:t>
            </w:r>
          </w:p>
          <w:p w14:paraId="518E442E" w14:textId="77777777" w:rsidR="00035428" w:rsidRPr="001D7F26" w:rsidRDefault="00035428" w:rsidP="00035428">
            <w:pPr>
              <w:jc w:val="both"/>
              <w:rPr>
                <w:rFonts w:ascii="Arial" w:hAnsi="Arial" w:cs="Arial"/>
                <w:sz w:val="22"/>
                <w:szCs w:val="22"/>
              </w:rPr>
            </w:pPr>
          </w:p>
          <w:p w14:paraId="59DA67E9" w14:textId="77777777" w:rsidR="00C61060" w:rsidRPr="001D7F26" w:rsidRDefault="00C61060" w:rsidP="003820DF">
            <w:pPr>
              <w:jc w:val="both"/>
              <w:rPr>
                <w:rFonts w:ascii="Arial" w:hAnsi="Arial" w:cs="Arial"/>
                <w:sz w:val="22"/>
                <w:szCs w:val="22"/>
              </w:rPr>
            </w:pPr>
          </w:p>
        </w:tc>
        <w:tc>
          <w:tcPr>
            <w:tcW w:w="0" w:type="auto"/>
            <w:shd w:val="clear" w:color="auto" w:fill="FFFFFF"/>
          </w:tcPr>
          <w:p w14:paraId="2AD12F43" w14:textId="77777777" w:rsidR="00035428" w:rsidRPr="001D7F26" w:rsidRDefault="00530349" w:rsidP="0088656C">
            <w:pPr>
              <w:spacing w:before="40" w:after="40"/>
              <w:rPr>
                <w:rFonts w:ascii="Arial" w:hAnsi="Arial" w:cs="Arial"/>
                <w:sz w:val="22"/>
                <w:szCs w:val="22"/>
              </w:rPr>
            </w:pPr>
            <w:r w:rsidRPr="001D7F26">
              <w:rPr>
                <w:rFonts w:ascii="Arial" w:hAnsi="Arial" w:cs="Arial"/>
                <w:sz w:val="22"/>
                <w:szCs w:val="22"/>
              </w:rPr>
              <w:t>The Borough’s capital and infrastructure schemes are delivered as planned and the growth aspirations and outcomes are achieved working with a range of partners and stakeholders.</w:t>
            </w:r>
          </w:p>
        </w:tc>
      </w:tr>
      <w:tr w:rsidR="00FE68AE" w:rsidRPr="001D7F26" w14:paraId="78D470E6" w14:textId="77777777" w:rsidTr="00855EB1">
        <w:tc>
          <w:tcPr>
            <w:tcW w:w="0" w:type="auto"/>
            <w:shd w:val="clear" w:color="auto" w:fill="FFFFFF"/>
          </w:tcPr>
          <w:p w14:paraId="72D2238F" w14:textId="77777777" w:rsidR="00FE68AE" w:rsidRPr="001D7F26" w:rsidRDefault="00FE68AE" w:rsidP="004F7D6C">
            <w:pPr>
              <w:jc w:val="both"/>
              <w:rPr>
                <w:rFonts w:ascii="Arial" w:hAnsi="Arial" w:cs="Arial"/>
                <w:sz w:val="22"/>
                <w:szCs w:val="22"/>
              </w:rPr>
            </w:pPr>
            <w:r>
              <w:rPr>
                <w:rFonts w:ascii="Arial" w:hAnsi="Arial" w:cs="Arial"/>
                <w:sz w:val="22"/>
                <w:szCs w:val="22"/>
              </w:rPr>
              <w:t>Work with the Directorate and Council’s senior leadership team, as well as senior representatives of key stakeholders</w:t>
            </w:r>
            <w:r w:rsidR="004F7D6C">
              <w:rPr>
                <w:rFonts w:ascii="Arial" w:hAnsi="Arial" w:cs="Arial"/>
                <w:sz w:val="22"/>
                <w:szCs w:val="22"/>
              </w:rPr>
              <w:t>, p</w:t>
            </w:r>
            <w:r>
              <w:rPr>
                <w:rFonts w:ascii="Arial" w:hAnsi="Arial" w:cs="Arial"/>
                <w:sz w:val="22"/>
                <w:szCs w:val="22"/>
              </w:rPr>
              <w:t>artners</w:t>
            </w:r>
            <w:r w:rsidR="004F7D6C">
              <w:rPr>
                <w:rFonts w:ascii="Arial" w:hAnsi="Arial" w:cs="Arial"/>
                <w:sz w:val="22"/>
                <w:szCs w:val="22"/>
              </w:rPr>
              <w:t xml:space="preserve">, </w:t>
            </w:r>
            <w:proofErr w:type="gramStart"/>
            <w:r w:rsidR="004F7D6C">
              <w:rPr>
                <w:rFonts w:ascii="Arial" w:hAnsi="Arial" w:cs="Arial"/>
                <w:sz w:val="22"/>
                <w:szCs w:val="22"/>
              </w:rPr>
              <w:t>developers</w:t>
            </w:r>
            <w:proofErr w:type="gramEnd"/>
            <w:r w:rsidR="004F7D6C">
              <w:rPr>
                <w:rFonts w:ascii="Arial" w:hAnsi="Arial" w:cs="Arial"/>
                <w:sz w:val="22"/>
                <w:szCs w:val="22"/>
              </w:rPr>
              <w:t xml:space="preserve"> and investors</w:t>
            </w:r>
            <w:r>
              <w:rPr>
                <w:rFonts w:ascii="Arial" w:hAnsi="Arial" w:cs="Arial"/>
                <w:sz w:val="22"/>
                <w:szCs w:val="22"/>
              </w:rPr>
              <w:t xml:space="preserve"> to deliver the programme and secure the required benefits</w:t>
            </w:r>
          </w:p>
        </w:tc>
        <w:tc>
          <w:tcPr>
            <w:tcW w:w="0" w:type="auto"/>
            <w:shd w:val="clear" w:color="auto" w:fill="FFFFFF"/>
          </w:tcPr>
          <w:p w14:paraId="02AB186B" w14:textId="77777777" w:rsidR="00FE68AE" w:rsidRPr="001D7F26" w:rsidRDefault="00835745" w:rsidP="004913EB">
            <w:pPr>
              <w:spacing w:before="40" w:after="40"/>
              <w:rPr>
                <w:rFonts w:ascii="Arial" w:hAnsi="Arial" w:cs="Arial"/>
                <w:sz w:val="22"/>
                <w:szCs w:val="22"/>
              </w:rPr>
            </w:pPr>
            <w:r>
              <w:rPr>
                <w:rFonts w:ascii="Arial" w:hAnsi="Arial" w:cs="Arial"/>
                <w:sz w:val="22"/>
                <w:szCs w:val="22"/>
              </w:rPr>
              <w:t xml:space="preserve">Building and maintaining relationships </w:t>
            </w:r>
            <w:r w:rsidR="004F7D6C">
              <w:rPr>
                <w:rFonts w:ascii="Arial" w:hAnsi="Arial" w:cs="Arial"/>
                <w:sz w:val="22"/>
                <w:szCs w:val="22"/>
              </w:rPr>
              <w:t xml:space="preserve">at a senior level within the Council and with key partners to ensure the programme’s strategic direction is maintained, it is </w:t>
            </w:r>
            <w:proofErr w:type="gramStart"/>
            <w:r w:rsidR="004F7D6C">
              <w:rPr>
                <w:rFonts w:ascii="Arial" w:hAnsi="Arial" w:cs="Arial"/>
                <w:sz w:val="22"/>
                <w:szCs w:val="22"/>
              </w:rPr>
              <w:t>delivered</w:t>
            </w:r>
            <w:proofErr w:type="gramEnd"/>
            <w:r w:rsidR="004F7D6C">
              <w:rPr>
                <w:rFonts w:ascii="Arial" w:hAnsi="Arial" w:cs="Arial"/>
                <w:sz w:val="22"/>
                <w:szCs w:val="22"/>
              </w:rPr>
              <w:t xml:space="preserve"> and the full range of benefits are realised. </w:t>
            </w:r>
          </w:p>
        </w:tc>
      </w:tr>
      <w:tr w:rsidR="00FE68AE" w:rsidRPr="001D7F26" w14:paraId="2A52F82E" w14:textId="77777777" w:rsidTr="00855EB1">
        <w:tc>
          <w:tcPr>
            <w:tcW w:w="0" w:type="auto"/>
            <w:shd w:val="clear" w:color="auto" w:fill="FFFFFF"/>
          </w:tcPr>
          <w:p w14:paraId="08FC11F5" w14:textId="77777777" w:rsidR="00035428" w:rsidRPr="001D7F26" w:rsidRDefault="00545E8F" w:rsidP="00035428">
            <w:pPr>
              <w:jc w:val="both"/>
              <w:rPr>
                <w:rFonts w:ascii="Arial" w:hAnsi="Arial" w:cs="Arial"/>
                <w:sz w:val="22"/>
                <w:szCs w:val="22"/>
              </w:rPr>
            </w:pPr>
            <w:r w:rsidRPr="001D7F26">
              <w:rPr>
                <w:rFonts w:ascii="Arial" w:hAnsi="Arial" w:cs="Arial"/>
                <w:sz w:val="22"/>
                <w:szCs w:val="22"/>
              </w:rPr>
              <w:t xml:space="preserve">Lead and co-ordinate the implementation of engagement and communications strategies that meet the needs of all stakeholders, including ward members, and enable residents, </w:t>
            </w:r>
            <w:proofErr w:type="gramStart"/>
            <w:r w:rsidRPr="001D7F26">
              <w:rPr>
                <w:rFonts w:ascii="Arial" w:hAnsi="Arial" w:cs="Arial"/>
                <w:sz w:val="22"/>
                <w:szCs w:val="22"/>
              </w:rPr>
              <w:t>businesses</w:t>
            </w:r>
            <w:proofErr w:type="gramEnd"/>
            <w:r w:rsidRPr="001D7F26">
              <w:rPr>
                <w:rFonts w:ascii="Arial" w:hAnsi="Arial" w:cs="Arial"/>
                <w:sz w:val="22"/>
                <w:szCs w:val="22"/>
              </w:rPr>
              <w:t xml:space="preserve"> and communities to participate and collaborate in the economic and housing growth of the area</w:t>
            </w:r>
          </w:p>
        </w:tc>
        <w:tc>
          <w:tcPr>
            <w:tcW w:w="0" w:type="auto"/>
            <w:shd w:val="clear" w:color="auto" w:fill="FFFFFF"/>
          </w:tcPr>
          <w:p w14:paraId="4949ABDC" w14:textId="77777777" w:rsidR="00035428" w:rsidRPr="001D7F26" w:rsidRDefault="00530349" w:rsidP="004913EB">
            <w:pPr>
              <w:spacing w:before="40" w:after="40"/>
              <w:rPr>
                <w:rFonts w:ascii="Arial" w:hAnsi="Arial" w:cs="Arial"/>
                <w:sz w:val="22"/>
                <w:szCs w:val="22"/>
              </w:rPr>
            </w:pPr>
            <w:r w:rsidRPr="001D7F26">
              <w:rPr>
                <w:rFonts w:ascii="Arial" w:hAnsi="Arial" w:cs="Arial"/>
                <w:sz w:val="22"/>
                <w:szCs w:val="22"/>
              </w:rPr>
              <w:t xml:space="preserve">Councillors, Management Board, </w:t>
            </w:r>
            <w:proofErr w:type="gramStart"/>
            <w:r w:rsidRPr="001D7F26">
              <w:rPr>
                <w:rFonts w:ascii="Arial" w:hAnsi="Arial" w:cs="Arial"/>
                <w:sz w:val="22"/>
                <w:szCs w:val="22"/>
              </w:rPr>
              <w:t>Residents</w:t>
            </w:r>
            <w:proofErr w:type="gramEnd"/>
            <w:r w:rsidRPr="001D7F26">
              <w:rPr>
                <w:rFonts w:ascii="Arial" w:hAnsi="Arial" w:cs="Arial"/>
                <w:sz w:val="22"/>
                <w:szCs w:val="22"/>
              </w:rPr>
              <w:t xml:space="preserve"> and key stakeholders express high levels of satisfaction with the service.</w:t>
            </w:r>
          </w:p>
        </w:tc>
      </w:tr>
      <w:tr w:rsidR="00FE68AE" w:rsidRPr="001D7F26" w14:paraId="51204B7B" w14:textId="77777777" w:rsidTr="00855EB1">
        <w:tc>
          <w:tcPr>
            <w:tcW w:w="0" w:type="auto"/>
            <w:shd w:val="clear" w:color="auto" w:fill="FFFFFF"/>
          </w:tcPr>
          <w:p w14:paraId="4C07CDB5" w14:textId="77777777" w:rsidR="00035428" w:rsidRPr="001D7F26" w:rsidRDefault="004F7D6C" w:rsidP="00545E8F">
            <w:pPr>
              <w:jc w:val="both"/>
              <w:rPr>
                <w:rFonts w:ascii="Arial" w:hAnsi="Arial" w:cs="Arial"/>
                <w:sz w:val="22"/>
                <w:szCs w:val="22"/>
              </w:rPr>
            </w:pPr>
            <w:r>
              <w:rPr>
                <w:rFonts w:ascii="Arial" w:hAnsi="Arial" w:cs="Arial"/>
                <w:sz w:val="22"/>
                <w:szCs w:val="22"/>
              </w:rPr>
              <w:lastRenderedPageBreak/>
              <w:t>Lead work across the Council’s</w:t>
            </w:r>
            <w:r w:rsidR="00545E8F" w:rsidRPr="001D7F26">
              <w:rPr>
                <w:rFonts w:ascii="Arial" w:hAnsi="Arial" w:cs="Arial"/>
                <w:sz w:val="22"/>
                <w:szCs w:val="22"/>
              </w:rPr>
              <w:t xml:space="preserve"> Property and Delivery and Housing Delivery teams to achieve the maximum potential of area regeneration schemes and deliver great places for people to live that maintain high standards of resident satisfaction</w:t>
            </w:r>
          </w:p>
        </w:tc>
        <w:tc>
          <w:tcPr>
            <w:tcW w:w="0" w:type="auto"/>
            <w:shd w:val="clear" w:color="auto" w:fill="FFFFFF"/>
          </w:tcPr>
          <w:p w14:paraId="626B8027" w14:textId="77777777" w:rsidR="00035428" w:rsidRPr="001D7F26" w:rsidRDefault="00074E28" w:rsidP="004913EB">
            <w:pPr>
              <w:spacing w:before="40" w:after="40"/>
              <w:rPr>
                <w:rFonts w:ascii="Arial" w:hAnsi="Arial" w:cs="Arial"/>
                <w:sz w:val="22"/>
                <w:szCs w:val="22"/>
              </w:rPr>
            </w:pPr>
            <w:r w:rsidRPr="001D7F26">
              <w:rPr>
                <w:rFonts w:ascii="Arial" w:hAnsi="Arial" w:cs="Arial"/>
                <w:sz w:val="22"/>
                <w:szCs w:val="22"/>
              </w:rPr>
              <w:t>The Council achieves its economic and housing ambitions for the area – including the delivery of affordable housing and increasing local employment</w:t>
            </w:r>
          </w:p>
        </w:tc>
      </w:tr>
      <w:tr w:rsidR="00FE68AE" w:rsidRPr="001D7F26" w14:paraId="74D48F6C" w14:textId="77777777" w:rsidTr="00855EB1">
        <w:tc>
          <w:tcPr>
            <w:tcW w:w="0" w:type="auto"/>
            <w:shd w:val="clear" w:color="auto" w:fill="FFFFFF"/>
          </w:tcPr>
          <w:p w14:paraId="5EFC9C6D" w14:textId="77777777" w:rsidR="00035428" w:rsidRPr="001D7F26" w:rsidRDefault="004F7D6C" w:rsidP="00035428">
            <w:pPr>
              <w:jc w:val="both"/>
              <w:rPr>
                <w:rFonts w:ascii="Arial" w:hAnsi="Arial" w:cs="Arial"/>
                <w:sz w:val="22"/>
                <w:szCs w:val="22"/>
              </w:rPr>
            </w:pPr>
            <w:r>
              <w:rPr>
                <w:rFonts w:ascii="Arial" w:hAnsi="Arial" w:cs="Arial"/>
                <w:sz w:val="22"/>
                <w:szCs w:val="22"/>
              </w:rPr>
              <w:t>Lead w</w:t>
            </w:r>
            <w:r w:rsidR="00545E8F" w:rsidRPr="001D7F26">
              <w:rPr>
                <w:rFonts w:ascii="Arial" w:hAnsi="Arial" w:cs="Arial"/>
                <w:sz w:val="22"/>
                <w:szCs w:val="22"/>
              </w:rPr>
              <w:t xml:space="preserve">ork with the </w:t>
            </w:r>
            <w:r>
              <w:rPr>
                <w:rFonts w:ascii="Arial" w:hAnsi="Arial" w:cs="Arial"/>
                <w:sz w:val="22"/>
                <w:szCs w:val="22"/>
              </w:rPr>
              <w:t xml:space="preserve">Council’s </w:t>
            </w:r>
            <w:r w:rsidR="00545E8F" w:rsidRPr="001D7F26">
              <w:rPr>
                <w:rFonts w:ascii="Arial" w:hAnsi="Arial" w:cs="Arial"/>
                <w:sz w:val="22"/>
                <w:szCs w:val="22"/>
              </w:rPr>
              <w:t>Property and Delivery and Housing Delivery teams to identify investment opportunities and future area regeneration schemes that will deliver a return on investment and deliver inclusive economic and housing growth</w:t>
            </w:r>
          </w:p>
          <w:p w14:paraId="1C09ED46" w14:textId="77777777" w:rsidR="00727346" w:rsidRPr="001D7F26" w:rsidRDefault="00727346" w:rsidP="00035428">
            <w:pPr>
              <w:jc w:val="both"/>
              <w:rPr>
                <w:rFonts w:ascii="Arial" w:hAnsi="Arial" w:cs="Arial"/>
                <w:sz w:val="22"/>
                <w:szCs w:val="22"/>
              </w:rPr>
            </w:pPr>
          </w:p>
          <w:p w14:paraId="43E04A94" w14:textId="77777777" w:rsidR="00727346" w:rsidRPr="001D7F26" w:rsidRDefault="00727346" w:rsidP="00924C16">
            <w:pPr>
              <w:rPr>
                <w:rFonts w:ascii="Arial" w:hAnsi="Arial" w:cs="Arial"/>
                <w:sz w:val="22"/>
                <w:szCs w:val="22"/>
              </w:rPr>
            </w:pPr>
          </w:p>
        </w:tc>
        <w:tc>
          <w:tcPr>
            <w:tcW w:w="0" w:type="auto"/>
            <w:shd w:val="clear" w:color="auto" w:fill="FFFFFF"/>
          </w:tcPr>
          <w:p w14:paraId="0E99F9CB" w14:textId="77777777" w:rsidR="00074E28" w:rsidRPr="001D7F26" w:rsidRDefault="00074E28" w:rsidP="00074E28">
            <w:pPr>
              <w:rPr>
                <w:rFonts w:ascii="Arial" w:hAnsi="Arial" w:cs="Arial"/>
                <w:sz w:val="22"/>
                <w:szCs w:val="22"/>
              </w:rPr>
            </w:pPr>
            <w:r w:rsidRPr="001D7F26">
              <w:rPr>
                <w:rFonts w:ascii="Arial" w:hAnsi="Arial" w:cs="Arial"/>
                <w:sz w:val="22"/>
                <w:szCs w:val="22"/>
              </w:rPr>
              <w:t xml:space="preserve">Forward “pipeline” of capital and property related projects and programmes are identified and reported to senior stakeholders  </w:t>
            </w:r>
          </w:p>
          <w:p w14:paraId="4410950C" w14:textId="77777777" w:rsidR="00074E28" w:rsidRPr="001D7F26" w:rsidRDefault="00074E28" w:rsidP="00074E28">
            <w:pPr>
              <w:rPr>
                <w:rFonts w:ascii="Arial" w:hAnsi="Arial" w:cs="Arial"/>
                <w:sz w:val="22"/>
                <w:szCs w:val="22"/>
              </w:rPr>
            </w:pPr>
          </w:p>
          <w:p w14:paraId="4B32BEF5" w14:textId="77777777" w:rsidR="00035428" w:rsidRPr="001D7F26" w:rsidRDefault="00035428" w:rsidP="00074E28">
            <w:pPr>
              <w:rPr>
                <w:rFonts w:ascii="Arial" w:hAnsi="Arial" w:cs="Arial"/>
                <w:sz w:val="22"/>
                <w:szCs w:val="22"/>
              </w:rPr>
            </w:pPr>
          </w:p>
        </w:tc>
      </w:tr>
      <w:tr w:rsidR="00895028" w:rsidRPr="001D7F26" w14:paraId="61B4C99D" w14:textId="77777777" w:rsidTr="00855EB1">
        <w:tc>
          <w:tcPr>
            <w:tcW w:w="0" w:type="auto"/>
            <w:shd w:val="clear" w:color="auto" w:fill="FFFFFF"/>
          </w:tcPr>
          <w:p w14:paraId="198F1AF2" w14:textId="66AF1E57" w:rsidR="00895028" w:rsidDel="00895028" w:rsidRDefault="00895028" w:rsidP="00895028">
            <w:pPr>
              <w:rPr>
                <w:rFonts w:ascii="Arial" w:hAnsi="Arial" w:cs="Arial"/>
                <w:sz w:val="22"/>
                <w:szCs w:val="22"/>
              </w:rPr>
            </w:pPr>
            <w:r w:rsidRPr="001D7F26">
              <w:rPr>
                <w:rFonts w:ascii="Arial" w:hAnsi="Arial" w:cs="Arial"/>
                <w:sz w:val="22"/>
                <w:szCs w:val="22"/>
              </w:rPr>
              <w:t>L</w:t>
            </w:r>
            <w:r>
              <w:rPr>
                <w:rFonts w:ascii="Arial" w:hAnsi="Arial" w:cs="Arial"/>
                <w:sz w:val="22"/>
                <w:szCs w:val="22"/>
              </w:rPr>
              <w:t>ead</w:t>
            </w:r>
            <w:r w:rsidR="00BD5057">
              <w:rPr>
                <w:rFonts w:ascii="Arial" w:hAnsi="Arial" w:cs="Arial"/>
                <w:sz w:val="22"/>
                <w:szCs w:val="22"/>
              </w:rPr>
              <w:t xml:space="preserve"> </w:t>
            </w:r>
            <w:r w:rsidRPr="001D7F26">
              <w:rPr>
                <w:rFonts w:ascii="Arial" w:hAnsi="Arial" w:cs="Arial"/>
                <w:sz w:val="22"/>
                <w:szCs w:val="22"/>
              </w:rPr>
              <w:t>negotiat</w:t>
            </w:r>
            <w:r>
              <w:rPr>
                <w:rFonts w:ascii="Arial" w:hAnsi="Arial" w:cs="Arial"/>
                <w:sz w:val="22"/>
                <w:szCs w:val="22"/>
              </w:rPr>
              <w:t>ions</w:t>
            </w:r>
            <w:r w:rsidRPr="001D7F26">
              <w:rPr>
                <w:rFonts w:ascii="Arial" w:hAnsi="Arial" w:cs="Arial"/>
                <w:sz w:val="22"/>
                <w:szCs w:val="22"/>
              </w:rPr>
              <w:t xml:space="preserve"> with funders, advisors, </w:t>
            </w:r>
            <w:proofErr w:type="gramStart"/>
            <w:r w:rsidRPr="001D7F26">
              <w:rPr>
                <w:rFonts w:ascii="Arial" w:hAnsi="Arial" w:cs="Arial"/>
                <w:sz w:val="22"/>
                <w:szCs w:val="22"/>
              </w:rPr>
              <w:t>land owners</w:t>
            </w:r>
            <w:proofErr w:type="gramEnd"/>
            <w:r w:rsidRPr="001D7F26">
              <w:rPr>
                <w:rFonts w:ascii="Arial" w:hAnsi="Arial" w:cs="Arial"/>
                <w:sz w:val="22"/>
                <w:szCs w:val="22"/>
              </w:rPr>
              <w:t>, residents, local authorities and other strategic partners</w:t>
            </w:r>
          </w:p>
        </w:tc>
        <w:tc>
          <w:tcPr>
            <w:tcW w:w="0" w:type="auto"/>
            <w:shd w:val="clear" w:color="auto" w:fill="FFFFFF"/>
          </w:tcPr>
          <w:p w14:paraId="2209815E" w14:textId="77777777" w:rsidR="00895028" w:rsidRPr="001D7F26" w:rsidRDefault="00895028" w:rsidP="00074E28">
            <w:pPr>
              <w:spacing w:before="40" w:after="40"/>
              <w:rPr>
                <w:rFonts w:ascii="Arial" w:hAnsi="Arial" w:cs="Arial"/>
                <w:sz w:val="22"/>
                <w:szCs w:val="22"/>
              </w:rPr>
            </w:pPr>
            <w:r w:rsidRPr="001D7F26">
              <w:rPr>
                <w:rFonts w:ascii="Arial" w:hAnsi="Arial" w:cs="Arial"/>
                <w:sz w:val="22"/>
                <w:szCs w:val="22"/>
              </w:rPr>
              <w:t xml:space="preserve">Evidence based, business cases </w:t>
            </w:r>
            <w:proofErr w:type="gramStart"/>
            <w:r w:rsidRPr="001D7F26">
              <w:rPr>
                <w:rFonts w:ascii="Arial" w:hAnsi="Arial" w:cs="Arial"/>
                <w:sz w:val="22"/>
                <w:szCs w:val="22"/>
              </w:rPr>
              <w:t>developed</w:t>
            </w:r>
            <w:proofErr w:type="gramEnd"/>
            <w:r w:rsidRPr="001D7F26">
              <w:rPr>
                <w:rFonts w:ascii="Arial" w:hAnsi="Arial" w:cs="Arial"/>
                <w:sz w:val="22"/>
                <w:szCs w:val="22"/>
              </w:rPr>
              <w:t xml:space="preserve"> and funding and investment secured</w:t>
            </w:r>
            <w:r>
              <w:rPr>
                <w:rFonts w:ascii="Arial" w:hAnsi="Arial" w:cs="Arial"/>
                <w:sz w:val="22"/>
                <w:szCs w:val="22"/>
              </w:rPr>
              <w:t>, both Council and externally funded.</w:t>
            </w:r>
          </w:p>
        </w:tc>
      </w:tr>
      <w:tr w:rsidR="00FE68AE" w:rsidRPr="001D7F26" w14:paraId="6F43C46F" w14:textId="77777777" w:rsidTr="00855EB1">
        <w:tc>
          <w:tcPr>
            <w:tcW w:w="0" w:type="auto"/>
            <w:shd w:val="clear" w:color="auto" w:fill="FFFFFF"/>
          </w:tcPr>
          <w:p w14:paraId="6FA77D66" w14:textId="77777777" w:rsidR="00170EDA" w:rsidRPr="001D7F26" w:rsidRDefault="00895028" w:rsidP="00895028">
            <w:pPr>
              <w:rPr>
                <w:rFonts w:ascii="Arial" w:hAnsi="Arial" w:cs="Arial"/>
                <w:i/>
                <w:sz w:val="22"/>
                <w:szCs w:val="22"/>
              </w:rPr>
            </w:pPr>
            <w:r>
              <w:rPr>
                <w:rFonts w:ascii="Arial" w:hAnsi="Arial" w:cs="Arial"/>
                <w:sz w:val="22"/>
                <w:szCs w:val="22"/>
              </w:rPr>
              <w:t>Lead</w:t>
            </w:r>
            <w:r w:rsidRPr="001D7F26">
              <w:rPr>
                <w:rFonts w:ascii="Arial" w:hAnsi="Arial" w:cs="Arial"/>
                <w:sz w:val="22"/>
                <w:szCs w:val="22"/>
              </w:rPr>
              <w:t xml:space="preserve"> </w:t>
            </w:r>
            <w:r>
              <w:rPr>
                <w:rFonts w:ascii="Arial" w:hAnsi="Arial" w:cs="Arial"/>
                <w:sz w:val="22"/>
                <w:szCs w:val="22"/>
              </w:rPr>
              <w:t>for the delivery of</w:t>
            </w:r>
            <w:r w:rsidR="00530349" w:rsidRPr="001D7F26">
              <w:rPr>
                <w:rFonts w:ascii="Arial" w:hAnsi="Arial" w:cs="Arial"/>
                <w:sz w:val="22"/>
                <w:szCs w:val="22"/>
              </w:rPr>
              <w:t xml:space="preserve"> area regeneration schemes </w:t>
            </w:r>
            <w:r>
              <w:rPr>
                <w:rFonts w:ascii="Arial" w:hAnsi="Arial" w:cs="Arial"/>
                <w:sz w:val="22"/>
                <w:szCs w:val="22"/>
              </w:rPr>
              <w:t xml:space="preserve">and projects in collaboration </w:t>
            </w:r>
            <w:r w:rsidR="00530349" w:rsidRPr="001D7F26">
              <w:rPr>
                <w:rFonts w:ascii="Arial" w:hAnsi="Arial" w:cs="Arial"/>
                <w:sz w:val="22"/>
                <w:szCs w:val="22"/>
              </w:rPr>
              <w:t xml:space="preserve">with key partners and joint </w:t>
            </w:r>
            <w:proofErr w:type="gramStart"/>
            <w:r w:rsidR="00530349" w:rsidRPr="001D7F26">
              <w:rPr>
                <w:rFonts w:ascii="Arial" w:hAnsi="Arial" w:cs="Arial"/>
                <w:sz w:val="22"/>
                <w:szCs w:val="22"/>
              </w:rPr>
              <w:t>ventures</w:t>
            </w:r>
            <w:r>
              <w:rPr>
                <w:rFonts w:ascii="Arial" w:hAnsi="Arial" w:cs="Arial"/>
                <w:sz w:val="22"/>
                <w:szCs w:val="22"/>
              </w:rPr>
              <w:t>.</w:t>
            </w:r>
            <w:r w:rsidR="00530349" w:rsidRPr="001D7F26">
              <w:rPr>
                <w:rFonts w:ascii="Arial" w:hAnsi="Arial" w:cs="Arial"/>
                <w:sz w:val="22"/>
                <w:szCs w:val="22"/>
              </w:rPr>
              <w:t>.</w:t>
            </w:r>
            <w:proofErr w:type="gramEnd"/>
          </w:p>
        </w:tc>
        <w:tc>
          <w:tcPr>
            <w:tcW w:w="0" w:type="auto"/>
            <w:shd w:val="clear" w:color="auto" w:fill="FFFFFF"/>
          </w:tcPr>
          <w:p w14:paraId="0782AB71" w14:textId="77777777" w:rsidR="00074E28" w:rsidRPr="001D7F26" w:rsidRDefault="00B55528" w:rsidP="00074E28">
            <w:pPr>
              <w:spacing w:before="40" w:after="40"/>
              <w:rPr>
                <w:rFonts w:ascii="Arial" w:hAnsi="Arial" w:cs="Arial"/>
                <w:sz w:val="22"/>
                <w:szCs w:val="22"/>
              </w:rPr>
            </w:pPr>
            <w:r w:rsidRPr="001D7F26">
              <w:rPr>
                <w:rFonts w:ascii="Arial" w:hAnsi="Arial" w:cs="Arial"/>
                <w:sz w:val="22"/>
                <w:szCs w:val="22"/>
              </w:rPr>
              <w:t>Proactive and productive relationships are established and maintained that achieve</w:t>
            </w:r>
            <w:r w:rsidR="00074E28" w:rsidRPr="001D7F26">
              <w:rPr>
                <w:rFonts w:ascii="Arial" w:hAnsi="Arial" w:cs="Arial"/>
                <w:sz w:val="22"/>
                <w:szCs w:val="22"/>
              </w:rPr>
              <w:t xml:space="preserve"> value for money and </w:t>
            </w:r>
            <w:r w:rsidRPr="001D7F26">
              <w:rPr>
                <w:rFonts w:ascii="Arial" w:hAnsi="Arial" w:cs="Arial"/>
                <w:sz w:val="22"/>
                <w:szCs w:val="22"/>
              </w:rPr>
              <w:t>optimise return on investmen</w:t>
            </w:r>
            <w:r w:rsidR="00074E28" w:rsidRPr="001D7F26">
              <w:rPr>
                <w:rFonts w:ascii="Arial" w:hAnsi="Arial" w:cs="Arial"/>
                <w:sz w:val="22"/>
                <w:szCs w:val="22"/>
              </w:rPr>
              <w:t>t.</w:t>
            </w:r>
          </w:p>
          <w:p w14:paraId="3AF7CB6B" w14:textId="77777777" w:rsidR="00074E28" w:rsidRPr="001D7F26" w:rsidRDefault="00074E28" w:rsidP="00074E28">
            <w:pPr>
              <w:spacing w:before="40" w:after="40"/>
              <w:rPr>
                <w:rFonts w:ascii="Arial" w:hAnsi="Arial" w:cs="Arial"/>
                <w:sz w:val="22"/>
                <w:szCs w:val="22"/>
              </w:rPr>
            </w:pPr>
          </w:p>
          <w:p w14:paraId="4F4398A5" w14:textId="77777777" w:rsidR="00C02210" w:rsidRPr="001D7F26" w:rsidRDefault="00074E28" w:rsidP="00074E28">
            <w:pPr>
              <w:spacing w:before="40" w:after="40"/>
              <w:rPr>
                <w:rFonts w:ascii="Arial" w:hAnsi="Arial" w:cs="Arial"/>
                <w:sz w:val="22"/>
                <w:szCs w:val="22"/>
              </w:rPr>
            </w:pPr>
            <w:r w:rsidRPr="001D7F26">
              <w:rPr>
                <w:rFonts w:ascii="Arial" w:hAnsi="Arial" w:cs="Arial"/>
                <w:sz w:val="22"/>
                <w:szCs w:val="22"/>
              </w:rPr>
              <w:t>Risks are managed proportionately and effectively</w:t>
            </w:r>
            <w:r w:rsidR="00B55528" w:rsidRPr="001D7F26">
              <w:rPr>
                <w:rFonts w:ascii="Arial" w:hAnsi="Arial" w:cs="Arial"/>
                <w:sz w:val="22"/>
                <w:szCs w:val="22"/>
              </w:rPr>
              <w:t>.</w:t>
            </w:r>
          </w:p>
        </w:tc>
      </w:tr>
      <w:tr w:rsidR="00FE68AE" w:rsidRPr="001D7F26" w14:paraId="1CFB0AC2" w14:textId="77777777" w:rsidTr="00855EB1">
        <w:tc>
          <w:tcPr>
            <w:tcW w:w="0" w:type="auto"/>
            <w:shd w:val="clear" w:color="auto" w:fill="FFFFFF"/>
          </w:tcPr>
          <w:p w14:paraId="15D3D601" w14:textId="77777777" w:rsidR="00B55528" w:rsidRPr="001D7F26" w:rsidRDefault="00B55528" w:rsidP="00E14D89">
            <w:pPr>
              <w:spacing w:before="40" w:after="40"/>
              <w:rPr>
                <w:rFonts w:ascii="Arial" w:hAnsi="Arial" w:cs="Arial"/>
                <w:sz w:val="22"/>
                <w:szCs w:val="22"/>
              </w:rPr>
            </w:pPr>
            <w:r w:rsidRPr="001D7F26">
              <w:rPr>
                <w:rFonts w:ascii="Arial" w:hAnsi="Arial" w:cs="Arial"/>
                <w:sz w:val="22"/>
                <w:szCs w:val="22"/>
              </w:rPr>
              <w:t xml:space="preserve">Manage key projects according to sound programme and project management principles that are proportionate to the complexity and commercial risk involved  </w:t>
            </w:r>
          </w:p>
        </w:tc>
        <w:tc>
          <w:tcPr>
            <w:tcW w:w="0" w:type="auto"/>
            <w:shd w:val="clear" w:color="auto" w:fill="FFFFFF"/>
          </w:tcPr>
          <w:p w14:paraId="7AC5AB9E" w14:textId="77777777" w:rsidR="00B55528" w:rsidRPr="001D7F26" w:rsidRDefault="00B55528" w:rsidP="00E14D89">
            <w:pPr>
              <w:rPr>
                <w:rFonts w:ascii="Arial" w:hAnsi="Arial" w:cs="Arial"/>
                <w:sz w:val="22"/>
                <w:szCs w:val="22"/>
              </w:rPr>
            </w:pPr>
            <w:proofErr w:type="gramStart"/>
            <w:r w:rsidRPr="001D7F26">
              <w:rPr>
                <w:rFonts w:ascii="Arial" w:hAnsi="Arial" w:cs="Arial"/>
                <w:sz w:val="22"/>
                <w:szCs w:val="22"/>
              </w:rPr>
              <w:t>Deliver  excellence</w:t>
            </w:r>
            <w:proofErr w:type="gramEnd"/>
            <w:r w:rsidRPr="001D7F26">
              <w:rPr>
                <w:rFonts w:ascii="Arial" w:hAnsi="Arial" w:cs="Arial"/>
                <w:sz w:val="22"/>
                <w:szCs w:val="22"/>
              </w:rPr>
              <w:t xml:space="preserve"> in project and programme management  in accordance with national standards and Council standing orders and financial regulations  </w:t>
            </w:r>
          </w:p>
          <w:p w14:paraId="0C55C2A4" w14:textId="77777777" w:rsidR="00B55528" w:rsidRPr="001D7F26" w:rsidRDefault="00B55528" w:rsidP="00E14D89">
            <w:pPr>
              <w:rPr>
                <w:rFonts w:ascii="Arial" w:hAnsi="Arial" w:cs="Arial"/>
                <w:sz w:val="22"/>
                <w:szCs w:val="22"/>
              </w:rPr>
            </w:pPr>
          </w:p>
          <w:p w14:paraId="5118B2F7" w14:textId="77777777" w:rsidR="00B55528" w:rsidRPr="001D7F26" w:rsidRDefault="00B55528" w:rsidP="00E14D89">
            <w:pPr>
              <w:spacing w:before="40" w:after="40"/>
              <w:rPr>
                <w:rFonts w:ascii="Arial" w:hAnsi="Arial" w:cs="Arial"/>
                <w:sz w:val="22"/>
                <w:szCs w:val="22"/>
              </w:rPr>
            </w:pPr>
            <w:r w:rsidRPr="001D7F26">
              <w:rPr>
                <w:rFonts w:ascii="Arial" w:hAnsi="Arial" w:cs="Arial"/>
                <w:sz w:val="22"/>
                <w:szCs w:val="22"/>
              </w:rPr>
              <w:t xml:space="preserve">Ensure good programme and project management protocols are developed and adhered to across differing service areas, </w:t>
            </w:r>
            <w:proofErr w:type="gramStart"/>
            <w:r w:rsidRPr="001D7F26">
              <w:rPr>
                <w:rFonts w:ascii="Arial" w:hAnsi="Arial" w:cs="Arial"/>
                <w:sz w:val="22"/>
                <w:szCs w:val="22"/>
              </w:rPr>
              <w:t>programmes</w:t>
            </w:r>
            <w:proofErr w:type="gramEnd"/>
            <w:r w:rsidRPr="001D7F26">
              <w:rPr>
                <w:rFonts w:ascii="Arial" w:hAnsi="Arial" w:cs="Arial"/>
                <w:sz w:val="22"/>
                <w:szCs w:val="22"/>
              </w:rPr>
              <w:t xml:space="preserve"> and projects.</w:t>
            </w:r>
          </w:p>
          <w:p w14:paraId="3B96A012" w14:textId="77777777" w:rsidR="00B55528" w:rsidRPr="001D7F26" w:rsidRDefault="00B55528" w:rsidP="00E14D89">
            <w:pPr>
              <w:spacing w:before="40" w:after="40"/>
              <w:rPr>
                <w:rFonts w:ascii="Arial" w:hAnsi="Arial" w:cs="Arial"/>
                <w:sz w:val="22"/>
                <w:szCs w:val="22"/>
              </w:rPr>
            </w:pPr>
          </w:p>
          <w:p w14:paraId="1C87B36D" w14:textId="77777777" w:rsidR="00B55528" w:rsidRPr="001D7F26" w:rsidRDefault="00B55528" w:rsidP="00E14D89">
            <w:pPr>
              <w:spacing w:before="40" w:after="40"/>
              <w:rPr>
                <w:rFonts w:ascii="Arial" w:hAnsi="Arial" w:cs="Arial"/>
                <w:sz w:val="22"/>
                <w:szCs w:val="22"/>
              </w:rPr>
            </w:pPr>
            <w:r w:rsidRPr="001D7F26">
              <w:rPr>
                <w:rFonts w:ascii="Arial" w:hAnsi="Arial" w:cs="Arial"/>
                <w:sz w:val="22"/>
                <w:szCs w:val="22"/>
              </w:rPr>
              <w:t xml:space="preserve">Capital </w:t>
            </w:r>
            <w:proofErr w:type="gramStart"/>
            <w:r w:rsidRPr="001D7F26">
              <w:rPr>
                <w:rFonts w:ascii="Arial" w:hAnsi="Arial" w:cs="Arial"/>
                <w:sz w:val="22"/>
                <w:szCs w:val="22"/>
              </w:rPr>
              <w:t>spend</w:t>
            </w:r>
            <w:proofErr w:type="gramEnd"/>
            <w:r w:rsidRPr="001D7F26">
              <w:rPr>
                <w:rFonts w:ascii="Arial" w:hAnsi="Arial" w:cs="Arial"/>
                <w:sz w:val="22"/>
                <w:szCs w:val="22"/>
              </w:rPr>
              <w:t xml:space="preserve"> and appropriate project and financial planning and reporting are undertaken.</w:t>
            </w:r>
          </w:p>
        </w:tc>
      </w:tr>
    </w:tbl>
    <w:p w14:paraId="65D863C1" w14:textId="77777777" w:rsidR="00572092" w:rsidRPr="001D7F26" w:rsidRDefault="00572092" w:rsidP="00572092">
      <w:pPr>
        <w:rPr>
          <w:rFonts w:ascii="Arial" w:hAnsi="Arial" w:cs="Arial"/>
          <w:vanish/>
          <w:sz w:val="22"/>
          <w:szCs w:val="22"/>
        </w:rPr>
      </w:pPr>
    </w:p>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1D7F26" w14:paraId="1F572CBB" w14:textId="77777777" w:rsidTr="00AA1771">
        <w:tc>
          <w:tcPr>
            <w:tcW w:w="10133" w:type="dxa"/>
            <w:shd w:val="clear" w:color="auto" w:fill="DDD9C3"/>
          </w:tcPr>
          <w:p w14:paraId="3977D48E" w14:textId="77777777" w:rsidR="00855EB1" w:rsidRPr="001D7F26" w:rsidRDefault="00855EB1" w:rsidP="00855EB1">
            <w:pPr>
              <w:spacing w:before="40" w:after="40"/>
              <w:rPr>
                <w:rFonts w:ascii="Arial" w:hAnsi="Arial" w:cs="Arial"/>
                <w:sz w:val="22"/>
                <w:szCs w:val="22"/>
                <w:shd w:val="clear" w:color="auto" w:fill="EEECE1"/>
              </w:rPr>
            </w:pPr>
            <w:r w:rsidRPr="001D7F26">
              <w:rPr>
                <w:rFonts w:ascii="Arial" w:hAnsi="Arial" w:cs="Arial"/>
                <w:b/>
                <w:bCs/>
                <w:iCs/>
                <w:sz w:val="22"/>
                <w:szCs w:val="22"/>
                <w:shd w:val="clear" w:color="auto" w:fill="EEECE1"/>
              </w:rPr>
              <w:t>Nature of Contacts</w:t>
            </w:r>
            <w:r w:rsidRPr="001D7F26">
              <w:rPr>
                <w:rFonts w:ascii="Arial" w:hAnsi="Arial" w:cs="Arial"/>
                <w:sz w:val="22"/>
                <w:szCs w:val="22"/>
                <w:shd w:val="clear" w:color="auto" w:fill="EEECE1"/>
              </w:rPr>
              <w:t xml:space="preserve"> </w:t>
            </w:r>
          </w:p>
          <w:p w14:paraId="45222593" w14:textId="57D7022C" w:rsidR="00855EB1" w:rsidRPr="001D7F26" w:rsidRDefault="004F7D6C" w:rsidP="00855EB1">
            <w:pPr>
              <w:spacing w:before="40" w:after="40"/>
              <w:rPr>
                <w:rFonts w:ascii="Arial" w:hAnsi="Arial" w:cs="Arial"/>
                <w:sz w:val="22"/>
                <w:szCs w:val="22"/>
              </w:rPr>
            </w:pPr>
            <w:r>
              <w:rPr>
                <w:rFonts w:ascii="Arial" w:hAnsi="Arial" w:cs="Arial"/>
                <w:sz w:val="22"/>
                <w:szCs w:val="22"/>
              </w:rPr>
              <w:t>Senior Managers, D</w:t>
            </w:r>
            <w:r w:rsidR="00855EB1" w:rsidRPr="001D7F26">
              <w:rPr>
                <w:rFonts w:ascii="Arial" w:hAnsi="Arial" w:cs="Arial"/>
                <w:sz w:val="22"/>
                <w:szCs w:val="22"/>
              </w:rPr>
              <w:t>irectors,</w:t>
            </w:r>
            <w:r>
              <w:rPr>
                <w:rFonts w:ascii="Arial" w:hAnsi="Arial" w:cs="Arial"/>
                <w:sz w:val="22"/>
                <w:szCs w:val="22"/>
              </w:rPr>
              <w:t xml:space="preserve"> Chief Executive and Management Board, Elected</w:t>
            </w:r>
            <w:r w:rsidR="00855EB1" w:rsidRPr="001D7F26">
              <w:rPr>
                <w:rFonts w:ascii="Arial" w:hAnsi="Arial" w:cs="Arial"/>
                <w:sz w:val="22"/>
                <w:szCs w:val="22"/>
              </w:rPr>
              <w:t xml:space="preserve"> </w:t>
            </w:r>
            <w:r>
              <w:rPr>
                <w:rFonts w:ascii="Arial" w:hAnsi="Arial" w:cs="Arial"/>
                <w:sz w:val="22"/>
                <w:szCs w:val="22"/>
              </w:rPr>
              <w:t>M</w:t>
            </w:r>
            <w:r w:rsidR="00855EB1" w:rsidRPr="001D7F26">
              <w:rPr>
                <w:rFonts w:ascii="Arial" w:hAnsi="Arial" w:cs="Arial"/>
                <w:sz w:val="22"/>
                <w:szCs w:val="22"/>
              </w:rPr>
              <w:t>embers</w:t>
            </w:r>
            <w:r>
              <w:rPr>
                <w:rFonts w:ascii="Arial" w:hAnsi="Arial" w:cs="Arial"/>
                <w:sz w:val="22"/>
                <w:szCs w:val="22"/>
              </w:rPr>
              <w:t>, including the Leader, Deputy Leader and Cabinet Lead Member</w:t>
            </w:r>
            <w:r w:rsidR="003A546E">
              <w:rPr>
                <w:rFonts w:ascii="Arial" w:hAnsi="Arial" w:cs="Arial"/>
                <w:sz w:val="22"/>
                <w:szCs w:val="22"/>
              </w:rPr>
              <w:t>s</w:t>
            </w:r>
            <w:r w:rsidR="00EE7D54">
              <w:rPr>
                <w:rFonts w:ascii="Arial" w:hAnsi="Arial" w:cs="Arial"/>
                <w:sz w:val="22"/>
                <w:szCs w:val="22"/>
              </w:rPr>
              <w:t>. E</w:t>
            </w:r>
            <w:r w:rsidR="00855EB1" w:rsidRPr="001D7F26">
              <w:rPr>
                <w:rFonts w:ascii="Arial" w:hAnsi="Arial" w:cs="Arial"/>
                <w:sz w:val="22"/>
                <w:szCs w:val="22"/>
              </w:rPr>
              <w:t>quivalent level ext</w:t>
            </w:r>
            <w:r>
              <w:rPr>
                <w:rFonts w:ascii="Arial" w:hAnsi="Arial" w:cs="Arial"/>
                <w:sz w:val="22"/>
                <w:szCs w:val="22"/>
              </w:rPr>
              <w:t xml:space="preserve">ernal contacts, key </w:t>
            </w:r>
            <w:proofErr w:type="gramStart"/>
            <w:r>
              <w:rPr>
                <w:rFonts w:ascii="Arial" w:hAnsi="Arial" w:cs="Arial"/>
                <w:sz w:val="22"/>
                <w:szCs w:val="22"/>
              </w:rPr>
              <w:t>stakeholder</w:t>
            </w:r>
            <w:r w:rsidR="00855EB1" w:rsidRPr="001D7F26">
              <w:rPr>
                <w:rFonts w:ascii="Arial" w:hAnsi="Arial" w:cs="Arial"/>
                <w:sz w:val="22"/>
                <w:szCs w:val="22"/>
              </w:rPr>
              <w:t>s</w:t>
            </w:r>
            <w:proofErr w:type="gramEnd"/>
            <w:r w:rsidR="00855EB1" w:rsidRPr="001D7F26">
              <w:rPr>
                <w:rFonts w:ascii="Arial" w:hAnsi="Arial" w:cs="Arial"/>
                <w:sz w:val="22"/>
                <w:szCs w:val="22"/>
              </w:rPr>
              <w:t xml:space="preserve"> partners and providers, </w:t>
            </w:r>
            <w:r w:rsidR="00EE7D54">
              <w:rPr>
                <w:rFonts w:ascii="Arial" w:hAnsi="Arial" w:cs="Arial"/>
                <w:sz w:val="22"/>
                <w:szCs w:val="22"/>
              </w:rPr>
              <w:t xml:space="preserve">working </w:t>
            </w:r>
            <w:r w:rsidR="00855EB1" w:rsidRPr="001D7F26">
              <w:rPr>
                <w:rFonts w:ascii="Arial" w:hAnsi="Arial" w:cs="Arial"/>
                <w:sz w:val="22"/>
                <w:szCs w:val="22"/>
              </w:rPr>
              <w:t>to identify / meet requirements, generate and co-ordin</w:t>
            </w:r>
            <w:r>
              <w:rPr>
                <w:rFonts w:ascii="Arial" w:hAnsi="Arial" w:cs="Arial"/>
                <w:sz w:val="22"/>
                <w:szCs w:val="22"/>
              </w:rPr>
              <w:t>ate original ideas and develop C</w:t>
            </w:r>
            <w:r w:rsidR="00855EB1" w:rsidRPr="001D7F26">
              <w:rPr>
                <w:rFonts w:ascii="Arial" w:hAnsi="Arial" w:cs="Arial"/>
                <w:sz w:val="22"/>
                <w:szCs w:val="22"/>
              </w:rPr>
              <w:t xml:space="preserve">ouncil and partnership wide policy and service delivery.  To provide expert advice, </w:t>
            </w:r>
            <w:proofErr w:type="gramStart"/>
            <w:r w:rsidR="00855EB1" w:rsidRPr="001D7F26">
              <w:rPr>
                <w:rFonts w:ascii="Arial" w:hAnsi="Arial" w:cs="Arial"/>
                <w:sz w:val="22"/>
                <w:szCs w:val="22"/>
              </w:rPr>
              <w:t>guidance</w:t>
            </w:r>
            <w:proofErr w:type="gramEnd"/>
            <w:r w:rsidR="00855EB1" w:rsidRPr="001D7F26">
              <w:rPr>
                <w:rFonts w:ascii="Arial" w:hAnsi="Arial" w:cs="Arial"/>
                <w:sz w:val="22"/>
                <w:szCs w:val="22"/>
              </w:rPr>
              <w:t xml:space="preserve"> and support on highly complex / sensitive issues. Communicate changes in policy, strategies and working practice both internally and to partner organisations / stakeholders.</w:t>
            </w:r>
          </w:p>
          <w:p w14:paraId="4A085803" w14:textId="77777777" w:rsidR="00855EB1" w:rsidRPr="001D7F26" w:rsidRDefault="00855EB1" w:rsidP="00855EB1">
            <w:pPr>
              <w:spacing w:before="40" w:after="40"/>
              <w:rPr>
                <w:rFonts w:ascii="Arial" w:hAnsi="Arial" w:cs="Arial"/>
                <w:sz w:val="22"/>
                <w:szCs w:val="22"/>
              </w:rPr>
            </w:pPr>
          </w:p>
          <w:p w14:paraId="3D253C3D" w14:textId="77777777" w:rsidR="00855EB1" w:rsidRPr="001D7F26" w:rsidRDefault="00855EB1" w:rsidP="00855EB1">
            <w:pPr>
              <w:spacing w:before="40" w:after="40"/>
              <w:rPr>
                <w:rFonts w:ascii="Arial" w:hAnsi="Arial" w:cs="Arial"/>
                <w:sz w:val="22"/>
                <w:szCs w:val="22"/>
              </w:rPr>
            </w:pPr>
            <w:r w:rsidRPr="001D7F26">
              <w:rPr>
                <w:rFonts w:ascii="Arial" w:hAnsi="Arial" w:cs="Arial"/>
                <w:sz w:val="22"/>
                <w:szCs w:val="22"/>
              </w:rPr>
              <w:t>Build and sustain effective relationships with all internal and external stakeholders. Work in partnership with internal and external contacts to develop and maintain joint working and promote the Council</w:t>
            </w:r>
            <w:r w:rsidR="004F7D6C">
              <w:rPr>
                <w:rFonts w:ascii="Arial" w:hAnsi="Arial" w:cs="Arial"/>
                <w:sz w:val="22"/>
                <w:szCs w:val="22"/>
              </w:rPr>
              <w:t>’s</w:t>
            </w:r>
            <w:r w:rsidRPr="001D7F26">
              <w:rPr>
                <w:rFonts w:ascii="Arial" w:hAnsi="Arial" w:cs="Arial"/>
                <w:sz w:val="22"/>
                <w:szCs w:val="22"/>
              </w:rPr>
              <w:t xml:space="preserve"> position. Co-ordinate partnership working activities and internal / external working groups. Influence their decisions.</w:t>
            </w:r>
          </w:p>
          <w:p w14:paraId="5884BF22" w14:textId="77777777" w:rsidR="00080739" w:rsidRPr="001D7F26" w:rsidRDefault="00080739" w:rsidP="00080739">
            <w:pPr>
              <w:spacing w:before="40" w:after="40"/>
              <w:rPr>
                <w:rFonts w:ascii="Arial" w:hAnsi="Arial" w:cs="Arial"/>
                <w:sz w:val="22"/>
                <w:szCs w:val="22"/>
              </w:rPr>
            </w:pPr>
          </w:p>
          <w:p w14:paraId="77A5666C" w14:textId="77777777" w:rsidR="00080739" w:rsidRPr="001D7F26" w:rsidRDefault="00080739" w:rsidP="006B1F04">
            <w:pPr>
              <w:rPr>
                <w:rFonts w:ascii="Arial" w:hAnsi="Arial" w:cs="Arial"/>
                <w:sz w:val="22"/>
                <w:szCs w:val="22"/>
              </w:rPr>
            </w:pPr>
            <w:r w:rsidRPr="001D7F26">
              <w:rPr>
                <w:rFonts w:ascii="Arial" w:hAnsi="Arial" w:cs="Arial"/>
                <w:sz w:val="22"/>
                <w:szCs w:val="22"/>
              </w:rPr>
              <w:t xml:space="preserve">To build excellent working relationships with senior officials in Central and London Government and other agencies, and negotiate with private and public bodies, to secure the Council’s interests in </w:t>
            </w:r>
            <w:r w:rsidRPr="001D7F26">
              <w:rPr>
                <w:rFonts w:ascii="Arial" w:hAnsi="Arial" w:cs="Arial"/>
                <w:sz w:val="22"/>
                <w:szCs w:val="22"/>
              </w:rPr>
              <w:lastRenderedPageBreak/>
              <w:t>development and transport infrastructure matters.  To liaise as appropriate with adjacent authorities, sub-regional and London bodies, and in consultation with the local community.</w:t>
            </w:r>
          </w:p>
        </w:tc>
      </w:tr>
    </w:tbl>
    <w:p w14:paraId="6E5BC032" w14:textId="77777777" w:rsidR="00855EB1" w:rsidRPr="001D7F26" w:rsidRDefault="00855EB1">
      <w:pPr>
        <w:rPr>
          <w:rFonts w:ascii="Arial" w:hAnsi="Arial" w:cs="Arial"/>
          <w:sz w:val="22"/>
          <w:szCs w:val="22"/>
        </w:rPr>
      </w:pPr>
    </w:p>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1D7F26" w14:paraId="7F713487" w14:textId="77777777" w:rsidTr="00855EB1">
        <w:tc>
          <w:tcPr>
            <w:tcW w:w="10133" w:type="dxa"/>
            <w:shd w:val="clear" w:color="auto" w:fill="FFFFFF"/>
          </w:tcPr>
          <w:p w14:paraId="50E93C31" w14:textId="77777777" w:rsidR="00855EB1" w:rsidRPr="001D7F26" w:rsidRDefault="00855EB1" w:rsidP="00855EB1">
            <w:pPr>
              <w:spacing w:before="40" w:after="40"/>
              <w:rPr>
                <w:rFonts w:ascii="Arial" w:hAnsi="Arial" w:cs="Arial"/>
                <w:b/>
                <w:bCs/>
                <w:iCs/>
                <w:sz w:val="22"/>
                <w:szCs w:val="22"/>
              </w:rPr>
            </w:pPr>
            <w:r w:rsidRPr="001D7F26">
              <w:rPr>
                <w:rFonts w:ascii="Arial" w:hAnsi="Arial" w:cs="Arial"/>
                <w:b/>
                <w:bCs/>
                <w:iCs/>
                <w:sz w:val="22"/>
                <w:szCs w:val="22"/>
              </w:rPr>
              <w:t>Procedural Context</w:t>
            </w:r>
          </w:p>
          <w:p w14:paraId="1EB711B9" w14:textId="77777777" w:rsidR="00855EB1" w:rsidRPr="001D7F26" w:rsidRDefault="00855EB1" w:rsidP="00855EB1">
            <w:pPr>
              <w:spacing w:before="40" w:after="40"/>
              <w:rPr>
                <w:rFonts w:ascii="Arial" w:hAnsi="Arial" w:cs="Arial"/>
                <w:b/>
                <w:bCs/>
                <w:iCs/>
                <w:sz w:val="22"/>
                <w:szCs w:val="22"/>
              </w:rPr>
            </w:pPr>
          </w:p>
          <w:p w14:paraId="702FAB97" w14:textId="77777777" w:rsidR="00080739" w:rsidRPr="001D7F26" w:rsidRDefault="00080739" w:rsidP="00855EB1">
            <w:pPr>
              <w:spacing w:before="40" w:after="40"/>
              <w:rPr>
                <w:rFonts w:ascii="Arial" w:hAnsi="Arial" w:cs="Arial"/>
                <w:b/>
                <w:bCs/>
                <w:iCs/>
                <w:sz w:val="22"/>
                <w:szCs w:val="22"/>
              </w:rPr>
            </w:pPr>
            <w:r w:rsidRPr="001D7F26">
              <w:rPr>
                <w:rFonts w:ascii="Arial" w:hAnsi="Arial" w:cs="Arial"/>
                <w:b/>
                <w:bCs/>
                <w:iCs/>
                <w:sz w:val="22"/>
                <w:szCs w:val="22"/>
              </w:rPr>
              <w:t>Reports to: Director of Area Reg</w:t>
            </w:r>
            <w:r w:rsidR="006B1F04" w:rsidRPr="001D7F26">
              <w:rPr>
                <w:rFonts w:ascii="Arial" w:hAnsi="Arial" w:cs="Arial"/>
                <w:b/>
                <w:bCs/>
                <w:iCs/>
                <w:sz w:val="22"/>
                <w:szCs w:val="22"/>
              </w:rPr>
              <w:t>e</w:t>
            </w:r>
            <w:r w:rsidRPr="001D7F26">
              <w:rPr>
                <w:rFonts w:ascii="Arial" w:hAnsi="Arial" w:cs="Arial"/>
                <w:b/>
                <w:bCs/>
                <w:iCs/>
                <w:sz w:val="22"/>
                <w:szCs w:val="22"/>
              </w:rPr>
              <w:t>neration</w:t>
            </w:r>
            <w:r w:rsidR="006E32F3" w:rsidRPr="001D7F26">
              <w:rPr>
                <w:rFonts w:ascii="Arial" w:hAnsi="Arial" w:cs="Arial"/>
                <w:b/>
                <w:bCs/>
                <w:iCs/>
                <w:sz w:val="22"/>
                <w:szCs w:val="22"/>
              </w:rPr>
              <w:t xml:space="preserve"> Delivery</w:t>
            </w:r>
          </w:p>
          <w:p w14:paraId="6FD6A156" w14:textId="77777777" w:rsidR="00080739" w:rsidRPr="001D7F26" w:rsidRDefault="00080739" w:rsidP="00855EB1">
            <w:pPr>
              <w:spacing w:before="40" w:after="40"/>
              <w:rPr>
                <w:rFonts w:ascii="Arial" w:hAnsi="Arial" w:cs="Arial"/>
                <w:b/>
                <w:bCs/>
                <w:iCs/>
                <w:sz w:val="22"/>
                <w:szCs w:val="22"/>
              </w:rPr>
            </w:pPr>
          </w:p>
          <w:p w14:paraId="17F84639" w14:textId="77777777" w:rsidR="00855EB1" w:rsidRPr="001D7F26" w:rsidRDefault="00855EB1" w:rsidP="00855EB1">
            <w:pPr>
              <w:spacing w:before="40" w:after="40"/>
              <w:rPr>
                <w:rFonts w:ascii="Arial" w:hAnsi="Arial" w:cs="Arial"/>
                <w:sz w:val="22"/>
                <w:szCs w:val="22"/>
              </w:rPr>
            </w:pPr>
            <w:r w:rsidRPr="001D7F26">
              <w:rPr>
                <w:rFonts w:ascii="Arial" w:hAnsi="Arial" w:cs="Arial"/>
                <w:sz w:val="22"/>
                <w:szCs w:val="22"/>
              </w:rPr>
              <w:t>Manage highly complex / high risk issues within a framework of policy and regulatory guidelines. Objectives and targets are developed and agreed in line with service plan. High level of discretion and use of initiative in deciding what course of action to take.</w:t>
            </w:r>
            <w:r w:rsidRPr="001D7F26" w:rsidDel="00E40DC6">
              <w:rPr>
                <w:rFonts w:ascii="Arial" w:hAnsi="Arial" w:cs="Arial"/>
                <w:sz w:val="22"/>
                <w:szCs w:val="22"/>
              </w:rPr>
              <w:t xml:space="preserve"> </w:t>
            </w:r>
            <w:r w:rsidRPr="001D7F26">
              <w:rPr>
                <w:rFonts w:ascii="Arial" w:hAnsi="Arial" w:cs="Arial"/>
                <w:sz w:val="22"/>
                <w:szCs w:val="22"/>
              </w:rPr>
              <w:t xml:space="preserve">Exercise expert judgement in assessing complex stakeholder requirements, potential risk and managing quality assurance of service. </w:t>
            </w:r>
          </w:p>
          <w:p w14:paraId="2AAAB46D" w14:textId="77777777" w:rsidR="00855EB1" w:rsidRPr="001D7F26" w:rsidRDefault="00855EB1" w:rsidP="00855EB1">
            <w:pPr>
              <w:spacing w:before="40" w:after="40"/>
              <w:rPr>
                <w:rFonts w:ascii="Arial" w:hAnsi="Arial" w:cs="Arial"/>
                <w:sz w:val="22"/>
                <w:szCs w:val="22"/>
              </w:rPr>
            </w:pPr>
          </w:p>
          <w:p w14:paraId="71D88A84" w14:textId="77777777" w:rsidR="00855EB1" w:rsidRPr="001D7F26" w:rsidRDefault="00004DFD" w:rsidP="00855EB1">
            <w:pPr>
              <w:spacing w:before="40" w:after="40"/>
              <w:rPr>
                <w:rFonts w:ascii="Arial" w:hAnsi="Arial" w:cs="Arial"/>
                <w:sz w:val="22"/>
                <w:szCs w:val="22"/>
              </w:rPr>
            </w:pPr>
            <w:r w:rsidRPr="001D7F26">
              <w:rPr>
                <w:rFonts w:ascii="Arial" w:hAnsi="Arial" w:cs="Arial"/>
                <w:sz w:val="22"/>
                <w:szCs w:val="22"/>
              </w:rPr>
              <w:t>Significant e</w:t>
            </w:r>
            <w:r w:rsidR="00855EB1" w:rsidRPr="001D7F26">
              <w:rPr>
                <w:rFonts w:ascii="Arial" w:hAnsi="Arial" w:cs="Arial"/>
                <w:sz w:val="22"/>
                <w:szCs w:val="22"/>
              </w:rPr>
              <w:t xml:space="preserve">xpert knowledge and significant experience is required to resolve </w:t>
            </w:r>
            <w:r w:rsidRPr="001D7F26">
              <w:rPr>
                <w:rFonts w:ascii="Arial" w:hAnsi="Arial" w:cs="Arial"/>
                <w:sz w:val="22"/>
                <w:szCs w:val="22"/>
              </w:rPr>
              <w:t xml:space="preserve">highly </w:t>
            </w:r>
            <w:r w:rsidR="00855EB1" w:rsidRPr="001D7F26">
              <w:rPr>
                <w:rFonts w:ascii="Arial" w:hAnsi="Arial" w:cs="Arial"/>
                <w:sz w:val="22"/>
                <w:szCs w:val="22"/>
              </w:rPr>
              <w:t xml:space="preserve">complex issues and proactively anticipate and mitigate problems. Design and develop innovative solutions which enhance the quality and efficiency of services and reputation of the council.  </w:t>
            </w:r>
          </w:p>
          <w:p w14:paraId="1B46F0C0" w14:textId="77777777" w:rsidR="00004DFD" w:rsidRPr="001D7F26" w:rsidRDefault="00004DFD" w:rsidP="00855EB1">
            <w:pPr>
              <w:spacing w:before="40" w:after="40"/>
              <w:rPr>
                <w:rFonts w:ascii="Arial" w:hAnsi="Arial" w:cs="Arial"/>
                <w:sz w:val="22"/>
                <w:szCs w:val="22"/>
              </w:rPr>
            </w:pPr>
          </w:p>
          <w:p w14:paraId="0B8EC6E7" w14:textId="76605B47" w:rsidR="00004DFD" w:rsidRPr="001D7F26" w:rsidRDefault="00080739" w:rsidP="00080739">
            <w:pPr>
              <w:spacing w:before="40" w:after="40"/>
              <w:rPr>
                <w:rFonts w:ascii="Arial" w:hAnsi="Arial" w:cs="Arial"/>
                <w:bCs/>
                <w:iCs/>
                <w:sz w:val="22"/>
                <w:szCs w:val="22"/>
                <w:lang w:val="en-US"/>
              </w:rPr>
            </w:pPr>
            <w:r w:rsidRPr="001D7F26">
              <w:rPr>
                <w:rFonts w:ascii="Arial" w:hAnsi="Arial" w:cs="Arial"/>
                <w:bCs/>
                <w:iCs/>
                <w:sz w:val="22"/>
                <w:szCs w:val="22"/>
                <w:lang w:val="en-US"/>
              </w:rPr>
              <w:t>T</w:t>
            </w:r>
            <w:r w:rsidR="00004DFD" w:rsidRPr="001D7F26">
              <w:rPr>
                <w:rFonts w:ascii="Arial" w:hAnsi="Arial" w:cs="Arial"/>
                <w:bCs/>
                <w:iCs/>
                <w:sz w:val="22"/>
                <w:szCs w:val="22"/>
                <w:lang w:val="en-US"/>
              </w:rPr>
              <w:t>he post will be</w:t>
            </w:r>
            <w:r w:rsidR="001A4DA6">
              <w:rPr>
                <w:rFonts w:ascii="Arial" w:hAnsi="Arial" w:cs="Arial"/>
                <w:bCs/>
                <w:iCs/>
                <w:sz w:val="22"/>
                <w:szCs w:val="22"/>
                <w:lang w:val="en-US"/>
              </w:rPr>
              <w:t xml:space="preserve"> based in the Town Hall with </w:t>
            </w:r>
            <w:r w:rsidR="00455CEB">
              <w:rPr>
                <w:rFonts w:ascii="Arial" w:hAnsi="Arial" w:cs="Arial"/>
                <w:bCs/>
                <w:iCs/>
                <w:sz w:val="22"/>
                <w:szCs w:val="22"/>
                <w:lang w:val="en-US"/>
              </w:rPr>
              <w:t>a</w:t>
            </w:r>
            <w:r w:rsidR="004D009D">
              <w:rPr>
                <w:rFonts w:ascii="Arial" w:hAnsi="Arial" w:cs="Arial"/>
                <w:bCs/>
                <w:iCs/>
                <w:sz w:val="22"/>
                <w:szCs w:val="22"/>
                <w:lang w:val="en-US"/>
              </w:rPr>
              <w:t>n agreed</w:t>
            </w:r>
            <w:r w:rsidR="00455CEB">
              <w:rPr>
                <w:rFonts w:ascii="Arial" w:hAnsi="Arial" w:cs="Arial"/>
                <w:bCs/>
                <w:iCs/>
                <w:sz w:val="22"/>
                <w:szCs w:val="22"/>
                <w:lang w:val="en-US"/>
              </w:rPr>
              <w:t xml:space="preserve"> combination of in-office and virtual/</w:t>
            </w:r>
            <w:r w:rsidR="00EF6E04">
              <w:rPr>
                <w:rFonts w:ascii="Arial" w:hAnsi="Arial" w:cs="Arial"/>
                <w:bCs/>
                <w:iCs/>
                <w:sz w:val="22"/>
                <w:szCs w:val="22"/>
                <w:lang w:val="en-US"/>
              </w:rPr>
              <w:t xml:space="preserve"> </w:t>
            </w:r>
            <w:r w:rsidR="00F114E0">
              <w:rPr>
                <w:rFonts w:ascii="Arial" w:hAnsi="Arial" w:cs="Arial"/>
                <w:bCs/>
                <w:iCs/>
                <w:sz w:val="22"/>
                <w:szCs w:val="22"/>
                <w:lang w:val="en-US"/>
              </w:rPr>
              <w:t>homeworking</w:t>
            </w:r>
            <w:r w:rsidR="00455CEB">
              <w:rPr>
                <w:rFonts w:ascii="Arial" w:hAnsi="Arial" w:cs="Arial"/>
                <w:bCs/>
                <w:iCs/>
                <w:sz w:val="22"/>
                <w:szCs w:val="22"/>
                <w:lang w:val="en-US"/>
              </w:rPr>
              <w:t xml:space="preserve">. </w:t>
            </w:r>
            <w:r w:rsidR="00F114E0">
              <w:rPr>
                <w:rFonts w:ascii="Arial" w:hAnsi="Arial" w:cs="Arial"/>
                <w:bCs/>
                <w:iCs/>
                <w:sz w:val="22"/>
                <w:szCs w:val="22"/>
                <w:lang w:val="en-US"/>
              </w:rPr>
              <w:t>There</w:t>
            </w:r>
            <w:r w:rsidR="004D009D">
              <w:rPr>
                <w:rFonts w:ascii="Arial" w:hAnsi="Arial" w:cs="Arial"/>
                <w:bCs/>
                <w:iCs/>
                <w:sz w:val="22"/>
                <w:szCs w:val="22"/>
                <w:lang w:val="en-US"/>
              </w:rPr>
              <w:t xml:space="preserve"> will be </w:t>
            </w:r>
            <w:r w:rsidR="00F46BB6">
              <w:rPr>
                <w:rFonts w:ascii="Arial" w:hAnsi="Arial" w:cs="Arial"/>
                <w:bCs/>
                <w:iCs/>
                <w:sz w:val="22"/>
                <w:szCs w:val="22"/>
                <w:lang w:val="en-US"/>
              </w:rPr>
              <w:t>regular site/area visits and engagement with external stakeholders (</w:t>
            </w:r>
            <w:r w:rsidR="00EF6E04">
              <w:rPr>
                <w:rFonts w:ascii="Arial" w:hAnsi="Arial" w:cs="Arial"/>
                <w:bCs/>
                <w:iCs/>
                <w:sz w:val="22"/>
                <w:szCs w:val="22"/>
                <w:lang w:val="en-US"/>
              </w:rPr>
              <w:t xml:space="preserve">including </w:t>
            </w:r>
            <w:r w:rsidR="00F46BB6">
              <w:rPr>
                <w:rFonts w:ascii="Arial" w:hAnsi="Arial" w:cs="Arial"/>
                <w:bCs/>
                <w:iCs/>
                <w:sz w:val="22"/>
                <w:szCs w:val="22"/>
                <w:lang w:val="en-US"/>
              </w:rPr>
              <w:t>landowners, businesses, developers, residents</w:t>
            </w:r>
            <w:r w:rsidR="00637216">
              <w:rPr>
                <w:rFonts w:ascii="Arial" w:hAnsi="Arial" w:cs="Arial"/>
                <w:bCs/>
                <w:iCs/>
                <w:sz w:val="22"/>
                <w:szCs w:val="22"/>
                <w:lang w:val="en-US"/>
              </w:rPr>
              <w:t>, strategic partners</w:t>
            </w:r>
            <w:r w:rsidR="00F46BB6">
              <w:rPr>
                <w:rFonts w:ascii="Arial" w:hAnsi="Arial" w:cs="Arial"/>
                <w:bCs/>
                <w:iCs/>
                <w:sz w:val="22"/>
                <w:szCs w:val="22"/>
                <w:lang w:val="en-US"/>
              </w:rPr>
              <w:t>)</w:t>
            </w:r>
            <w:r w:rsidR="00F114E0">
              <w:rPr>
                <w:rFonts w:ascii="Arial" w:hAnsi="Arial" w:cs="Arial"/>
                <w:bCs/>
                <w:iCs/>
                <w:sz w:val="22"/>
                <w:szCs w:val="22"/>
                <w:lang w:val="en-US"/>
              </w:rPr>
              <w:t xml:space="preserve"> </w:t>
            </w:r>
            <w:r w:rsidR="00F46BB6">
              <w:rPr>
                <w:rFonts w:ascii="Arial" w:hAnsi="Arial" w:cs="Arial"/>
                <w:bCs/>
                <w:iCs/>
                <w:sz w:val="22"/>
                <w:szCs w:val="22"/>
                <w:lang w:val="en-US"/>
              </w:rPr>
              <w:t>involving</w:t>
            </w:r>
            <w:r w:rsidR="00637216">
              <w:rPr>
                <w:rFonts w:ascii="Arial" w:hAnsi="Arial" w:cs="Arial"/>
                <w:bCs/>
                <w:iCs/>
                <w:sz w:val="22"/>
                <w:szCs w:val="22"/>
                <w:lang w:val="en-US"/>
              </w:rPr>
              <w:t xml:space="preserve"> meetings and</w:t>
            </w:r>
            <w:r w:rsidR="00F46BB6">
              <w:rPr>
                <w:rFonts w:ascii="Arial" w:hAnsi="Arial" w:cs="Arial"/>
                <w:bCs/>
                <w:iCs/>
                <w:sz w:val="22"/>
                <w:szCs w:val="22"/>
                <w:lang w:val="en-US"/>
              </w:rPr>
              <w:t xml:space="preserve"> work </w:t>
            </w:r>
            <w:r w:rsidR="00004DFD" w:rsidRPr="001D7F26">
              <w:rPr>
                <w:rFonts w:ascii="Arial" w:hAnsi="Arial" w:cs="Arial"/>
                <w:bCs/>
                <w:iCs/>
                <w:sz w:val="22"/>
                <w:szCs w:val="22"/>
                <w:lang w:val="en-US"/>
              </w:rPr>
              <w:t>from other locations</w:t>
            </w:r>
            <w:r w:rsidR="001F1F8D">
              <w:rPr>
                <w:rFonts w:ascii="Arial" w:hAnsi="Arial" w:cs="Arial"/>
                <w:bCs/>
                <w:iCs/>
                <w:sz w:val="22"/>
                <w:szCs w:val="22"/>
                <w:lang w:val="en-US"/>
              </w:rPr>
              <w:t xml:space="preserve"> where necessary.</w:t>
            </w:r>
            <w:r w:rsidR="00EF6E04">
              <w:rPr>
                <w:rFonts w:ascii="Arial" w:hAnsi="Arial" w:cs="Arial"/>
                <w:bCs/>
                <w:iCs/>
                <w:sz w:val="22"/>
                <w:szCs w:val="22"/>
                <w:lang w:val="en-US"/>
              </w:rPr>
              <w:t xml:space="preserve"> Occasional out-of-hours work </w:t>
            </w:r>
            <w:r w:rsidR="00F27FC2">
              <w:rPr>
                <w:rFonts w:ascii="Arial" w:hAnsi="Arial" w:cs="Arial"/>
                <w:bCs/>
                <w:iCs/>
                <w:sz w:val="22"/>
                <w:szCs w:val="22"/>
                <w:lang w:val="en-US"/>
              </w:rPr>
              <w:t>for Council or community meetings.</w:t>
            </w:r>
          </w:p>
        </w:tc>
      </w:tr>
      <w:tr w:rsidR="00855EB1" w:rsidRPr="001D7F26" w14:paraId="5CC029F4" w14:textId="77777777" w:rsidTr="00855EB1">
        <w:tc>
          <w:tcPr>
            <w:tcW w:w="10133" w:type="dxa"/>
            <w:shd w:val="clear" w:color="auto" w:fill="FFFFFF"/>
          </w:tcPr>
          <w:p w14:paraId="34F90A1E" w14:textId="77777777" w:rsidR="00855EB1" w:rsidRPr="001D7F26" w:rsidRDefault="00855EB1" w:rsidP="00855EB1">
            <w:pPr>
              <w:spacing w:before="40" w:after="40"/>
              <w:rPr>
                <w:rFonts w:ascii="Arial" w:hAnsi="Arial" w:cs="Arial"/>
                <w:b/>
                <w:bCs/>
                <w:iCs/>
                <w:sz w:val="22"/>
                <w:szCs w:val="22"/>
              </w:rPr>
            </w:pPr>
            <w:r w:rsidRPr="001D7F26">
              <w:rPr>
                <w:rFonts w:ascii="Arial" w:hAnsi="Arial" w:cs="Arial"/>
                <w:b/>
                <w:bCs/>
                <w:iCs/>
                <w:sz w:val="22"/>
                <w:szCs w:val="22"/>
              </w:rPr>
              <w:t>Key Facts and Figures</w:t>
            </w:r>
          </w:p>
          <w:p w14:paraId="5105EA1A" w14:textId="77777777" w:rsidR="00855EB1" w:rsidRPr="001D7F26" w:rsidRDefault="00855EB1" w:rsidP="00855EB1">
            <w:pPr>
              <w:spacing w:before="40" w:after="40"/>
              <w:rPr>
                <w:rFonts w:ascii="Arial" w:hAnsi="Arial" w:cs="Arial"/>
                <w:b/>
                <w:bCs/>
                <w:iCs/>
                <w:sz w:val="22"/>
                <w:szCs w:val="22"/>
              </w:rPr>
            </w:pPr>
          </w:p>
          <w:p w14:paraId="6AF2D30A" w14:textId="77777777" w:rsidR="00855EB1" w:rsidRPr="001D7F26" w:rsidRDefault="00855EB1" w:rsidP="00855EB1">
            <w:pPr>
              <w:spacing w:before="40" w:after="40"/>
              <w:rPr>
                <w:rFonts w:ascii="Arial" w:hAnsi="Arial" w:cs="Arial"/>
                <w:sz w:val="22"/>
                <w:szCs w:val="22"/>
              </w:rPr>
            </w:pPr>
            <w:r w:rsidRPr="001D7F26">
              <w:rPr>
                <w:rFonts w:ascii="Arial" w:hAnsi="Arial" w:cs="Arial"/>
                <w:sz w:val="22"/>
                <w:szCs w:val="22"/>
              </w:rPr>
              <w:t>Enable others to understand changes and developments in relevant area and learn new processes / procedures.</w:t>
            </w:r>
          </w:p>
          <w:p w14:paraId="0097208C" w14:textId="77777777" w:rsidR="00855EB1" w:rsidRPr="001D7F26" w:rsidRDefault="00855EB1" w:rsidP="00855EB1">
            <w:pPr>
              <w:spacing w:before="40" w:after="40"/>
              <w:rPr>
                <w:rFonts w:ascii="Arial" w:hAnsi="Arial" w:cs="Arial"/>
                <w:sz w:val="22"/>
                <w:szCs w:val="22"/>
              </w:rPr>
            </w:pPr>
            <w:r w:rsidRPr="001D7F26">
              <w:rPr>
                <w:rFonts w:ascii="Arial" w:hAnsi="Arial" w:cs="Arial"/>
                <w:sz w:val="22"/>
                <w:szCs w:val="22"/>
              </w:rPr>
              <w:t>Responsible for ensuring contractors / providers deliver to agreed standards.</w:t>
            </w:r>
          </w:p>
          <w:p w14:paraId="40C83C5A" w14:textId="77777777" w:rsidR="00855EB1" w:rsidRPr="001D7F26" w:rsidRDefault="003820DF" w:rsidP="00855EB1">
            <w:pPr>
              <w:spacing w:before="40" w:after="40"/>
              <w:rPr>
                <w:rFonts w:ascii="Arial" w:hAnsi="Arial" w:cs="Arial"/>
                <w:b/>
                <w:bCs/>
                <w:i/>
                <w:iCs/>
                <w:sz w:val="22"/>
                <w:szCs w:val="22"/>
              </w:rPr>
            </w:pPr>
            <w:r>
              <w:rPr>
                <w:rFonts w:ascii="Arial" w:hAnsi="Arial" w:cs="Arial"/>
                <w:sz w:val="22"/>
                <w:szCs w:val="22"/>
              </w:rPr>
              <w:t>Matrix</w:t>
            </w:r>
            <w:r w:rsidR="00855EB1" w:rsidRPr="001D7F26">
              <w:rPr>
                <w:rFonts w:ascii="Arial" w:hAnsi="Arial" w:cs="Arial"/>
                <w:sz w:val="22"/>
                <w:szCs w:val="22"/>
              </w:rPr>
              <w:t xml:space="preserve"> manage</w:t>
            </w:r>
            <w:r>
              <w:rPr>
                <w:rFonts w:ascii="Arial" w:hAnsi="Arial" w:cs="Arial"/>
                <w:sz w:val="22"/>
                <w:szCs w:val="22"/>
              </w:rPr>
              <w:t>ment of</w:t>
            </w:r>
            <w:r w:rsidR="00855EB1" w:rsidRPr="001D7F26">
              <w:rPr>
                <w:rFonts w:ascii="Arial" w:hAnsi="Arial" w:cs="Arial"/>
                <w:sz w:val="22"/>
                <w:szCs w:val="22"/>
              </w:rPr>
              <w:t xml:space="preserve"> project teams of both internal staff and external contractors / consultants</w:t>
            </w:r>
          </w:p>
        </w:tc>
      </w:tr>
    </w:tbl>
    <w:p w14:paraId="5316521A" w14:textId="77777777" w:rsidR="008329BE" w:rsidRPr="001D7F26" w:rsidRDefault="008329BE" w:rsidP="008329BE">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8329BE" w:rsidRPr="001D7F26" w14:paraId="1848D081" w14:textId="77777777" w:rsidTr="00AA1771">
        <w:tc>
          <w:tcPr>
            <w:tcW w:w="10080" w:type="dxa"/>
            <w:tcBorders>
              <w:top w:val="single" w:sz="4" w:space="0" w:color="auto"/>
              <w:left w:val="single" w:sz="4" w:space="0" w:color="auto"/>
              <w:bottom w:val="single" w:sz="4" w:space="0" w:color="auto"/>
              <w:right w:val="single" w:sz="4" w:space="0" w:color="000000"/>
            </w:tcBorders>
            <w:shd w:val="clear" w:color="auto" w:fill="DDD9C3"/>
          </w:tcPr>
          <w:p w14:paraId="1A588ED5" w14:textId="77777777" w:rsidR="008329BE" w:rsidRPr="001D7F26" w:rsidRDefault="008329BE" w:rsidP="00F94063">
            <w:pPr>
              <w:spacing w:before="40" w:after="40"/>
              <w:rPr>
                <w:rFonts w:ascii="Arial" w:hAnsi="Arial" w:cs="Arial"/>
                <w:b/>
                <w:bCs/>
                <w:iCs/>
                <w:sz w:val="22"/>
                <w:szCs w:val="22"/>
              </w:rPr>
            </w:pPr>
            <w:r w:rsidRPr="001D7F26">
              <w:rPr>
                <w:rFonts w:ascii="Arial" w:hAnsi="Arial" w:cs="Arial"/>
                <w:b/>
                <w:bCs/>
                <w:iCs/>
                <w:sz w:val="22"/>
                <w:szCs w:val="22"/>
              </w:rPr>
              <w:t>Resourcing</w:t>
            </w:r>
          </w:p>
          <w:p w14:paraId="526C3D9F" w14:textId="77777777" w:rsidR="00F44EAA" w:rsidRPr="001D7F26" w:rsidRDefault="00F44EAA" w:rsidP="00F94063">
            <w:pPr>
              <w:spacing w:before="40" w:after="40"/>
              <w:rPr>
                <w:rFonts w:ascii="Arial" w:hAnsi="Arial" w:cs="Arial"/>
                <w:b/>
                <w:bCs/>
                <w:iCs/>
                <w:sz w:val="22"/>
                <w:szCs w:val="22"/>
              </w:rPr>
            </w:pPr>
          </w:p>
          <w:p w14:paraId="1D84D81A" w14:textId="77777777" w:rsidR="008329BE" w:rsidRPr="001D7F26" w:rsidRDefault="008329BE" w:rsidP="00F94063">
            <w:pPr>
              <w:spacing w:before="40" w:after="40"/>
              <w:rPr>
                <w:rFonts w:ascii="Arial" w:hAnsi="Arial" w:cs="Arial"/>
                <w:b/>
                <w:bCs/>
                <w:iCs/>
                <w:sz w:val="22"/>
                <w:szCs w:val="22"/>
              </w:rPr>
            </w:pPr>
            <w:r w:rsidRPr="001D7F26">
              <w:rPr>
                <w:rFonts w:ascii="Arial" w:hAnsi="Arial" w:cs="Arial"/>
                <w:b/>
                <w:bCs/>
                <w:iCs/>
                <w:sz w:val="22"/>
                <w:szCs w:val="22"/>
              </w:rPr>
              <w:t xml:space="preserve">Budget Responsibilities:  </w:t>
            </w:r>
            <w:r w:rsidR="006E32F3" w:rsidRPr="001D7F26">
              <w:rPr>
                <w:rFonts w:ascii="Arial" w:hAnsi="Arial" w:cs="Arial"/>
                <w:b/>
                <w:bCs/>
                <w:iCs/>
                <w:sz w:val="22"/>
                <w:szCs w:val="22"/>
              </w:rPr>
              <w:t>Approximately £</w:t>
            </w:r>
            <w:r w:rsidR="00AA4861">
              <w:rPr>
                <w:rFonts w:ascii="Arial" w:hAnsi="Arial" w:cs="Arial"/>
                <w:b/>
                <w:bCs/>
                <w:iCs/>
                <w:sz w:val="22"/>
                <w:szCs w:val="22"/>
              </w:rPr>
              <w:t>500k</w:t>
            </w:r>
            <w:r w:rsidR="006E32F3" w:rsidRPr="001D7F26">
              <w:rPr>
                <w:rFonts w:ascii="Arial" w:hAnsi="Arial" w:cs="Arial"/>
                <w:b/>
                <w:bCs/>
                <w:iCs/>
                <w:sz w:val="22"/>
                <w:szCs w:val="22"/>
              </w:rPr>
              <w:t xml:space="preserve"> revenue</w:t>
            </w:r>
            <w:r w:rsidR="004F7D6C">
              <w:rPr>
                <w:rFonts w:ascii="Arial" w:hAnsi="Arial" w:cs="Arial"/>
                <w:b/>
                <w:bCs/>
                <w:iCs/>
                <w:sz w:val="22"/>
                <w:szCs w:val="22"/>
              </w:rPr>
              <w:t xml:space="preserve"> and up to £3m capital</w:t>
            </w:r>
          </w:p>
          <w:p w14:paraId="0C632109" w14:textId="77777777" w:rsidR="002B3C5C" w:rsidRPr="001D7F26" w:rsidRDefault="002B3C5C" w:rsidP="00F94063">
            <w:pPr>
              <w:spacing w:before="40" w:after="40"/>
              <w:rPr>
                <w:rFonts w:ascii="Arial" w:hAnsi="Arial" w:cs="Arial"/>
                <w:b/>
                <w:bCs/>
                <w:iCs/>
                <w:sz w:val="22"/>
                <w:szCs w:val="22"/>
              </w:rPr>
            </w:pPr>
          </w:p>
          <w:p w14:paraId="51F7039A" w14:textId="77777777" w:rsidR="008329BE" w:rsidRPr="001D7F26" w:rsidRDefault="002B3C5C" w:rsidP="008329BE">
            <w:pPr>
              <w:spacing w:before="40" w:after="40"/>
              <w:rPr>
                <w:rFonts w:ascii="Arial" w:hAnsi="Arial" w:cs="Arial"/>
                <w:bCs/>
                <w:iCs/>
                <w:sz w:val="22"/>
                <w:szCs w:val="22"/>
              </w:rPr>
            </w:pPr>
            <w:r w:rsidRPr="001D7F26">
              <w:rPr>
                <w:rFonts w:ascii="Arial" w:hAnsi="Arial" w:cs="Arial"/>
                <w:b/>
                <w:bCs/>
                <w:iCs/>
                <w:sz w:val="22"/>
                <w:szCs w:val="22"/>
              </w:rPr>
              <w:t>Supervisory Responsibilities</w:t>
            </w:r>
            <w:r w:rsidRPr="001D7F26">
              <w:rPr>
                <w:rFonts w:ascii="Arial" w:hAnsi="Arial" w:cs="Arial"/>
                <w:bCs/>
                <w:iCs/>
                <w:sz w:val="22"/>
                <w:szCs w:val="22"/>
              </w:rPr>
              <w:t xml:space="preserve">: </w:t>
            </w:r>
          </w:p>
          <w:p w14:paraId="0C5200AB" w14:textId="77777777" w:rsidR="00727346" w:rsidRPr="001D7F26" w:rsidRDefault="00727346" w:rsidP="008329BE">
            <w:pPr>
              <w:spacing w:before="40" w:after="40"/>
              <w:rPr>
                <w:rFonts w:ascii="Arial" w:hAnsi="Arial" w:cs="Arial"/>
                <w:bCs/>
                <w:iCs/>
                <w:sz w:val="22"/>
                <w:szCs w:val="22"/>
                <w:u w:val="single"/>
              </w:rPr>
            </w:pPr>
            <w:r w:rsidRPr="001D7F26">
              <w:rPr>
                <w:rFonts w:ascii="Arial" w:hAnsi="Arial" w:cs="Arial"/>
                <w:bCs/>
                <w:iCs/>
                <w:sz w:val="22"/>
                <w:szCs w:val="22"/>
                <w:u w:val="single"/>
              </w:rPr>
              <w:t>Direct reports:</w:t>
            </w:r>
          </w:p>
          <w:p w14:paraId="40F04BCE" w14:textId="6B0E995E" w:rsidR="003820DF" w:rsidRPr="001D7F26" w:rsidRDefault="001A2CAF" w:rsidP="008329BE">
            <w:pPr>
              <w:spacing w:before="40" w:after="40"/>
              <w:rPr>
                <w:rFonts w:ascii="Arial" w:hAnsi="Arial" w:cs="Arial"/>
                <w:bCs/>
                <w:iCs/>
                <w:sz w:val="22"/>
                <w:szCs w:val="22"/>
              </w:rPr>
            </w:pPr>
            <w:r>
              <w:rPr>
                <w:rFonts w:ascii="Arial" w:hAnsi="Arial" w:cs="Arial"/>
                <w:bCs/>
                <w:iCs/>
                <w:sz w:val="22"/>
                <w:szCs w:val="22"/>
              </w:rPr>
              <w:t>Programme</w:t>
            </w:r>
            <w:r w:rsidR="00A80759">
              <w:rPr>
                <w:rFonts w:ascii="Arial" w:hAnsi="Arial" w:cs="Arial"/>
                <w:bCs/>
                <w:iCs/>
                <w:sz w:val="22"/>
                <w:szCs w:val="22"/>
              </w:rPr>
              <w:t>, Project</w:t>
            </w:r>
            <w:r>
              <w:rPr>
                <w:rFonts w:ascii="Arial" w:hAnsi="Arial" w:cs="Arial"/>
                <w:bCs/>
                <w:iCs/>
                <w:sz w:val="22"/>
                <w:szCs w:val="22"/>
              </w:rPr>
              <w:t xml:space="preserve"> Managers and </w:t>
            </w:r>
            <w:r w:rsidR="003820DF">
              <w:rPr>
                <w:rFonts w:ascii="Arial" w:hAnsi="Arial" w:cs="Arial"/>
                <w:bCs/>
                <w:iCs/>
                <w:sz w:val="22"/>
                <w:szCs w:val="22"/>
              </w:rPr>
              <w:t>Project Officers as determined by work priorities and programmes</w:t>
            </w:r>
          </w:p>
          <w:p w14:paraId="5D98F3B4" w14:textId="77777777" w:rsidR="00727346" w:rsidRPr="001D7F26" w:rsidRDefault="00727346" w:rsidP="008329BE">
            <w:pPr>
              <w:spacing w:before="40" w:after="40"/>
              <w:rPr>
                <w:rFonts w:ascii="Arial" w:hAnsi="Arial" w:cs="Arial"/>
                <w:bCs/>
                <w:iCs/>
                <w:sz w:val="22"/>
                <w:szCs w:val="22"/>
              </w:rPr>
            </w:pPr>
          </w:p>
          <w:p w14:paraId="4FCA2060" w14:textId="77777777" w:rsidR="0088656C" w:rsidRPr="001D7F26" w:rsidRDefault="00727346" w:rsidP="008329BE">
            <w:pPr>
              <w:spacing w:before="40" w:after="40"/>
              <w:rPr>
                <w:rFonts w:ascii="Arial" w:hAnsi="Arial" w:cs="Arial"/>
                <w:bCs/>
                <w:iCs/>
                <w:sz w:val="22"/>
                <w:szCs w:val="22"/>
              </w:rPr>
            </w:pPr>
            <w:r w:rsidRPr="001D7F26">
              <w:rPr>
                <w:rFonts w:ascii="Arial" w:hAnsi="Arial" w:cs="Arial"/>
                <w:bCs/>
                <w:iCs/>
                <w:sz w:val="22"/>
                <w:szCs w:val="22"/>
              </w:rPr>
              <w:t>Client management and matrix management of</w:t>
            </w:r>
            <w:r w:rsidR="004F7D6C">
              <w:rPr>
                <w:rFonts w:ascii="Arial" w:hAnsi="Arial" w:cs="Arial"/>
                <w:bCs/>
                <w:iCs/>
                <w:sz w:val="22"/>
                <w:szCs w:val="22"/>
              </w:rPr>
              <w:t xml:space="preserve"> contractors, consultants,</w:t>
            </w:r>
            <w:r w:rsidRPr="001D7F26">
              <w:rPr>
                <w:rFonts w:ascii="Arial" w:hAnsi="Arial" w:cs="Arial"/>
                <w:bCs/>
                <w:iCs/>
                <w:sz w:val="22"/>
                <w:szCs w:val="22"/>
              </w:rPr>
              <w:t xml:space="preserve"> technical </w:t>
            </w:r>
            <w:proofErr w:type="gramStart"/>
            <w:r w:rsidRPr="001D7F26">
              <w:rPr>
                <w:rFonts w:ascii="Arial" w:hAnsi="Arial" w:cs="Arial"/>
                <w:bCs/>
                <w:iCs/>
                <w:sz w:val="22"/>
                <w:szCs w:val="22"/>
              </w:rPr>
              <w:t>advisors</w:t>
            </w:r>
            <w:proofErr w:type="gramEnd"/>
            <w:r w:rsidRPr="001D7F26">
              <w:rPr>
                <w:rFonts w:ascii="Arial" w:hAnsi="Arial" w:cs="Arial"/>
                <w:bCs/>
                <w:iCs/>
                <w:sz w:val="22"/>
                <w:szCs w:val="22"/>
              </w:rPr>
              <w:t xml:space="preserve"> and project officers</w:t>
            </w:r>
            <w:r w:rsidR="00411F34">
              <w:rPr>
                <w:rFonts w:ascii="Arial" w:hAnsi="Arial" w:cs="Arial"/>
                <w:bCs/>
                <w:iCs/>
                <w:sz w:val="22"/>
                <w:szCs w:val="22"/>
              </w:rPr>
              <w:t xml:space="preserve"> from across the Directorate/Council</w:t>
            </w:r>
            <w:r w:rsidRPr="001D7F26">
              <w:rPr>
                <w:rFonts w:ascii="Arial" w:hAnsi="Arial" w:cs="Arial"/>
                <w:bCs/>
                <w:iCs/>
                <w:sz w:val="22"/>
                <w:szCs w:val="22"/>
              </w:rPr>
              <w:t xml:space="preserve"> as required.</w:t>
            </w:r>
          </w:p>
        </w:tc>
      </w:tr>
      <w:tr w:rsidR="00855EB1" w:rsidRPr="001D7F26" w14:paraId="65C9F3E0" w14:textId="77777777" w:rsidTr="00B4126D">
        <w:trPr>
          <w:trHeight w:val="346"/>
        </w:trPr>
        <w:tc>
          <w:tcPr>
            <w:tcW w:w="10080" w:type="dxa"/>
            <w:tcBorders>
              <w:top w:val="single" w:sz="4" w:space="0" w:color="auto"/>
              <w:left w:val="single" w:sz="4" w:space="0" w:color="auto"/>
              <w:right w:val="single" w:sz="4" w:space="0" w:color="000000"/>
            </w:tcBorders>
            <w:shd w:val="clear" w:color="auto" w:fill="auto"/>
          </w:tcPr>
          <w:p w14:paraId="3C739F3C" w14:textId="77777777" w:rsidR="00855EB1" w:rsidRPr="001D7F26" w:rsidRDefault="00855EB1" w:rsidP="00572092">
            <w:pPr>
              <w:spacing w:before="40" w:after="40"/>
              <w:rPr>
                <w:rFonts w:ascii="Arial" w:hAnsi="Arial" w:cs="Arial"/>
                <w:b/>
                <w:bCs/>
                <w:iCs/>
                <w:sz w:val="22"/>
                <w:szCs w:val="22"/>
              </w:rPr>
            </w:pPr>
            <w:r w:rsidRPr="001D7F26">
              <w:rPr>
                <w:rFonts w:ascii="Arial" w:hAnsi="Arial" w:cs="Arial"/>
                <w:b/>
                <w:bCs/>
                <w:iCs/>
                <w:sz w:val="22"/>
                <w:szCs w:val="22"/>
              </w:rPr>
              <w:t xml:space="preserve">Knowledge, Skills and Experience </w:t>
            </w:r>
          </w:p>
          <w:p w14:paraId="3A2ED932" w14:textId="77777777" w:rsidR="009376A6" w:rsidRDefault="009376A6" w:rsidP="009376A6">
            <w:pPr>
              <w:tabs>
                <w:tab w:val="left" w:pos="416"/>
              </w:tabs>
              <w:rPr>
                <w:rFonts w:ascii="Arial" w:hAnsi="Arial" w:cs="Arial"/>
                <w:bCs/>
                <w:iCs/>
                <w:sz w:val="22"/>
                <w:szCs w:val="22"/>
              </w:rPr>
            </w:pPr>
          </w:p>
          <w:p w14:paraId="457759D9" w14:textId="77777777" w:rsidR="009376A6" w:rsidRDefault="00E97AB9" w:rsidP="009376A6">
            <w:pPr>
              <w:tabs>
                <w:tab w:val="left" w:pos="416"/>
              </w:tabs>
              <w:rPr>
                <w:rFonts w:ascii="Arial" w:hAnsi="Arial" w:cs="Arial"/>
                <w:sz w:val="22"/>
                <w:szCs w:val="22"/>
              </w:rPr>
            </w:pPr>
            <w:r w:rsidRPr="001D7F26">
              <w:rPr>
                <w:rFonts w:ascii="Arial" w:hAnsi="Arial" w:cs="Arial"/>
                <w:bCs/>
                <w:iCs/>
                <w:sz w:val="22"/>
                <w:szCs w:val="22"/>
              </w:rPr>
              <w:t xml:space="preserve">Demonstrable </w:t>
            </w:r>
            <w:r w:rsidR="00BD5057" w:rsidRPr="001D7F26">
              <w:rPr>
                <w:rFonts w:ascii="Arial" w:hAnsi="Arial" w:cs="Arial"/>
                <w:sz w:val="22"/>
                <w:szCs w:val="22"/>
              </w:rPr>
              <w:t xml:space="preserve">relevant experience </w:t>
            </w:r>
            <w:r w:rsidR="00BD5057">
              <w:rPr>
                <w:rFonts w:ascii="Arial" w:hAnsi="Arial" w:cs="Arial"/>
                <w:sz w:val="22"/>
                <w:szCs w:val="22"/>
              </w:rPr>
              <w:t>of</w:t>
            </w:r>
            <w:r w:rsidR="009376A6">
              <w:rPr>
                <w:rFonts w:ascii="Arial" w:hAnsi="Arial" w:cs="Arial"/>
                <w:sz w:val="22"/>
                <w:szCs w:val="22"/>
              </w:rPr>
              <w:t>:</w:t>
            </w:r>
          </w:p>
          <w:p w14:paraId="4321C9FB" w14:textId="30410468" w:rsidR="00BD5057" w:rsidRPr="00504B14" w:rsidRDefault="00086CF8" w:rsidP="00504B14">
            <w:pPr>
              <w:pStyle w:val="ListParagraph"/>
              <w:numPr>
                <w:ilvl w:val="0"/>
                <w:numId w:val="9"/>
              </w:numPr>
              <w:tabs>
                <w:tab w:val="left" w:pos="416"/>
              </w:tabs>
              <w:rPr>
                <w:rFonts w:ascii="Arial" w:hAnsi="Arial" w:cs="Arial"/>
                <w:bCs/>
                <w:iCs/>
                <w:sz w:val="22"/>
                <w:szCs w:val="22"/>
              </w:rPr>
            </w:pPr>
            <w:r>
              <w:rPr>
                <w:rFonts w:ascii="Arial" w:hAnsi="Arial" w:cs="Arial"/>
                <w:sz w:val="22"/>
                <w:szCs w:val="22"/>
              </w:rPr>
              <w:t>L</w:t>
            </w:r>
            <w:r w:rsidR="00BD5057" w:rsidRPr="00504B14">
              <w:rPr>
                <w:rFonts w:ascii="Arial" w:hAnsi="Arial" w:cs="Arial"/>
                <w:sz w:val="22"/>
                <w:szCs w:val="22"/>
              </w:rPr>
              <w:t>eadership in</w:t>
            </w:r>
            <w:r w:rsidR="00431B0A" w:rsidRPr="00504B14">
              <w:rPr>
                <w:rFonts w:ascii="Arial" w:hAnsi="Arial" w:cs="Arial"/>
                <w:sz w:val="22"/>
                <w:szCs w:val="22"/>
              </w:rPr>
              <w:t>/</w:t>
            </w:r>
            <w:r w:rsidR="00F91AF8" w:rsidRPr="00504B14">
              <w:rPr>
                <w:rFonts w:ascii="Arial" w:hAnsi="Arial" w:cs="Arial"/>
                <w:sz w:val="22"/>
                <w:szCs w:val="22"/>
              </w:rPr>
              <w:t xml:space="preserve">work </w:t>
            </w:r>
            <w:r>
              <w:rPr>
                <w:rFonts w:ascii="Arial" w:hAnsi="Arial" w:cs="Arial"/>
                <w:sz w:val="22"/>
                <w:szCs w:val="22"/>
              </w:rPr>
              <w:t xml:space="preserve">at a senior level </w:t>
            </w:r>
            <w:r w:rsidR="00F91AF8" w:rsidRPr="00504B14">
              <w:rPr>
                <w:rFonts w:ascii="Arial" w:hAnsi="Arial" w:cs="Arial"/>
                <w:sz w:val="22"/>
                <w:szCs w:val="22"/>
              </w:rPr>
              <w:t>with</w:t>
            </w:r>
            <w:r w:rsidR="00BD5057" w:rsidRPr="00504B14">
              <w:rPr>
                <w:rFonts w:ascii="Arial" w:hAnsi="Arial" w:cs="Arial"/>
                <w:sz w:val="22"/>
                <w:szCs w:val="22"/>
              </w:rPr>
              <w:t xml:space="preserve"> l</w:t>
            </w:r>
            <w:r w:rsidR="00BD5057" w:rsidRPr="00504B14">
              <w:rPr>
                <w:rFonts w:ascii="Arial" w:hAnsi="Arial" w:cs="Arial"/>
                <w:bCs/>
                <w:iCs/>
                <w:sz w:val="22"/>
                <w:szCs w:val="22"/>
              </w:rPr>
              <w:t>ocal government in economic development, and regeneration</w:t>
            </w:r>
            <w:r w:rsidR="00EE3DCD">
              <w:rPr>
                <w:rFonts w:ascii="Arial" w:hAnsi="Arial" w:cs="Arial"/>
                <w:bCs/>
                <w:iCs/>
                <w:sz w:val="22"/>
                <w:szCs w:val="22"/>
              </w:rPr>
              <w:t xml:space="preserve"> working with senior officers and elected members</w:t>
            </w:r>
            <w:r w:rsidR="00BD5057" w:rsidRPr="00504B14">
              <w:rPr>
                <w:rFonts w:ascii="Arial" w:hAnsi="Arial" w:cs="Arial"/>
                <w:bCs/>
                <w:iCs/>
                <w:sz w:val="22"/>
                <w:szCs w:val="22"/>
              </w:rPr>
              <w:t xml:space="preserve">. </w:t>
            </w:r>
          </w:p>
          <w:p w14:paraId="3AB08761" w14:textId="44AE5199" w:rsidR="0088656C" w:rsidRDefault="00086CF8" w:rsidP="0088656C">
            <w:pPr>
              <w:numPr>
                <w:ilvl w:val="0"/>
                <w:numId w:val="9"/>
              </w:numPr>
              <w:tabs>
                <w:tab w:val="left" w:pos="416"/>
              </w:tabs>
              <w:ind w:left="416" w:hanging="416"/>
              <w:rPr>
                <w:rFonts w:ascii="Arial" w:hAnsi="Arial" w:cs="Arial"/>
                <w:bCs/>
                <w:iCs/>
                <w:sz w:val="22"/>
                <w:szCs w:val="22"/>
              </w:rPr>
            </w:pPr>
            <w:r>
              <w:rPr>
                <w:rFonts w:ascii="Arial" w:hAnsi="Arial" w:cs="Arial"/>
                <w:bCs/>
                <w:iCs/>
                <w:sz w:val="22"/>
                <w:szCs w:val="22"/>
              </w:rPr>
              <w:t>M</w:t>
            </w:r>
            <w:r w:rsidR="00E85934">
              <w:rPr>
                <w:rFonts w:ascii="Arial" w:hAnsi="Arial" w:cs="Arial"/>
                <w:bCs/>
                <w:iCs/>
                <w:sz w:val="22"/>
                <w:szCs w:val="22"/>
              </w:rPr>
              <w:t xml:space="preserve">anaging, </w:t>
            </w:r>
            <w:proofErr w:type="gramStart"/>
            <w:r w:rsidR="00F72209">
              <w:rPr>
                <w:rFonts w:ascii="Arial" w:hAnsi="Arial" w:cs="Arial"/>
                <w:bCs/>
                <w:iCs/>
                <w:sz w:val="22"/>
                <w:szCs w:val="22"/>
              </w:rPr>
              <w:t>enabling</w:t>
            </w:r>
            <w:proofErr w:type="gramEnd"/>
            <w:r w:rsidR="00F72209">
              <w:rPr>
                <w:rFonts w:ascii="Arial" w:hAnsi="Arial" w:cs="Arial"/>
                <w:bCs/>
                <w:iCs/>
                <w:sz w:val="22"/>
                <w:szCs w:val="22"/>
              </w:rPr>
              <w:t xml:space="preserve"> and </w:t>
            </w:r>
            <w:r w:rsidR="00233211" w:rsidRPr="001D7F26">
              <w:rPr>
                <w:rFonts w:ascii="Arial" w:hAnsi="Arial" w:cs="Arial"/>
                <w:bCs/>
                <w:iCs/>
                <w:sz w:val="22"/>
                <w:szCs w:val="22"/>
              </w:rPr>
              <w:t xml:space="preserve">delivering </w:t>
            </w:r>
            <w:r w:rsidR="00434488">
              <w:rPr>
                <w:rFonts w:ascii="Arial" w:hAnsi="Arial" w:cs="Arial"/>
                <w:bCs/>
                <w:iCs/>
                <w:sz w:val="22"/>
                <w:szCs w:val="22"/>
              </w:rPr>
              <w:t xml:space="preserve">comprehensive, complex </w:t>
            </w:r>
            <w:r w:rsidR="00233211" w:rsidRPr="001D7F26">
              <w:rPr>
                <w:rFonts w:ascii="Arial" w:hAnsi="Arial" w:cs="Arial"/>
                <w:bCs/>
                <w:iCs/>
                <w:sz w:val="22"/>
                <w:szCs w:val="22"/>
              </w:rPr>
              <w:t>regeneration schemes</w:t>
            </w:r>
            <w:r w:rsidR="00BD5057">
              <w:rPr>
                <w:rFonts w:ascii="Arial" w:hAnsi="Arial" w:cs="Arial"/>
                <w:bCs/>
                <w:iCs/>
                <w:sz w:val="22"/>
                <w:szCs w:val="22"/>
              </w:rPr>
              <w:t xml:space="preserve"> including area- based strategies</w:t>
            </w:r>
            <w:r w:rsidR="002307E2">
              <w:rPr>
                <w:rFonts w:ascii="Arial" w:hAnsi="Arial" w:cs="Arial"/>
                <w:bCs/>
                <w:iCs/>
                <w:sz w:val="22"/>
                <w:szCs w:val="22"/>
              </w:rPr>
              <w:t>,</w:t>
            </w:r>
            <w:r w:rsidR="00BD5057">
              <w:rPr>
                <w:rFonts w:ascii="Arial" w:hAnsi="Arial" w:cs="Arial"/>
                <w:bCs/>
                <w:iCs/>
                <w:sz w:val="22"/>
                <w:szCs w:val="22"/>
              </w:rPr>
              <w:t xml:space="preserve"> masterplans</w:t>
            </w:r>
            <w:r w:rsidR="00233211" w:rsidRPr="001D7F26">
              <w:rPr>
                <w:rFonts w:ascii="Arial" w:hAnsi="Arial" w:cs="Arial"/>
                <w:bCs/>
                <w:iCs/>
                <w:sz w:val="22"/>
                <w:szCs w:val="22"/>
              </w:rPr>
              <w:t xml:space="preserve"> and capital projects</w:t>
            </w:r>
            <w:r w:rsidR="00BD5057">
              <w:rPr>
                <w:rFonts w:ascii="Arial" w:hAnsi="Arial" w:cs="Arial"/>
                <w:bCs/>
                <w:iCs/>
                <w:sz w:val="22"/>
                <w:szCs w:val="22"/>
              </w:rPr>
              <w:t xml:space="preserve"> at a range of scales</w:t>
            </w:r>
            <w:r w:rsidR="00233211" w:rsidRPr="001D7F26">
              <w:rPr>
                <w:rFonts w:ascii="Arial" w:hAnsi="Arial" w:cs="Arial"/>
                <w:bCs/>
                <w:iCs/>
                <w:sz w:val="22"/>
                <w:szCs w:val="22"/>
              </w:rPr>
              <w:t xml:space="preserve">. </w:t>
            </w:r>
          </w:p>
          <w:p w14:paraId="5BFFB9DF" w14:textId="190C9935" w:rsidR="003E189D" w:rsidRDefault="003E189D" w:rsidP="0088656C">
            <w:pPr>
              <w:numPr>
                <w:ilvl w:val="0"/>
                <w:numId w:val="9"/>
              </w:numPr>
              <w:tabs>
                <w:tab w:val="left" w:pos="416"/>
              </w:tabs>
              <w:ind w:left="416" w:hanging="416"/>
              <w:rPr>
                <w:rFonts w:ascii="Arial" w:hAnsi="Arial" w:cs="Arial"/>
                <w:bCs/>
                <w:iCs/>
                <w:sz w:val="22"/>
                <w:szCs w:val="22"/>
              </w:rPr>
            </w:pPr>
            <w:r>
              <w:rPr>
                <w:rFonts w:ascii="Arial" w:hAnsi="Arial" w:cs="Arial"/>
                <w:bCs/>
                <w:iCs/>
                <w:sz w:val="22"/>
                <w:szCs w:val="22"/>
              </w:rPr>
              <w:t xml:space="preserve">Establishing, </w:t>
            </w:r>
            <w:proofErr w:type="gramStart"/>
            <w:r>
              <w:rPr>
                <w:rFonts w:ascii="Arial" w:hAnsi="Arial" w:cs="Arial"/>
                <w:bCs/>
                <w:iCs/>
                <w:sz w:val="22"/>
                <w:szCs w:val="22"/>
              </w:rPr>
              <w:t>building</w:t>
            </w:r>
            <w:proofErr w:type="gramEnd"/>
            <w:r>
              <w:rPr>
                <w:rFonts w:ascii="Arial" w:hAnsi="Arial" w:cs="Arial"/>
                <w:bCs/>
                <w:iCs/>
                <w:sz w:val="22"/>
                <w:szCs w:val="22"/>
              </w:rPr>
              <w:t xml:space="preserve"> and maintaining partnerships with a range of external stakeholders at a senior level.</w:t>
            </w:r>
          </w:p>
          <w:p w14:paraId="5B580569" w14:textId="5AD46EED" w:rsidR="00E05047" w:rsidRDefault="00E05047" w:rsidP="0088656C">
            <w:pPr>
              <w:numPr>
                <w:ilvl w:val="0"/>
                <w:numId w:val="9"/>
              </w:numPr>
              <w:tabs>
                <w:tab w:val="left" w:pos="416"/>
              </w:tabs>
              <w:ind w:left="416" w:hanging="416"/>
              <w:rPr>
                <w:rFonts w:ascii="Arial" w:hAnsi="Arial" w:cs="Arial"/>
                <w:bCs/>
                <w:iCs/>
                <w:sz w:val="22"/>
                <w:szCs w:val="22"/>
              </w:rPr>
            </w:pPr>
            <w:r>
              <w:rPr>
                <w:rFonts w:ascii="Arial" w:hAnsi="Arial" w:cs="Arial"/>
                <w:bCs/>
                <w:iCs/>
                <w:sz w:val="22"/>
                <w:szCs w:val="22"/>
              </w:rPr>
              <w:t>Economic growth and inward investment working with existing business sectors and attracting additional economic investment into areas</w:t>
            </w:r>
          </w:p>
          <w:p w14:paraId="1AC2E63E" w14:textId="0B513538" w:rsidR="00BD5057" w:rsidRPr="00504B14" w:rsidRDefault="002307E2" w:rsidP="00504B14">
            <w:pPr>
              <w:numPr>
                <w:ilvl w:val="0"/>
                <w:numId w:val="9"/>
              </w:numPr>
              <w:tabs>
                <w:tab w:val="left" w:pos="416"/>
              </w:tabs>
              <w:ind w:left="416" w:hanging="416"/>
              <w:rPr>
                <w:rFonts w:ascii="Arial" w:hAnsi="Arial" w:cs="Arial"/>
                <w:bCs/>
                <w:iCs/>
                <w:sz w:val="22"/>
                <w:szCs w:val="22"/>
              </w:rPr>
            </w:pPr>
            <w:r>
              <w:rPr>
                <w:rFonts w:ascii="Arial" w:hAnsi="Arial" w:cs="Arial"/>
                <w:bCs/>
                <w:iCs/>
                <w:sz w:val="22"/>
                <w:szCs w:val="22"/>
              </w:rPr>
              <w:lastRenderedPageBreak/>
              <w:t>S</w:t>
            </w:r>
            <w:r w:rsidR="00BD5057">
              <w:rPr>
                <w:rFonts w:ascii="Arial" w:hAnsi="Arial" w:cs="Arial"/>
                <w:bCs/>
                <w:iCs/>
                <w:sz w:val="22"/>
                <w:szCs w:val="22"/>
              </w:rPr>
              <w:t xml:space="preserve">ustainable </w:t>
            </w:r>
            <w:r w:rsidR="00504B14">
              <w:rPr>
                <w:rFonts w:ascii="Arial" w:hAnsi="Arial" w:cs="Arial"/>
                <w:bCs/>
                <w:iCs/>
                <w:sz w:val="22"/>
                <w:szCs w:val="22"/>
              </w:rPr>
              <w:t xml:space="preserve">urban </w:t>
            </w:r>
            <w:r w:rsidR="00BD5057">
              <w:rPr>
                <w:rFonts w:ascii="Arial" w:hAnsi="Arial" w:cs="Arial"/>
                <w:bCs/>
                <w:iCs/>
                <w:sz w:val="22"/>
                <w:szCs w:val="22"/>
              </w:rPr>
              <w:t>development, climate change mitigation, resilient city planning</w:t>
            </w:r>
            <w:r w:rsidR="006D6E9D">
              <w:rPr>
                <w:rFonts w:ascii="Arial" w:hAnsi="Arial" w:cs="Arial"/>
                <w:bCs/>
                <w:iCs/>
                <w:sz w:val="22"/>
                <w:szCs w:val="22"/>
              </w:rPr>
              <w:t xml:space="preserve"> policies,</w:t>
            </w:r>
            <w:r w:rsidR="005844BE">
              <w:rPr>
                <w:rFonts w:ascii="Arial" w:hAnsi="Arial" w:cs="Arial"/>
                <w:bCs/>
                <w:iCs/>
                <w:sz w:val="22"/>
                <w:szCs w:val="22"/>
              </w:rPr>
              <w:t xml:space="preserve"> </w:t>
            </w:r>
            <w:proofErr w:type="gramStart"/>
            <w:r w:rsidR="00354A88">
              <w:rPr>
                <w:rFonts w:ascii="Arial" w:hAnsi="Arial" w:cs="Arial"/>
                <w:bCs/>
                <w:iCs/>
                <w:sz w:val="22"/>
                <w:szCs w:val="22"/>
              </w:rPr>
              <w:t>strategies</w:t>
            </w:r>
            <w:proofErr w:type="gramEnd"/>
            <w:r w:rsidR="006D6E9D">
              <w:rPr>
                <w:rFonts w:ascii="Arial" w:hAnsi="Arial" w:cs="Arial"/>
                <w:bCs/>
                <w:iCs/>
                <w:sz w:val="22"/>
                <w:szCs w:val="22"/>
              </w:rPr>
              <w:t xml:space="preserve"> and solutions</w:t>
            </w:r>
            <w:r w:rsidR="00BD5057">
              <w:rPr>
                <w:rFonts w:ascii="Arial" w:hAnsi="Arial" w:cs="Arial"/>
                <w:bCs/>
                <w:iCs/>
                <w:sz w:val="22"/>
                <w:szCs w:val="22"/>
              </w:rPr>
              <w:t>.</w:t>
            </w:r>
          </w:p>
          <w:p w14:paraId="21467220" w14:textId="0DA156D6" w:rsidR="0088656C" w:rsidRPr="001D7F26" w:rsidRDefault="00E05047" w:rsidP="0088656C">
            <w:pPr>
              <w:numPr>
                <w:ilvl w:val="0"/>
                <w:numId w:val="9"/>
              </w:numPr>
              <w:tabs>
                <w:tab w:val="left" w:pos="416"/>
              </w:tabs>
              <w:ind w:left="416" w:hanging="416"/>
              <w:rPr>
                <w:rFonts w:ascii="Arial" w:hAnsi="Arial" w:cs="Arial"/>
                <w:b/>
                <w:bCs/>
                <w:iCs/>
                <w:sz w:val="22"/>
                <w:szCs w:val="22"/>
              </w:rPr>
            </w:pPr>
            <w:r>
              <w:rPr>
                <w:rFonts w:ascii="Arial" w:hAnsi="Arial" w:cs="Arial"/>
                <w:sz w:val="22"/>
                <w:szCs w:val="22"/>
              </w:rPr>
              <w:t>M</w:t>
            </w:r>
            <w:r w:rsidR="0088656C" w:rsidRPr="001D7F26">
              <w:rPr>
                <w:rFonts w:ascii="Arial" w:hAnsi="Arial" w:cs="Arial"/>
                <w:sz w:val="22"/>
                <w:szCs w:val="22"/>
              </w:rPr>
              <w:t>anaging specialist services which support complex service delivery, with expert technical /professional knowledge and experience.</w:t>
            </w:r>
          </w:p>
          <w:p w14:paraId="2694FFF5" w14:textId="3FEADF3F" w:rsidR="0088656C" w:rsidRPr="001D7F26" w:rsidRDefault="00FA4656"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 xml:space="preserve">Working at </w:t>
            </w:r>
            <w:r w:rsidR="00434488">
              <w:rPr>
                <w:rFonts w:ascii="Arial" w:hAnsi="Arial" w:cs="Arial"/>
                <w:sz w:val="22"/>
                <w:szCs w:val="22"/>
              </w:rPr>
              <w:t>Head of Service/senior</w:t>
            </w:r>
            <w:r w:rsidR="0088656C" w:rsidRPr="001D7F26">
              <w:rPr>
                <w:rFonts w:ascii="Arial" w:hAnsi="Arial" w:cs="Arial"/>
                <w:sz w:val="22"/>
                <w:szCs w:val="22"/>
              </w:rPr>
              <w:t xml:space="preserve"> manager</w:t>
            </w:r>
            <w:r>
              <w:rPr>
                <w:rFonts w:ascii="Arial" w:hAnsi="Arial" w:cs="Arial"/>
                <w:sz w:val="22"/>
                <w:szCs w:val="22"/>
              </w:rPr>
              <w:t xml:space="preserve"> level</w:t>
            </w:r>
            <w:r w:rsidR="0088656C" w:rsidRPr="001D7F26">
              <w:rPr>
                <w:rFonts w:ascii="Arial" w:hAnsi="Arial" w:cs="Arial"/>
                <w:sz w:val="22"/>
                <w:szCs w:val="22"/>
              </w:rPr>
              <w:t xml:space="preserve"> with an excellent understanding of </w:t>
            </w:r>
            <w:r w:rsidR="0042229D">
              <w:rPr>
                <w:rFonts w:ascii="Arial" w:hAnsi="Arial" w:cs="Arial"/>
                <w:sz w:val="22"/>
                <w:szCs w:val="22"/>
              </w:rPr>
              <w:t xml:space="preserve">team, </w:t>
            </w:r>
            <w:r w:rsidR="00434488">
              <w:rPr>
                <w:rFonts w:ascii="Arial" w:hAnsi="Arial" w:cs="Arial"/>
                <w:sz w:val="22"/>
                <w:szCs w:val="22"/>
              </w:rPr>
              <w:t xml:space="preserve">programme and </w:t>
            </w:r>
            <w:r w:rsidR="0088656C" w:rsidRPr="001D7F26">
              <w:rPr>
                <w:rFonts w:ascii="Arial" w:hAnsi="Arial" w:cs="Arial"/>
                <w:sz w:val="22"/>
                <w:szCs w:val="22"/>
              </w:rPr>
              <w:t>project management methodologies and systems.</w:t>
            </w:r>
          </w:p>
          <w:p w14:paraId="3D2C14AC" w14:textId="346C2501" w:rsidR="0088656C" w:rsidRPr="001D7F26" w:rsidRDefault="00FA4656"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M</w:t>
            </w:r>
            <w:r w:rsidR="0088656C" w:rsidRPr="001D7F26">
              <w:rPr>
                <w:rFonts w:ascii="Arial" w:hAnsi="Arial" w:cs="Arial"/>
                <w:sz w:val="22"/>
                <w:szCs w:val="22"/>
              </w:rPr>
              <w:t>anaging change effectively across a service area.</w:t>
            </w:r>
          </w:p>
          <w:p w14:paraId="5F21ECF0" w14:textId="754A491D" w:rsidR="0088656C" w:rsidRPr="001D7F26" w:rsidRDefault="00B44F0F"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M</w:t>
            </w:r>
            <w:r w:rsidR="0088656C" w:rsidRPr="001D7F26">
              <w:rPr>
                <w:rFonts w:ascii="Arial" w:hAnsi="Arial" w:cs="Arial"/>
                <w:sz w:val="22"/>
                <w:szCs w:val="22"/>
              </w:rPr>
              <w:t>anaging significant budgets and resources.</w:t>
            </w:r>
          </w:p>
          <w:p w14:paraId="338BA6F4" w14:textId="699A9A91" w:rsidR="0088656C" w:rsidRDefault="00B44F0F"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W</w:t>
            </w:r>
            <w:r w:rsidR="0088656C" w:rsidRPr="001D7F26">
              <w:rPr>
                <w:rFonts w:ascii="Arial" w:hAnsi="Arial" w:cs="Arial"/>
                <w:sz w:val="22"/>
                <w:szCs w:val="22"/>
              </w:rPr>
              <w:t>riting</w:t>
            </w:r>
            <w:r w:rsidR="00434488">
              <w:rPr>
                <w:rFonts w:ascii="Arial" w:hAnsi="Arial" w:cs="Arial"/>
                <w:sz w:val="22"/>
                <w:szCs w:val="22"/>
              </w:rPr>
              <w:t xml:space="preserve"> briefings,</w:t>
            </w:r>
            <w:r w:rsidR="0088656C" w:rsidRPr="001D7F26">
              <w:rPr>
                <w:rFonts w:ascii="Arial" w:hAnsi="Arial" w:cs="Arial"/>
                <w:sz w:val="22"/>
                <w:szCs w:val="22"/>
              </w:rPr>
              <w:t xml:space="preserve"> reports, </w:t>
            </w:r>
            <w:proofErr w:type="gramStart"/>
            <w:r w:rsidR="00434488">
              <w:rPr>
                <w:rFonts w:ascii="Arial" w:hAnsi="Arial" w:cs="Arial"/>
                <w:sz w:val="22"/>
                <w:szCs w:val="22"/>
              </w:rPr>
              <w:t>specifications</w:t>
            </w:r>
            <w:proofErr w:type="gramEnd"/>
            <w:r w:rsidR="00434488">
              <w:rPr>
                <w:rFonts w:ascii="Arial" w:hAnsi="Arial" w:cs="Arial"/>
                <w:sz w:val="22"/>
                <w:szCs w:val="22"/>
              </w:rPr>
              <w:t xml:space="preserve"> and agreements targeted to the requirements and knowledge of the intended audience.</w:t>
            </w:r>
          </w:p>
          <w:p w14:paraId="0F90AA79" w14:textId="77777777" w:rsidR="00434488" w:rsidRPr="001D7F26" w:rsidRDefault="00434488"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Strong leadership, influencing, people engagement and management skills. An exceptional communicator able to build and sustain partnerships with key stakeholders.</w:t>
            </w:r>
          </w:p>
          <w:p w14:paraId="3BE8908A" w14:textId="77777777" w:rsidR="0088656C" w:rsidRDefault="0088656C" w:rsidP="0088656C">
            <w:pPr>
              <w:numPr>
                <w:ilvl w:val="0"/>
                <w:numId w:val="9"/>
              </w:numPr>
              <w:tabs>
                <w:tab w:val="left" w:pos="416"/>
              </w:tabs>
              <w:ind w:left="416" w:hanging="416"/>
              <w:rPr>
                <w:rFonts w:ascii="Arial" w:hAnsi="Arial" w:cs="Arial"/>
                <w:sz w:val="22"/>
                <w:szCs w:val="22"/>
              </w:rPr>
            </w:pPr>
            <w:r w:rsidRPr="001D7F26">
              <w:rPr>
                <w:rFonts w:ascii="Arial" w:hAnsi="Arial" w:cs="Arial"/>
                <w:sz w:val="22"/>
                <w:szCs w:val="22"/>
              </w:rPr>
              <w:t xml:space="preserve">Authority and credibility to build relationships influence and engage successfully with colleagues, </w:t>
            </w:r>
            <w:proofErr w:type="gramStart"/>
            <w:r w:rsidRPr="001D7F26">
              <w:rPr>
                <w:rFonts w:ascii="Arial" w:hAnsi="Arial" w:cs="Arial"/>
                <w:sz w:val="22"/>
                <w:szCs w:val="22"/>
              </w:rPr>
              <w:t>partners</w:t>
            </w:r>
            <w:proofErr w:type="gramEnd"/>
            <w:r w:rsidRPr="001D7F26">
              <w:rPr>
                <w:rFonts w:ascii="Arial" w:hAnsi="Arial" w:cs="Arial"/>
                <w:sz w:val="22"/>
                <w:szCs w:val="22"/>
              </w:rPr>
              <w:t xml:space="preserve"> and clients at all levels </w:t>
            </w:r>
            <w:r w:rsidR="00434488">
              <w:rPr>
                <w:rFonts w:ascii="Arial" w:hAnsi="Arial" w:cs="Arial"/>
                <w:sz w:val="22"/>
                <w:szCs w:val="22"/>
              </w:rPr>
              <w:t xml:space="preserve">– including at a senior level - </w:t>
            </w:r>
            <w:r w:rsidRPr="001D7F26">
              <w:rPr>
                <w:rFonts w:ascii="Arial" w:hAnsi="Arial" w:cs="Arial"/>
                <w:sz w:val="22"/>
                <w:szCs w:val="22"/>
              </w:rPr>
              <w:t>in complex or politically sensitive situations.</w:t>
            </w:r>
          </w:p>
          <w:p w14:paraId="63FDDAE4" w14:textId="03174542" w:rsidR="0088656C" w:rsidRDefault="0088656C" w:rsidP="0088656C">
            <w:pPr>
              <w:numPr>
                <w:ilvl w:val="0"/>
                <w:numId w:val="9"/>
              </w:numPr>
              <w:tabs>
                <w:tab w:val="left" w:pos="416"/>
              </w:tabs>
              <w:ind w:left="416" w:hanging="416"/>
              <w:rPr>
                <w:rFonts w:ascii="Arial" w:hAnsi="Arial" w:cs="Arial"/>
                <w:sz w:val="22"/>
                <w:szCs w:val="22"/>
              </w:rPr>
            </w:pPr>
            <w:r w:rsidRPr="001D7F26">
              <w:rPr>
                <w:rFonts w:ascii="Arial" w:hAnsi="Arial" w:cs="Arial"/>
                <w:sz w:val="22"/>
                <w:szCs w:val="22"/>
              </w:rPr>
              <w:t xml:space="preserve">Excellent research, analysis, </w:t>
            </w:r>
            <w:proofErr w:type="gramStart"/>
            <w:r w:rsidRPr="001D7F26">
              <w:rPr>
                <w:rFonts w:ascii="Arial" w:hAnsi="Arial" w:cs="Arial"/>
                <w:sz w:val="22"/>
                <w:szCs w:val="22"/>
              </w:rPr>
              <w:t>interpretation</w:t>
            </w:r>
            <w:proofErr w:type="gramEnd"/>
            <w:r w:rsidRPr="001D7F26">
              <w:rPr>
                <w:rFonts w:ascii="Arial" w:hAnsi="Arial" w:cs="Arial"/>
                <w:sz w:val="22"/>
                <w:szCs w:val="22"/>
              </w:rPr>
              <w:t xml:space="preserve"> and evaluation skills, demonstrating the ability to identify and diagnose complex problems/issues / requirements and develop innovative strategic solutions.</w:t>
            </w:r>
          </w:p>
          <w:p w14:paraId="2EC8B87D" w14:textId="39863FFD" w:rsidR="00BD5057" w:rsidRPr="001D7F26" w:rsidRDefault="00BD5057"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 xml:space="preserve">Excellent understanding of </w:t>
            </w:r>
            <w:r w:rsidR="00B44F0F">
              <w:rPr>
                <w:rFonts w:ascii="Arial" w:hAnsi="Arial" w:cs="Arial"/>
                <w:sz w:val="22"/>
                <w:szCs w:val="22"/>
              </w:rPr>
              <w:t xml:space="preserve">equalities, </w:t>
            </w:r>
            <w:proofErr w:type="gramStart"/>
            <w:r w:rsidR="00B44F0F">
              <w:rPr>
                <w:rFonts w:ascii="Arial" w:hAnsi="Arial" w:cs="Arial"/>
                <w:sz w:val="22"/>
                <w:szCs w:val="22"/>
              </w:rPr>
              <w:t>diversity</w:t>
            </w:r>
            <w:proofErr w:type="gramEnd"/>
            <w:r w:rsidR="00B44F0F">
              <w:rPr>
                <w:rFonts w:ascii="Arial" w:hAnsi="Arial" w:cs="Arial"/>
                <w:sz w:val="22"/>
                <w:szCs w:val="22"/>
              </w:rPr>
              <w:t xml:space="preserve"> and inclusion</w:t>
            </w:r>
            <w:r>
              <w:rPr>
                <w:rFonts w:ascii="Arial" w:hAnsi="Arial" w:cs="Arial"/>
                <w:sz w:val="22"/>
                <w:szCs w:val="22"/>
              </w:rPr>
              <w:t xml:space="preserve"> and how these principles apply to programmes, projects and in the workplace.</w:t>
            </w:r>
          </w:p>
          <w:p w14:paraId="1CC35816" w14:textId="77777777" w:rsidR="0088656C" w:rsidRDefault="0088656C" w:rsidP="0088656C">
            <w:pPr>
              <w:numPr>
                <w:ilvl w:val="0"/>
                <w:numId w:val="9"/>
              </w:numPr>
              <w:tabs>
                <w:tab w:val="left" w:pos="416"/>
              </w:tabs>
              <w:ind w:left="416" w:hanging="416"/>
              <w:rPr>
                <w:rFonts w:ascii="Arial" w:hAnsi="Arial" w:cs="Arial"/>
                <w:sz w:val="22"/>
                <w:szCs w:val="22"/>
              </w:rPr>
            </w:pPr>
            <w:r w:rsidRPr="001D7F26">
              <w:rPr>
                <w:rFonts w:ascii="Arial" w:hAnsi="Arial" w:cs="Arial"/>
                <w:sz w:val="22"/>
                <w:szCs w:val="22"/>
              </w:rPr>
              <w:t xml:space="preserve">Initiative, </w:t>
            </w:r>
            <w:proofErr w:type="gramStart"/>
            <w:r w:rsidRPr="001D7F26">
              <w:rPr>
                <w:rFonts w:ascii="Arial" w:hAnsi="Arial" w:cs="Arial"/>
                <w:sz w:val="22"/>
                <w:szCs w:val="22"/>
              </w:rPr>
              <w:t>strategic</w:t>
            </w:r>
            <w:proofErr w:type="gramEnd"/>
            <w:r w:rsidRPr="001D7F26">
              <w:rPr>
                <w:rFonts w:ascii="Arial" w:hAnsi="Arial" w:cs="Arial"/>
                <w:sz w:val="22"/>
                <w:szCs w:val="22"/>
              </w:rPr>
              <w:t xml:space="preserve"> and political awareness demonstrated in problem solving and decision making.</w:t>
            </w:r>
          </w:p>
          <w:p w14:paraId="0D17161E" w14:textId="77777777" w:rsidR="00434488" w:rsidRPr="001D7F26" w:rsidRDefault="00434488" w:rsidP="0088656C">
            <w:pPr>
              <w:numPr>
                <w:ilvl w:val="0"/>
                <w:numId w:val="9"/>
              </w:numPr>
              <w:tabs>
                <w:tab w:val="left" w:pos="416"/>
              </w:tabs>
              <w:ind w:left="416" w:hanging="416"/>
              <w:rPr>
                <w:rFonts w:ascii="Arial" w:hAnsi="Arial" w:cs="Arial"/>
                <w:sz w:val="22"/>
                <w:szCs w:val="22"/>
              </w:rPr>
            </w:pPr>
            <w:r>
              <w:rPr>
                <w:rFonts w:ascii="Arial" w:hAnsi="Arial" w:cs="Arial"/>
                <w:sz w:val="22"/>
                <w:szCs w:val="22"/>
              </w:rPr>
              <w:t>Ability to achieve results under pressure, creative and innovative in finding solutions to complex problems.</w:t>
            </w:r>
          </w:p>
          <w:p w14:paraId="49B8335F" w14:textId="77777777" w:rsidR="0088656C" w:rsidRPr="001D7F26" w:rsidRDefault="0088656C" w:rsidP="0088656C">
            <w:pPr>
              <w:numPr>
                <w:ilvl w:val="0"/>
                <w:numId w:val="9"/>
              </w:numPr>
              <w:tabs>
                <w:tab w:val="left" w:pos="416"/>
              </w:tabs>
              <w:ind w:left="416" w:hanging="416"/>
              <w:rPr>
                <w:rFonts w:ascii="Arial" w:hAnsi="Arial" w:cs="Arial"/>
                <w:sz w:val="22"/>
                <w:szCs w:val="22"/>
              </w:rPr>
            </w:pPr>
            <w:r w:rsidRPr="001D7F26">
              <w:rPr>
                <w:rFonts w:ascii="Arial" w:hAnsi="Arial" w:cs="Arial"/>
                <w:sz w:val="22"/>
                <w:szCs w:val="22"/>
              </w:rPr>
              <w:t>Excellent time management skills to manage a complex workload</w:t>
            </w:r>
            <w:r w:rsidR="00434488">
              <w:rPr>
                <w:rFonts w:ascii="Arial" w:hAnsi="Arial" w:cs="Arial"/>
                <w:sz w:val="22"/>
                <w:szCs w:val="22"/>
              </w:rPr>
              <w:t>;</w:t>
            </w:r>
            <w:r w:rsidRPr="001D7F26">
              <w:rPr>
                <w:rFonts w:ascii="Arial" w:hAnsi="Arial" w:cs="Arial"/>
                <w:sz w:val="22"/>
                <w:szCs w:val="22"/>
              </w:rPr>
              <w:t xml:space="preserve"> prioritise and set deadlines and cope with c</w:t>
            </w:r>
            <w:r w:rsidR="00434488">
              <w:rPr>
                <w:rFonts w:ascii="Arial" w:hAnsi="Arial" w:cs="Arial"/>
                <w:sz w:val="22"/>
                <w:szCs w:val="22"/>
              </w:rPr>
              <w:t>onflicting and changing demands across multiple workstreams.</w:t>
            </w:r>
          </w:p>
          <w:p w14:paraId="3A979F60" w14:textId="77777777" w:rsidR="00855EB1" w:rsidRPr="001D7F26" w:rsidRDefault="0088656C" w:rsidP="0088656C">
            <w:pPr>
              <w:numPr>
                <w:ilvl w:val="0"/>
                <w:numId w:val="9"/>
              </w:numPr>
              <w:tabs>
                <w:tab w:val="left" w:pos="416"/>
              </w:tabs>
              <w:ind w:left="416" w:hanging="416"/>
              <w:rPr>
                <w:rFonts w:ascii="Arial" w:hAnsi="Arial" w:cs="Arial"/>
                <w:b/>
                <w:bCs/>
                <w:iCs/>
                <w:sz w:val="22"/>
                <w:szCs w:val="22"/>
              </w:rPr>
            </w:pPr>
            <w:r w:rsidRPr="001D7F26">
              <w:rPr>
                <w:rFonts w:ascii="Arial" w:hAnsi="Arial" w:cs="Arial"/>
                <w:sz w:val="22"/>
                <w:szCs w:val="22"/>
              </w:rPr>
              <w:t>Good ICT skills - both standard Microsoft applications and specialist systems.</w:t>
            </w:r>
          </w:p>
        </w:tc>
      </w:tr>
      <w:tr w:rsidR="00855EB1" w:rsidRPr="001D7F26" w14:paraId="7398F895" w14:textId="77777777" w:rsidTr="00AC6EB4">
        <w:trPr>
          <w:trHeight w:val="1038"/>
        </w:trPr>
        <w:tc>
          <w:tcPr>
            <w:tcW w:w="10080" w:type="dxa"/>
            <w:tcBorders>
              <w:top w:val="single" w:sz="4" w:space="0" w:color="auto"/>
              <w:left w:val="single" w:sz="4" w:space="0" w:color="auto"/>
              <w:right w:val="single" w:sz="4" w:space="0" w:color="000000"/>
            </w:tcBorders>
            <w:shd w:val="clear" w:color="auto" w:fill="auto"/>
          </w:tcPr>
          <w:p w14:paraId="0F9DB597" w14:textId="77777777" w:rsidR="00855EB1" w:rsidRPr="001D7F26" w:rsidRDefault="00855EB1" w:rsidP="00572092">
            <w:pPr>
              <w:spacing w:before="40" w:after="40"/>
              <w:rPr>
                <w:rFonts w:ascii="Arial" w:hAnsi="Arial" w:cs="Arial"/>
                <w:b/>
                <w:bCs/>
                <w:iCs/>
                <w:sz w:val="22"/>
                <w:szCs w:val="22"/>
              </w:rPr>
            </w:pPr>
            <w:r w:rsidRPr="001D7F26">
              <w:rPr>
                <w:rFonts w:ascii="Arial" w:hAnsi="Arial" w:cs="Arial"/>
                <w:b/>
                <w:bCs/>
                <w:iCs/>
                <w:sz w:val="22"/>
                <w:szCs w:val="22"/>
              </w:rPr>
              <w:lastRenderedPageBreak/>
              <w:t>Indicative Qualifications</w:t>
            </w:r>
          </w:p>
          <w:p w14:paraId="304C13D5" w14:textId="77777777" w:rsidR="00855EB1" w:rsidRPr="001D7F26" w:rsidRDefault="00855EB1" w:rsidP="00572092">
            <w:pPr>
              <w:spacing w:before="40" w:after="40"/>
              <w:rPr>
                <w:rFonts w:ascii="Arial" w:hAnsi="Arial" w:cs="Arial"/>
                <w:bCs/>
                <w:iCs/>
                <w:sz w:val="22"/>
                <w:szCs w:val="22"/>
              </w:rPr>
            </w:pPr>
          </w:p>
          <w:p w14:paraId="71A1B222" w14:textId="77777777" w:rsidR="00855EB1" w:rsidRPr="001D7F26" w:rsidRDefault="00855EB1" w:rsidP="00572092">
            <w:pPr>
              <w:spacing w:before="40" w:after="40"/>
              <w:rPr>
                <w:rFonts w:ascii="Arial" w:hAnsi="Arial" w:cs="Arial"/>
                <w:bCs/>
                <w:iCs/>
                <w:sz w:val="22"/>
                <w:szCs w:val="22"/>
              </w:rPr>
            </w:pPr>
            <w:r w:rsidRPr="001D7F26">
              <w:rPr>
                <w:rFonts w:ascii="Arial" w:hAnsi="Arial" w:cs="Arial"/>
                <w:bCs/>
                <w:iCs/>
                <w:sz w:val="22"/>
                <w:szCs w:val="22"/>
              </w:rPr>
              <w:t>Educated to degree standard or equivalent</w:t>
            </w:r>
          </w:p>
          <w:p w14:paraId="633BC7CC" w14:textId="77777777" w:rsidR="00855EB1" w:rsidRDefault="00855EB1" w:rsidP="00572092">
            <w:pPr>
              <w:spacing w:before="40" w:after="40"/>
              <w:rPr>
                <w:rFonts w:ascii="Arial" w:hAnsi="Arial" w:cs="Arial"/>
                <w:bCs/>
                <w:iCs/>
                <w:sz w:val="22"/>
                <w:szCs w:val="22"/>
              </w:rPr>
            </w:pPr>
            <w:r w:rsidRPr="001D7F26">
              <w:rPr>
                <w:rFonts w:ascii="Arial" w:hAnsi="Arial" w:cs="Arial"/>
                <w:bCs/>
                <w:iCs/>
                <w:sz w:val="22"/>
                <w:szCs w:val="22"/>
              </w:rPr>
              <w:t>Relevant professional qualification</w:t>
            </w:r>
          </w:p>
          <w:p w14:paraId="076CCA49" w14:textId="77777777" w:rsidR="00434488" w:rsidRPr="001D7F26" w:rsidRDefault="00434488" w:rsidP="00572092">
            <w:pPr>
              <w:spacing w:before="40" w:after="40"/>
              <w:rPr>
                <w:rFonts w:ascii="Arial" w:hAnsi="Arial" w:cs="Arial"/>
                <w:b/>
                <w:bCs/>
                <w:iCs/>
                <w:sz w:val="22"/>
                <w:szCs w:val="22"/>
              </w:rPr>
            </w:pPr>
            <w:r>
              <w:rPr>
                <w:rFonts w:ascii="Arial" w:hAnsi="Arial" w:cs="Arial"/>
                <w:bCs/>
                <w:iCs/>
                <w:sz w:val="22"/>
                <w:szCs w:val="22"/>
              </w:rPr>
              <w:t xml:space="preserve">Recognised programme or project management accreditation </w:t>
            </w:r>
          </w:p>
        </w:tc>
      </w:tr>
      <w:tr w:rsidR="00855EB1" w:rsidRPr="001D7F26" w14:paraId="6B6C7ABC" w14:textId="77777777" w:rsidTr="00AC6EB4">
        <w:tc>
          <w:tcPr>
            <w:tcW w:w="10080" w:type="dxa"/>
            <w:tcBorders>
              <w:top w:val="single" w:sz="4" w:space="0" w:color="auto"/>
              <w:left w:val="single" w:sz="4" w:space="0" w:color="auto"/>
              <w:bottom w:val="single" w:sz="4" w:space="0" w:color="auto"/>
              <w:right w:val="single" w:sz="4" w:space="0" w:color="000000"/>
            </w:tcBorders>
            <w:shd w:val="clear" w:color="auto" w:fill="auto"/>
          </w:tcPr>
          <w:p w14:paraId="4E855075" w14:textId="77777777" w:rsidR="00855EB1" w:rsidRPr="001D7F26" w:rsidRDefault="00855EB1" w:rsidP="00572092">
            <w:pPr>
              <w:spacing w:before="40" w:after="40"/>
              <w:rPr>
                <w:rFonts w:ascii="Arial" w:hAnsi="Arial" w:cs="Arial"/>
                <w:bCs/>
                <w:i/>
                <w:iCs/>
                <w:sz w:val="18"/>
                <w:szCs w:val="18"/>
              </w:rPr>
            </w:pPr>
            <w:r w:rsidRPr="001D7F26">
              <w:rPr>
                <w:rFonts w:ascii="Arial" w:hAnsi="Arial" w:cs="Arial"/>
                <w:bCs/>
                <w:iCs/>
                <w:sz w:val="18"/>
                <w:szCs w:val="18"/>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3BAD5D28" w14:textId="77777777" w:rsidR="008D2C9E" w:rsidRPr="001D7F26" w:rsidRDefault="008D2C9E" w:rsidP="003820DF">
      <w:pPr>
        <w:spacing w:before="40" w:after="40"/>
        <w:rPr>
          <w:rFonts w:ascii="Arial" w:hAnsi="Arial" w:cs="Arial"/>
          <w:sz w:val="22"/>
          <w:szCs w:val="22"/>
        </w:rPr>
      </w:pPr>
    </w:p>
    <w:sectPr w:rsidR="008D2C9E" w:rsidRPr="001D7F26"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6E592" w14:textId="77777777" w:rsidR="00BF6BD7" w:rsidRDefault="00BF6BD7">
      <w:r>
        <w:separator/>
      </w:r>
    </w:p>
  </w:endnote>
  <w:endnote w:type="continuationSeparator" w:id="0">
    <w:p w14:paraId="730D6F22" w14:textId="77777777" w:rsidR="00BF6BD7" w:rsidRDefault="00BF6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234D5A23-9C9A-4B29-B4EC-E0BE9FCECE7D}"/>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embedRegular r:id="rId2" w:fontKey="{DF02EBD1-6E30-4BC7-83F0-A64C0A13330E}"/>
  </w:font>
  <w:font w:name="Calibri">
    <w:panose1 w:val="020F0502020204030204"/>
    <w:charset w:val="00"/>
    <w:family w:val="swiss"/>
    <w:pitch w:val="variable"/>
    <w:sig w:usb0="E0002AFF" w:usb1="4000ACFF" w:usb2="00000001" w:usb3="00000000" w:csb0="000001FF" w:csb1="00000000"/>
    <w:embedRegular r:id="rId3" w:fontKey="{493A20E8-F9B6-4473-B1C6-AD5B3B308C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AF9F6" w14:textId="77777777" w:rsidR="00D11DF4" w:rsidRPr="00D11DF4" w:rsidRDefault="00D11DF4">
    <w:pPr>
      <w:pStyle w:val="Footer"/>
      <w:rPr>
        <w:rFonts w:ascii="Arial" w:hAnsi="Arial" w:cs="Arial"/>
        <w:sz w:val="18"/>
        <w:szCs w:val="18"/>
      </w:rPr>
    </w:pPr>
    <w:r w:rsidRPr="00D11DF4">
      <w:rPr>
        <w:rFonts w:ascii="Arial" w:hAnsi="Arial" w:cs="Arial"/>
        <w:sz w:val="18"/>
        <w:szCs w:val="18"/>
      </w:rPr>
      <w:t>H</w:t>
    </w:r>
    <w:r w:rsidR="003820DF">
      <w:rPr>
        <w:rFonts w:ascii="Arial" w:hAnsi="Arial" w:cs="Arial"/>
        <w:sz w:val="18"/>
        <w:szCs w:val="18"/>
      </w:rPr>
      <w:t xml:space="preserve">ead of </w:t>
    </w:r>
    <w:r w:rsidRPr="00D11DF4">
      <w:rPr>
        <w:rFonts w:ascii="Arial" w:hAnsi="Arial" w:cs="Arial"/>
        <w:sz w:val="18"/>
        <w:szCs w:val="18"/>
      </w:rPr>
      <w:t>Area</w:t>
    </w:r>
    <w:r w:rsidR="004172D3">
      <w:rPr>
        <w:rFonts w:ascii="Arial" w:hAnsi="Arial" w:cs="Arial"/>
        <w:sz w:val="18"/>
        <w:szCs w:val="18"/>
      </w:rPr>
      <w:t xml:space="preserve"> Regeneration </w:t>
    </w:r>
    <w:r w:rsidR="003820DF">
      <w:rPr>
        <w:rFonts w:ascii="Arial" w:hAnsi="Arial" w:cs="Arial"/>
        <w:sz w:val="18"/>
        <w:szCs w:val="18"/>
      </w:rPr>
      <w:t>PO1</w:t>
    </w:r>
    <w:r w:rsidR="004172D3">
      <w:rPr>
        <w:rFonts w:ascii="Arial" w:hAnsi="Arial" w:cs="Arial"/>
        <w:sz w:val="18"/>
        <w:szCs w:val="18"/>
      </w:rPr>
      <w:t>1 July</w:t>
    </w:r>
    <w:r w:rsidR="003820DF">
      <w:rPr>
        <w:rFonts w:ascii="Arial" w:hAnsi="Arial" w:cs="Arial"/>
        <w:sz w:val="18"/>
        <w:szCs w:val="18"/>
      </w:rPr>
      <w:t xml:space="preserve"> 2019</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Arabic  \* MERGEFORMAT </w:instrText>
    </w:r>
    <w:r>
      <w:rPr>
        <w:rFonts w:ascii="Arial" w:hAnsi="Arial" w:cs="Arial"/>
        <w:sz w:val="18"/>
        <w:szCs w:val="18"/>
      </w:rPr>
      <w:fldChar w:fldCharType="separate"/>
    </w:r>
    <w:r w:rsidR="00895028">
      <w:rPr>
        <w:rFonts w:ascii="Arial" w:hAnsi="Arial" w:cs="Arial"/>
        <w:noProof/>
        <w:sz w:val="18"/>
        <w:szCs w:val="18"/>
      </w:rPr>
      <w:t>1</w:t>
    </w:r>
    <w:r>
      <w:rPr>
        <w:rFonts w:ascii="Arial" w:hAnsi="Arial" w:cs="Arial"/>
        <w:sz w:val="18"/>
        <w:szCs w:val="18"/>
      </w:rPr>
      <w:fldChar w:fldCharType="end"/>
    </w:r>
  </w:p>
  <w:p w14:paraId="561423BD" w14:textId="77777777" w:rsidR="007963D2" w:rsidRDefault="00796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BCC46" w14:textId="77777777" w:rsidR="00BF6BD7" w:rsidRDefault="00BF6BD7">
      <w:r>
        <w:separator/>
      </w:r>
    </w:p>
  </w:footnote>
  <w:footnote w:type="continuationSeparator" w:id="0">
    <w:p w14:paraId="3D71EEB4" w14:textId="77777777" w:rsidR="00BF6BD7" w:rsidRDefault="00BF6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F8FA3" w14:textId="77777777" w:rsidR="007963D2" w:rsidRDefault="00BF6BD7">
    <w:pPr>
      <w:pStyle w:val="Header"/>
    </w:pPr>
    <w:r>
      <w:rPr>
        <w:noProof/>
      </w:rPr>
      <w:pict w14:anchorId="6A6245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BF48A" w14:textId="72A74F07" w:rsidR="007963D2" w:rsidRDefault="006E613B" w:rsidP="008D2C9E">
    <w:pPr>
      <w:pStyle w:val="Header"/>
      <w:jc w:val="center"/>
      <w:rPr>
        <w:rFonts w:ascii="Arial" w:hAnsi="Arial" w:cs="Arial"/>
      </w:rPr>
    </w:pPr>
    <w:r>
      <w:rPr>
        <w:rFonts w:ascii="Arial" w:hAnsi="Arial" w:cs="Arial"/>
      </w:rPr>
      <w:tab/>
    </w:r>
    <w:r>
      <w:rPr>
        <w:rFonts w:ascii="Arial" w:hAnsi="Arial" w:cs="Arial"/>
      </w:rPr>
      <w:tab/>
    </w:r>
    <w:r w:rsidR="00F15222">
      <w:rPr>
        <w:rFonts w:ascii="Arial" w:hAnsi="Arial" w:cs="Arial"/>
        <w:noProof/>
      </w:rPr>
      <w:drawing>
        <wp:inline distT="0" distB="0" distL="0" distR="0" wp14:anchorId="06EEB1B9" wp14:editId="66C019B6">
          <wp:extent cx="1181100" cy="701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1040"/>
                  </a:xfrm>
                  <a:prstGeom prst="rect">
                    <a:avLst/>
                  </a:prstGeom>
                  <a:noFill/>
                  <a:ln>
                    <a:noFill/>
                  </a:ln>
                </pic:spPr>
              </pic:pic>
            </a:graphicData>
          </a:graphic>
        </wp:inline>
      </w:drawing>
    </w:r>
  </w:p>
  <w:p w14:paraId="7CE11BDC" w14:textId="77777777" w:rsidR="004A6CFA" w:rsidRPr="006E613B" w:rsidRDefault="004A6CFA"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4A5D8" w14:textId="77777777" w:rsidR="007963D2" w:rsidRDefault="00BF6BD7">
    <w:pPr>
      <w:pStyle w:val="Header"/>
    </w:pPr>
    <w:r>
      <w:rPr>
        <w:noProof/>
      </w:rPr>
      <w:pict w14:anchorId="571697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D1CFD"/>
    <w:multiLevelType w:val="hybridMultilevel"/>
    <w:tmpl w:val="B9A20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BA3E1B"/>
    <w:multiLevelType w:val="hybridMultilevel"/>
    <w:tmpl w:val="106A3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40944C1"/>
    <w:multiLevelType w:val="hybridMultilevel"/>
    <w:tmpl w:val="748CB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7344FF7"/>
    <w:multiLevelType w:val="hybridMultilevel"/>
    <w:tmpl w:val="DA96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B6195"/>
    <w:multiLevelType w:val="hybridMultilevel"/>
    <w:tmpl w:val="BCEE87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7"/>
  </w:num>
  <w:num w:numId="6">
    <w:abstractNumId w:val="4"/>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04DFD"/>
    <w:rsid w:val="0001183F"/>
    <w:rsid w:val="00021231"/>
    <w:rsid w:val="0002308F"/>
    <w:rsid w:val="00025EE6"/>
    <w:rsid w:val="00035428"/>
    <w:rsid w:val="00036522"/>
    <w:rsid w:val="00051B4F"/>
    <w:rsid w:val="000545BA"/>
    <w:rsid w:val="00055902"/>
    <w:rsid w:val="000569C3"/>
    <w:rsid w:val="0006037A"/>
    <w:rsid w:val="000621DA"/>
    <w:rsid w:val="00074E28"/>
    <w:rsid w:val="00080739"/>
    <w:rsid w:val="0008239C"/>
    <w:rsid w:val="00085C3F"/>
    <w:rsid w:val="00086CF8"/>
    <w:rsid w:val="00091422"/>
    <w:rsid w:val="000962B7"/>
    <w:rsid w:val="000A12C2"/>
    <w:rsid w:val="000A2413"/>
    <w:rsid w:val="000A2CE1"/>
    <w:rsid w:val="000B4527"/>
    <w:rsid w:val="000B45AA"/>
    <w:rsid w:val="000B6680"/>
    <w:rsid w:val="000B7BA6"/>
    <w:rsid w:val="000C7771"/>
    <w:rsid w:val="000D6143"/>
    <w:rsid w:val="000E2E66"/>
    <w:rsid w:val="000E44E2"/>
    <w:rsid w:val="000E6AD9"/>
    <w:rsid w:val="000F3872"/>
    <w:rsid w:val="000F3CFB"/>
    <w:rsid w:val="000F72A7"/>
    <w:rsid w:val="000F7CCF"/>
    <w:rsid w:val="00101C58"/>
    <w:rsid w:val="001104B6"/>
    <w:rsid w:val="00131626"/>
    <w:rsid w:val="00132AE0"/>
    <w:rsid w:val="00133DA2"/>
    <w:rsid w:val="00140C42"/>
    <w:rsid w:val="001430A2"/>
    <w:rsid w:val="00145AFD"/>
    <w:rsid w:val="00147C6E"/>
    <w:rsid w:val="0015239B"/>
    <w:rsid w:val="001614E3"/>
    <w:rsid w:val="00161CFA"/>
    <w:rsid w:val="00164AE8"/>
    <w:rsid w:val="00165B53"/>
    <w:rsid w:val="00166414"/>
    <w:rsid w:val="00170EDA"/>
    <w:rsid w:val="001779CD"/>
    <w:rsid w:val="00177D13"/>
    <w:rsid w:val="00191B0F"/>
    <w:rsid w:val="00192F7F"/>
    <w:rsid w:val="00196A0D"/>
    <w:rsid w:val="001A2CAF"/>
    <w:rsid w:val="001A4938"/>
    <w:rsid w:val="001A4DA6"/>
    <w:rsid w:val="001B15A3"/>
    <w:rsid w:val="001B36F2"/>
    <w:rsid w:val="001B4E65"/>
    <w:rsid w:val="001C0527"/>
    <w:rsid w:val="001C2354"/>
    <w:rsid w:val="001C24D2"/>
    <w:rsid w:val="001C429B"/>
    <w:rsid w:val="001D0F18"/>
    <w:rsid w:val="001D4CEF"/>
    <w:rsid w:val="001D7F26"/>
    <w:rsid w:val="001E095C"/>
    <w:rsid w:val="001E3A0F"/>
    <w:rsid w:val="001F1F8D"/>
    <w:rsid w:val="0020214A"/>
    <w:rsid w:val="00204D36"/>
    <w:rsid w:val="0021174F"/>
    <w:rsid w:val="002159F5"/>
    <w:rsid w:val="0021789A"/>
    <w:rsid w:val="0022138F"/>
    <w:rsid w:val="002240D8"/>
    <w:rsid w:val="002307E2"/>
    <w:rsid w:val="00232AB5"/>
    <w:rsid w:val="00233211"/>
    <w:rsid w:val="00240893"/>
    <w:rsid w:val="0024161A"/>
    <w:rsid w:val="00242153"/>
    <w:rsid w:val="00245060"/>
    <w:rsid w:val="00257359"/>
    <w:rsid w:val="00262B25"/>
    <w:rsid w:val="002656F4"/>
    <w:rsid w:val="00266CA3"/>
    <w:rsid w:val="002672DA"/>
    <w:rsid w:val="0027156C"/>
    <w:rsid w:val="00275240"/>
    <w:rsid w:val="002771E5"/>
    <w:rsid w:val="002820BD"/>
    <w:rsid w:val="00284EFB"/>
    <w:rsid w:val="002B1C7A"/>
    <w:rsid w:val="002B3C5C"/>
    <w:rsid w:val="002C227E"/>
    <w:rsid w:val="002D3E6F"/>
    <w:rsid w:val="002D5CC6"/>
    <w:rsid w:val="002F41CC"/>
    <w:rsid w:val="002F4761"/>
    <w:rsid w:val="002F7662"/>
    <w:rsid w:val="00305719"/>
    <w:rsid w:val="00306477"/>
    <w:rsid w:val="00325F71"/>
    <w:rsid w:val="00331958"/>
    <w:rsid w:val="00332044"/>
    <w:rsid w:val="00334019"/>
    <w:rsid w:val="003340D3"/>
    <w:rsid w:val="003345D9"/>
    <w:rsid w:val="00335A72"/>
    <w:rsid w:val="0033764A"/>
    <w:rsid w:val="003445B1"/>
    <w:rsid w:val="003502DF"/>
    <w:rsid w:val="00353CE3"/>
    <w:rsid w:val="00354A88"/>
    <w:rsid w:val="0037112C"/>
    <w:rsid w:val="003732F9"/>
    <w:rsid w:val="00377F41"/>
    <w:rsid w:val="0038173C"/>
    <w:rsid w:val="003820DF"/>
    <w:rsid w:val="003869B1"/>
    <w:rsid w:val="00391161"/>
    <w:rsid w:val="0039318A"/>
    <w:rsid w:val="003A2A68"/>
    <w:rsid w:val="003A426B"/>
    <w:rsid w:val="003A546E"/>
    <w:rsid w:val="003A59BE"/>
    <w:rsid w:val="003B1CA2"/>
    <w:rsid w:val="003C5C06"/>
    <w:rsid w:val="003C7BA9"/>
    <w:rsid w:val="003E189D"/>
    <w:rsid w:val="003E3792"/>
    <w:rsid w:val="003E3CF0"/>
    <w:rsid w:val="003E5336"/>
    <w:rsid w:val="003F19C0"/>
    <w:rsid w:val="003F67B4"/>
    <w:rsid w:val="003F750D"/>
    <w:rsid w:val="00402065"/>
    <w:rsid w:val="00403F80"/>
    <w:rsid w:val="004078A2"/>
    <w:rsid w:val="004119AD"/>
    <w:rsid w:val="00411F34"/>
    <w:rsid w:val="0041352B"/>
    <w:rsid w:val="00414B41"/>
    <w:rsid w:val="00416207"/>
    <w:rsid w:val="004172D3"/>
    <w:rsid w:val="0042062F"/>
    <w:rsid w:val="0042229D"/>
    <w:rsid w:val="00422D5C"/>
    <w:rsid w:val="00431343"/>
    <w:rsid w:val="00431B0A"/>
    <w:rsid w:val="004333CB"/>
    <w:rsid w:val="00433523"/>
    <w:rsid w:val="00434488"/>
    <w:rsid w:val="00441F7F"/>
    <w:rsid w:val="00445B3D"/>
    <w:rsid w:val="004527B1"/>
    <w:rsid w:val="00455CEB"/>
    <w:rsid w:val="004607C5"/>
    <w:rsid w:val="00464C5C"/>
    <w:rsid w:val="00470AE5"/>
    <w:rsid w:val="00473BA3"/>
    <w:rsid w:val="00480074"/>
    <w:rsid w:val="00487664"/>
    <w:rsid w:val="004913EB"/>
    <w:rsid w:val="004975BC"/>
    <w:rsid w:val="004A0E83"/>
    <w:rsid w:val="004A3A74"/>
    <w:rsid w:val="004A6CFA"/>
    <w:rsid w:val="004A73B3"/>
    <w:rsid w:val="004D009D"/>
    <w:rsid w:val="004D0FCD"/>
    <w:rsid w:val="004D2417"/>
    <w:rsid w:val="004D359F"/>
    <w:rsid w:val="004D480D"/>
    <w:rsid w:val="004F057E"/>
    <w:rsid w:val="004F492A"/>
    <w:rsid w:val="004F7D6C"/>
    <w:rsid w:val="00504B14"/>
    <w:rsid w:val="005130CE"/>
    <w:rsid w:val="00513AD1"/>
    <w:rsid w:val="005246F0"/>
    <w:rsid w:val="005261E3"/>
    <w:rsid w:val="00530349"/>
    <w:rsid w:val="00530439"/>
    <w:rsid w:val="00531BD0"/>
    <w:rsid w:val="0054036F"/>
    <w:rsid w:val="00543674"/>
    <w:rsid w:val="00545E8F"/>
    <w:rsid w:val="005477A0"/>
    <w:rsid w:val="005511BA"/>
    <w:rsid w:val="005518B8"/>
    <w:rsid w:val="00555D49"/>
    <w:rsid w:val="00556DF4"/>
    <w:rsid w:val="00560AEB"/>
    <w:rsid w:val="00560B5C"/>
    <w:rsid w:val="00572092"/>
    <w:rsid w:val="00576D6B"/>
    <w:rsid w:val="005844BE"/>
    <w:rsid w:val="00584B71"/>
    <w:rsid w:val="00586445"/>
    <w:rsid w:val="00586CA7"/>
    <w:rsid w:val="005A1958"/>
    <w:rsid w:val="005A1C81"/>
    <w:rsid w:val="005A4449"/>
    <w:rsid w:val="005A7637"/>
    <w:rsid w:val="005B0359"/>
    <w:rsid w:val="005B04E9"/>
    <w:rsid w:val="005B0788"/>
    <w:rsid w:val="005D172C"/>
    <w:rsid w:val="005F5D08"/>
    <w:rsid w:val="00600D75"/>
    <w:rsid w:val="00602D4C"/>
    <w:rsid w:val="00605F80"/>
    <w:rsid w:val="00622F03"/>
    <w:rsid w:val="00626A10"/>
    <w:rsid w:val="006309A8"/>
    <w:rsid w:val="00630A25"/>
    <w:rsid w:val="0063214C"/>
    <w:rsid w:val="00637216"/>
    <w:rsid w:val="00637232"/>
    <w:rsid w:val="00640D70"/>
    <w:rsid w:val="00643DC7"/>
    <w:rsid w:val="00644278"/>
    <w:rsid w:val="00650A45"/>
    <w:rsid w:val="006658A7"/>
    <w:rsid w:val="006B1083"/>
    <w:rsid w:val="006B1F04"/>
    <w:rsid w:val="006B2FE7"/>
    <w:rsid w:val="006B5648"/>
    <w:rsid w:val="006D1ACE"/>
    <w:rsid w:val="006D6E9D"/>
    <w:rsid w:val="006E32F3"/>
    <w:rsid w:val="006E613B"/>
    <w:rsid w:val="006F2A96"/>
    <w:rsid w:val="006F7AF1"/>
    <w:rsid w:val="006F7F7F"/>
    <w:rsid w:val="00720578"/>
    <w:rsid w:val="007212EF"/>
    <w:rsid w:val="00727346"/>
    <w:rsid w:val="00727B94"/>
    <w:rsid w:val="00730104"/>
    <w:rsid w:val="00731608"/>
    <w:rsid w:val="00733643"/>
    <w:rsid w:val="00741003"/>
    <w:rsid w:val="00745500"/>
    <w:rsid w:val="007510F6"/>
    <w:rsid w:val="00752EA4"/>
    <w:rsid w:val="00753AA9"/>
    <w:rsid w:val="00757631"/>
    <w:rsid w:val="00757B28"/>
    <w:rsid w:val="00760009"/>
    <w:rsid w:val="00771FF2"/>
    <w:rsid w:val="00777863"/>
    <w:rsid w:val="00781FC0"/>
    <w:rsid w:val="00782C30"/>
    <w:rsid w:val="007856FE"/>
    <w:rsid w:val="00785AE3"/>
    <w:rsid w:val="007961D0"/>
    <w:rsid w:val="007963D2"/>
    <w:rsid w:val="00797BDA"/>
    <w:rsid w:val="007A15FA"/>
    <w:rsid w:val="007A6FBA"/>
    <w:rsid w:val="007A735C"/>
    <w:rsid w:val="007A7E86"/>
    <w:rsid w:val="007B072F"/>
    <w:rsid w:val="007B176B"/>
    <w:rsid w:val="007C02E4"/>
    <w:rsid w:val="007C755C"/>
    <w:rsid w:val="007D0F66"/>
    <w:rsid w:val="007D0F8B"/>
    <w:rsid w:val="007E54FB"/>
    <w:rsid w:val="007F2DDC"/>
    <w:rsid w:val="00811E60"/>
    <w:rsid w:val="00816692"/>
    <w:rsid w:val="008235FD"/>
    <w:rsid w:val="00824A27"/>
    <w:rsid w:val="008253BF"/>
    <w:rsid w:val="008258D6"/>
    <w:rsid w:val="008329BE"/>
    <w:rsid w:val="00835745"/>
    <w:rsid w:val="00835F3D"/>
    <w:rsid w:val="008442DC"/>
    <w:rsid w:val="00851CF4"/>
    <w:rsid w:val="00855EB1"/>
    <w:rsid w:val="008574E7"/>
    <w:rsid w:val="00865E07"/>
    <w:rsid w:val="00866130"/>
    <w:rsid w:val="00870481"/>
    <w:rsid w:val="00874641"/>
    <w:rsid w:val="00886294"/>
    <w:rsid w:val="0088656C"/>
    <w:rsid w:val="00887CC3"/>
    <w:rsid w:val="00895028"/>
    <w:rsid w:val="008A3E00"/>
    <w:rsid w:val="008B3926"/>
    <w:rsid w:val="008B6330"/>
    <w:rsid w:val="008C4622"/>
    <w:rsid w:val="008C7712"/>
    <w:rsid w:val="008D0FD6"/>
    <w:rsid w:val="008D2C9E"/>
    <w:rsid w:val="008D3366"/>
    <w:rsid w:val="008D3606"/>
    <w:rsid w:val="008E15BA"/>
    <w:rsid w:val="008F3C25"/>
    <w:rsid w:val="008F7290"/>
    <w:rsid w:val="009011B3"/>
    <w:rsid w:val="009059B3"/>
    <w:rsid w:val="0091413E"/>
    <w:rsid w:val="00920B5B"/>
    <w:rsid w:val="00924C16"/>
    <w:rsid w:val="00926D04"/>
    <w:rsid w:val="00930100"/>
    <w:rsid w:val="00932735"/>
    <w:rsid w:val="00934C95"/>
    <w:rsid w:val="009376A6"/>
    <w:rsid w:val="00941A14"/>
    <w:rsid w:val="009435A0"/>
    <w:rsid w:val="00943C34"/>
    <w:rsid w:val="00946163"/>
    <w:rsid w:val="00946491"/>
    <w:rsid w:val="00947B66"/>
    <w:rsid w:val="00971BB5"/>
    <w:rsid w:val="009955C4"/>
    <w:rsid w:val="009A4650"/>
    <w:rsid w:val="009A59D1"/>
    <w:rsid w:val="009A612B"/>
    <w:rsid w:val="009A6713"/>
    <w:rsid w:val="009C4E4B"/>
    <w:rsid w:val="009C6A12"/>
    <w:rsid w:val="009E089B"/>
    <w:rsid w:val="009E5CC5"/>
    <w:rsid w:val="009F2BAA"/>
    <w:rsid w:val="009F7BDE"/>
    <w:rsid w:val="00A05D5D"/>
    <w:rsid w:val="00A07861"/>
    <w:rsid w:val="00A10ADB"/>
    <w:rsid w:val="00A111A9"/>
    <w:rsid w:val="00A25413"/>
    <w:rsid w:val="00A40A75"/>
    <w:rsid w:val="00A51A02"/>
    <w:rsid w:val="00A527DF"/>
    <w:rsid w:val="00A7071F"/>
    <w:rsid w:val="00A726A8"/>
    <w:rsid w:val="00A77BA1"/>
    <w:rsid w:val="00A80759"/>
    <w:rsid w:val="00A85B03"/>
    <w:rsid w:val="00A91DB5"/>
    <w:rsid w:val="00AA113E"/>
    <w:rsid w:val="00AA1771"/>
    <w:rsid w:val="00AA4861"/>
    <w:rsid w:val="00AB1BDB"/>
    <w:rsid w:val="00AB3EFA"/>
    <w:rsid w:val="00AC26F3"/>
    <w:rsid w:val="00AC613E"/>
    <w:rsid w:val="00AC6EB4"/>
    <w:rsid w:val="00AC7C2E"/>
    <w:rsid w:val="00AD7C30"/>
    <w:rsid w:val="00AE6E9A"/>
    <w:rsid w:val="00AF1825"/>
    <w:rsid w:val="00AF69D1"/>
    <w:rsid w:val="00B078F3"/>
    <w:rsid w:val="00B12856"/>
    <w:rsid w:val="00B12DA4"/>
    <w:rsid w:val="00B1422D"/>
    <w:rsid w:val="00B2212E"/>
    <w:rsid w:val="00B23758"/>
    <w:rsid w:val="00B24AB4"/>
    <w:rsid w:val="00B24E42"/>
    <w:rsid w:val="00B30BE3"/>
    <w:rsid w:val="00B346DD"/>
    <w:rsid w:val="00B34CAD"/>
    <w:rsid w:val="00B360B0"/>
    <w:rsid w:val="00B36ECF"/>
    <w:rsid w:val="00B4126D"/>
    <w:rsid w:val="00B4145C"/>
    <w:rsid w:val="00B44F0F"/>
    <w:rsid w:val="00B45C20"/>
    <w:rsid w:val="00B47E50"/>
    <w:rsid w:val="00B534DF"/>
    <w:rsid w:val="00B5477E"/>
    <w:rsid w:val="00B55528"/>
    <w:rsid w:val="00B66ED4"/>
    <w:rsid w:val="00B73C76"/>
    <w:rsid w:val="00B8034E"/>
    <w:rsid w:val="00B84B07"/>
    <w:rsid w:val="00B856B6"/>
    <w:rsid w:val="00B97BE9"/>
    <w:rsid w:val="00BA084D"/>
    <w:rsid w:val="00BA503A"/>
    <w:rsid w:val="00BB1F4E"/>
    <w:rsid w:val="00BB2630"/>
    <w:rsid w:val="00BB2E30"/>
    <w:rsid w:val="00BB2EA3"/>
    <w:rsid w:val="00BB3267"/>
    <w:rsid w:val="00BB6181"/>
    <w:rsid w:val="00BC017A"/>
    <w:rsid w:val="00BC2727"/>
    <w:rsid w:val="00BC60E6"/>
    <w:rsid w:val="00BC71F4"/>
    <w:rsid w:val="00BD3B18"/>
    <w:rsid w:val="00BD5057"/>
    <w:rsid w:val="00BD77BF"/>
    <w:rsid w:val="00BE08AB"/>
    <w:rsid w:val="00BE0D92"/>
    <w:rsid w:val="00BE7ABC"/>
    <w:rsid w:val="00BF04FA"/>
    <w:rsid w:val="00BF05AA"/>
    <w:rsid w:val="00BF6BD7"/>
    <w:rsid w:val="00C01ADE"/>
    <w:rsid w:val="00C02210"/>
    <w:rsid w:val="00C04CB1"/>
    <w:rsid w:val="00C051CF"/>
    <w:rsid w:val="00C10F18"/>
    <w:rsid w:val="00C121EC"/>
    <w:rsid w:val="00C1446A"/>
    <w:rsid w:val="00C2190E"/>
    <w:rsid w:val="00C22477"/>
    <w:rsid w:val="00C23F1C"/>
    <w:rsid w:val="00C355BB"/>
    <w:rsid w:val="00C4323F"/>
    <w:rsid w:val="00C45F42"/>
    <w:rsid w:val="00C4630B"/>
    <w:rsid w:val="00C501C9"/>
    <w:rsid w:val="00C50EE6"/>
    <w:rsid w:val="00C5752F"/>
    <w:rsid w:val="00C61060"/>
    <w:rsid w:val="00C625E1"/>
    <w:rsid w:val="00C62E69"/>
    <w:rsid w:val="00C64DD4"/>
    <w:rsid w:val="00C70135"/>
    <w:rsid w:val="00C7155E"/>
    <w:rsid w:val="00C727F2"/>
    <w:rsid w:val="00C73099"/>
    <w:rsid w:val="00C80BF7"/>
    <w:rsid w:val="00C92CC8"/>
    <w:rsid w:val="00C96039"/>
    <w:rsid w:val="00CA191A"/>
    <w:rsid w:val="00CA75BB"/>
    <w:rsid w:val="00CA7FC7"/>
    <w:rsid w:val="00CB433D"/>
    <w:rsid w:val="00CB7353"/>
    <w:rsid w:val="00CB77A4"/>
    <w:rsid w:val="00CC1A35"/>
    <w:rsid w:val="00CC40D1"/>
    <w:rsid w:val="00CD7453"/>
    <w:rsid w:val="00CD7FB0"/>
    <w:rsid w:val="00CE2F37"/>
    <w:rsid w:val="00CE7BAA"/>
    <w:rsid w:val="00CF1AD6"/>
    <w:rsid w:val="00CF1EFE"/>
    <w:rsid w:val="00CF2994"/>
    <w:rsid w:val="00CF3E7A"/>
    <w:rsid w:val="00CF418F"/>
    <w:rsid w:val="00D017AB"/>
    <w:rsid w:val="00D0239F"/>
    <w:rsid w:val="00D03506"/>
    <w:rsid w:val="00D03EB9"/>
    <w:rsid w:val="00D06944"/>
    <w:rsid w:val="00D1180D"/>
    <w:rsid w:val="00D11DF4"/>
    <w:rsid w:val="00D26DE9"/>
    <w:rsid w:val="00D27035"/>
    <w:rsid w:val="00D34DBF"/>
    <w:rsid w:val="00D35498"/>
    <w:rsid w:val="00D41149"/>
    <w:rsid w:val="00D45867"/>
    <w:rsid w:val="00D470E6"/>
    <w:rsid w:val="00D542DD"/>
    <w:rsid w:val="00D6011E"/>
    <w:rsid w:val="00D60195"/>
    <w:rsid w:val="00D60835"/>
    <w:rsid w:val="00D61041"/>
    <w:rsid w:val="00D66CA7"/>
    <w:rsid w:val="00D7457D"/>
    <w:rsid w:val="00D7542D"/>
    <w:rsid w:val="00D82E28"/>
    <w:rsid w:val="00D8317F"/>
    <w:rsid w:val="00D90AC8"/>
    <w:rsid w:val="00D9226E"/>
    <w:rsid w:val="00D94D01"/>
    <w:rsid w:val="00DB0210"/>
    <w:rsid w:val="00DB250E"/>
    <w:rsid w:val="00DB68F4"/>
    <w:rsid w:val="00DB6C72"/>
    <w:rsid w:val="00DC0E99"/>
    <w:rsid w:val="00DC130F"/>
    <w:rsid w:val="00DC3C73"/>
    <w:rsid w:val="00DC410B"/>
    <w:rsid w:val="00DC529A"/>
    <w:rsid w:val="00DC6EB1"/>
    <w:rsid w:val="00DD77B9"/>
    <w:rsid w:val="00DE53F1"/>
    <w:rsid w:val="00DE54D2"/>
    <w:rsid w:val="00DF396A"/>
    <w:rsid w:val="00E02050"/>
    <w:rsid w:val="00E02DD6"/>
    <w:rsid w:val="00E05047"/>
    <w:rsid w:val="00E12FED"/>
    <w:rsid w:val="00E14D89"/>
    <w:rsid w:val="00E16215"/>
    <w:rsid w:val="00E216F4"/>
    <w:rsid w:val="00E236B2"/>
    <w:rsid w:val="00E304A2"/>
    <w:rsid w:val="00E35836"/>
    <w:rsid w:val="00E362E1"/>
    <w:rsid w:val="00E367CE"/>
    <w:rsid w:val="00E411E7"/>
    <w:rsid w:val="00E57192"/>
    <w:rsid w:val="00E653E5"/>
    <w:rsid w:val="00E65AC2"/>
    <w:rsid w:val="00E808DE"/>
    <w:rsid w:val="00E81DFF"/>
    <w:rsid w:val="00E83679"/>
    <w:rsid w:val="00E83FBF"/>
    <w:rsid w:val="00E85934"/>
    <w:rsid w:val="00E91DB8"/>
    <w:rsid w:val="00E92A42"/>
    <w:rsid w:val="00E95EDB"/>
    <w:rsid w:val="00E97AB9"/>
    <w:rsid w:val="00EA1296"/>
    <w:rsid w:val="00EA1C4C"/>
    <w:rsid w:val="00EA39B3"/>
    <w:rsid w:val="00EB125E"/>
    <w:rsid w:val="00EB18AA"/>
    <w:rsid w:val="00EC562C"/>
    <w:rsid w:val="00ED0D69"/>
    <w:rsid w:val="00ED5A33"/>
    <w:rsid w:val="00EE0F91"/>
    <w:rsid w:val="00EE21D3"/>
    <w:rsid w:val="00EE3DCD"/>
    <w:rsid w:val="00EE444A"/>
    <w:rsid w:val="00EE46A1"/>
    <w:rsid w:val="00EE7D54"/>
    <w:rsid w:val="00EF04E5"/>
    <w:rsid w:val="00EF0507"/>
    <w:rsid w:val="00EF1FA8"/>
    <w:rsid w:val="00EF6E04"/>
    <w:rsid w:val="00F04D01"/>
    <w:rsid w:val="00F055BF"/>
    <w:rsid w:val="00F114E0"/>
    <w:rsid w:val="00F12153"/>
    <w:rsid w:val="00F14212"/>
    <w:rsid w:val="00F15222"/>
    <w:rsid w:val="00F1609E"/>
    <w:rsid w:val="00F17F77"/>
    <w:rsid w:val="00F27FC2"/>
    <w:rsid w:val="00F344AE"/>
    <w:rsid w:val="00F44D14"/>
    <w:rsid w:val="00F44EAA"/>
    <w:rsid w:val="00F459E4"/>
    <w:rsid w:val="00F46BB6"/>
    <w:rsid w:val="00F702B8"/>
    <w:rsid w:val="00F72209"/>
    <w:rsid w:val="00F748F4"/>
    <w:rsid w:val="00F75380"/>
    <w:rsid w:val="00F75640"/>
    <w:rsid w:val="00F81725"/>
    <w:rsid w:val="00F818C4"/>
    <w:rsid w:val="00F91AF8"/>
    <w:rsid w:val="00F91F58"/>
    <w:rsid w:val="00F94063"/>
    <w:rsid w:val="00F97DBE"/>
    <w:rsid w:val="00F97F08"/>
    <w:rsid w:val="00FA4656"/>
    <w:rsid w:val="00FB3E63"/>
    <w:rsid w:val="00FB6DB3"/>
    <w:rsid w:val="00FC157F"/>
    <w:rsid w:val="00FC73D1"/>
    <w:rsid w:val="00FC777B"/>
    <w:rsid w:val="00FD66CF"/>
    <w:rsid w:val="00FD6811"/>
    <w:rsid w:val="00FE05FA"/>
    <w:rsid w:val="00FE4A9B"/>
    <w:rsid w:val="00FE4BD7"/>
    <w:rsid w:val="00FE68AE"/>
    <w:rsid w:val="00FE7095"/>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E72DA9B"/>
  <w15:chartTrackingRefBased/>
  <w15:docId w15:val="{F0A6023C-86C4-4387-9AE1-B09B8C15E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link w:val="FooterChar"/>
    <w:uiPriority w:val="99"/>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035428"/>
    <w:pPr>
      <w:ind w:left="720"/>
    </w:pPr>
    <w:rPr>
      <w:sz w:val="20"/>
      <w:szCs w:val="20"/>
      <w:lang w:val="en-US"/>
    </w:rPr>
  </w:style>
  <w:style w:type="character" w:customStyle="1" w:styleId="FooterChar">
    <w:name w:val="Footer Char"/>
    <w:link w:val="Footer"/>
    <w:uiPriority w:val="99"/>
    <w:rsid w:val="00D11D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76213837">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09658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7A4C2713DD4584E9C728B44817FD316" ma:contentTypeVersion="13" ma:contentTypeDescription="Create a new document." ma:contentTypeScope="" ma:versionID="3b8dca662a2b214e5c30cbe66e23bf65">
  <xsd:schema xmlns:xsd="http://www.w3.org/2001/XMLSchema" xmlns:xs="http://www.w3.org/2001/XMLSchema" xmlns:p="http://schemas.microsoft.com/office/2006/metadata/properties" xmlns:ns3="9f8f72ff-1ef1-4401-806a-7d8655e01c26" xmlns:ns4="362390c5-5095-44b4-afdf-fc37172f52aa" targetNamespace="http://schemas.microsoft.com/office/2006/metadata/properties" ma:root="true" ma:fieldsID="0aab2b35df1ca6f168d5d1414cf383c3" ns3:_="" ns4:_="">
    <xsd:import namespace="9f8f72ff-1ef1-4401-806a-7d8655e01c26"/>
    <xsd:import namespace="362390c5-5095-44b4-afdf-fc37172f52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f72ff-1ef1-4401-806a-7d8655e01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2390c5-5095-44b4-afdf-fc37172f52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C3C225-B3A8-49C4-9B65-C1FBE210B181}">
  <ds:schemaRefs>
    <ds:schemaRef ds:uri="http://schemas.openxmlformats.org/officeDocument/2006/bibliography"/>
  </ds:schemaRefs>
</ds:datastoreItem>
</file>

<file path=customXml/itemProps2.xml><?xml version="1.0" encoding="utf-8"?>
<ds:datastoreItem xmlns:ds="http://schemas.openxmlformats.org/officeDocument/2006/customXml" ds:itemID="{2B2D752C-8CA3-405C-9263-377E087D36B5}">
  <ds:schemaRefs>
    <ds:schemaRef ds:uri="http://schemas.microsoft.com/sharepoint/v3/contenttype/forms"/>
  </ds:schemaRefs>
</ds:datastoreItem>
</file>

<file path=customXml/itemProps3.xml><?xml version="1.0" encoding="utf-8"?>
<ds:datastoreItem xmlns:ds="http://schemas.openxmlformats.org/officeDocument/2006/customXml" ds:itemID="{A593F022-6BF3-499F-85B5-9C501C3854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C3F635-B06B-4471-995F-363BA9182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f72ff-1ef1-4401-806a-7d8655e01c26"/>
    <ds:schemaRef ds:uri="362390c5-5095-44b4-afdf-fc37172f52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2632</Words>
  <Characters>15008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Will Teasdale</cp:lastModifiedBy>
  <cp:revision>10</cp:revision>
  <cp:lastPrinted>2019-03-18T16:26:00Z</cp:lastPrinted>
  <dcterms:created xsi:type="dcterms:W3CDTF">2021-11-15T10:52:00Z</dcterms:created>
  <dcterms:modified xsi:type="dcterms:W3CDTF">2021-11-15T11:01:00Z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0x01010067A4C2713DD4584E9C728B44817FD316</vt:lpwstr>
  </property>
</Properties>
</file>