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FC7" w:rsidRPr="00A07861" w:rsidRDefault="00CA7FC7">
      <w:pPr>
        <w:rPr>
          <w:rFonts w:ascii="Arial" w:hAnsi="Arial" w:cs="Arial"/>
        </w:rPr>
      </w:pPr>
      <w:bookmarkStart w:id="0" w:name="_GoBack"/>
      <w:bookmarkEnd w:id="0"/>
    </w:p>
    <w:tbl>
      <w:tblPr>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4"/>
        <w:gridCol w:w="4752"/>
      </w:tblGrid>
      <w:tr w:rsidR="00A65382" w:rsidRPr="00727B94" w:rsidTr="00414B41">
        <w:tc>
          <w:tcPr>
            <w:tcW w:w="0" w:type="auto"/>
            <w:shd w:val="clear" w:color="auto" w:fill="EEECE1"/>
          </w:tcPr>
          <w:p w:rsidR="00B8034E" w:rsidRPr="00727B94" w:rsidRDefault="00CF3E7A" w:rsidP="005477A0">
            <w:pPr>
              <w:spacing w:before="40" w:after="40"/>
              <w:rPr>
                <w:rFonts w:ascii="Arial" w:hAnsi="Arial" w:cs="Arial"/>
                <w:b/>
                <w:bCs/>
              </w:rPr>
            </w:pPr>
            <w:r w:rsidRPr="00727B94">
              <w:rPr>
                <w:rFonts w:ascii="Arial" w:hAnsi="Arial" w:cs="Arial"/>
                <w:b/>
                <w:bCs/>
              </w:rPr>
              <w:t>Role Title</w:t>
            </w:r>
          </w:p>
        </w:tc>
        <w:tc>
          <w:tcPr>
            <w:tcW w:w="0" w:type="auto"/>
            <w:shd w:val="clear" w:color="auto" w:fill="EEECE1"/>
          </w:tcPr>
          <w:p w:rsidR="00B8034E" w:rsidRPr="00727B94" w:rsidRDefault="004D4C49" w:rsidP="00B35122">
            <w:pPr>
              <w:spacing w:before="40" w:after="40"/>
              <w:rPr>
                <w:rFonts w:ascii="Arial" w:hAnsi="Arial" w:cs="Arial"/>
                <w:b/>
                <w:bCs/>
              </w:rPr>
            </w:pPr>
            <w:r>
              <w:rPr>
                <w:rFonts w:ascii="Arial" w:hAnsi="Arial" w:cs="Arial"/>
                <w:b/>
                <w:bCs/>
              </w:rPr>
              <w:t xml:space="preserve">Area Estates Manager </w:t>
            </w:r>
          </w:p>
        </w:tc>
      </w:tr>
      <w:tr w:rsidR="00A65382" w:rsidRPr="00727B94" w:rsidTr="00414B41">
        <w:tc>
          <w:tcPr>
            <w:tcW w:w="0" w:type="auto"/>
            <w:shd w:val="clear" w:color="auto" w:fill="auto"/>
          </w:tcPr>
          <w:p w:rsidR="005511BA" w:rsidRPr="00727B94" w:rsidRDefault="00CF3E7A" w:rsidP="005477A0">
            <w:pPr>
              <w:spacing w:before="40" w:after="40"/>
              <w:rPr>
                <w:rFonts w:ascii="Arial" w:hAnsi="Arial" w:cs="Arial"/>
                <w:b/>
                <w:bCs/>
              </w:rPr>
            </w:pPr>
            <w:r w:rsidRPr="00727B94">
              <w:rPr>
                <w:rFonts w:ascii="Arial" w:hAnsi="Arial" w:cs="Arial"/>
                <w:b/>
                <w:bCs/>
              </w:rPr>
              <w:t>Job Family</w:t>
            </w:r>
          </w:p>
        </w:tc>
        <w:tc>
          <w:tcPr>
            <w:tcW w:w="0" w:type="auto"/>
            <w:shd w:val="clear" w:color="auto" w:fill="auto"/>
          </w:tcPr>
          <w:p w:rsidR="005511BA" w:rsidRPr="00727B94" w:rsidRDefault="00EC5BE5" w:rsidP="005477A0">
            <w:pPr>
              <w:spacing w:before="40" w:after="40"/>
              <w:rPr>
                <w:rFonts w:ascii="Arial" w:hAnsi="Arial" w:cs="Arial"/>
                <w:b/>
              </w:rPr>
            </w:pPr>
            <w:r>
              <w:rPr>
                <w:rFonts w:ascii="Arial" w:hAnsi="Arial" w:cs="Arial"/>
                <w:b/>
              </w:rPr>
              <w:t xml:space="preserve">Property and Asset management </w:t>
            </w:r>
          </w:p>
        </w:tc>
      </w:tr>
      <w:tr w:rsidR="00A65382" w:rsidRPr="00727B94" w:rsidTr="00414B41">
        <w:tc>
          <w:tcPr>
            <w:tcW w:w="0" w:type="auto"/>
            <w:shd w:val="clear" w:color="auto" w:fill="auto"/>
          </w:tcPr>
          <w:p w:rsidR="00B8034E" w:rsidRPr="00727B94" w:rsidRDefault="00B8034E" w:rsidP="005477A0">
            <w:pPr>
              <w:spacing w:before="40" w:after="40"/>
              <w:rPr>
                <w:rFonts w:ascii="Arial" w:hAnsi="Arial" w:cs="Arial"/>
                <w:b/>
                <w:bCs/>
              </w:rPr>
            </w:pPr>
            <w:r w:rsidRPr="00727B94">
              <w:rPr>
                <w:rFonts w:ascii="Arial" w:hAnsi="Arial" w:cs="Arial"/>
                <w:b/>
                <w:bCs/>
              </w:rPr>
              <w:t xml:space="preserve">Pay </w:t>
            </w:r>
            <w:r w:rsidR="00D1180D" w:rsidRPr="00727B94">
              <w:rPr>
                <w:rFonts w:ascii="Arial" w:hAnsi="Arial" w:cs="Arial"/>
                <w:b/>
                <w:bCs/>
              </w:rPr>
              <w:t>Scale</w:t>
            </w:r>
          </w:p>
        </w:tc>
        <w:tc>
          <w:tcPr>
            <w:tcW w:w="0" w:type="auto"/>
            <w:shd w:val="clear" w:color="auto" w:fill="auto"/>
          </w:tcPr>
          <w:p w:rsidR="00B8034E" w:rsidRPr="00727B94" w:rsidRDefault="00D1180D" w:rsidP="005477A0">
            <w:pPr>
              <w:spacing w:before="40" w:after="40"/>
              <w:rPr>
                <w:rFonts w:ascii="Arial" w:hAnsi="Arial" w:cs="Arial"/>
                <w:b/>
              </w:rPr>
            </w:pPr>
            <w:r w:rsidRPr="00727B94">
              <w:rPr>
                <w:rFonts w:ascii="Arial" w:hAnsi="Arial" w:cs="Arial"/>
                <w:b/>
                <w:bCs/>
              </w:rPr>
              <w:t>PO</w:t>
            </w:r>
            <w:r w:rsidR="004D4C49">
              <w:rPr>
                <w:rFonts w:ascii="Arial" w:hAnsi="Arial" w:cs="Arial"/>
                <w:b/>
                <w:bCs/>
              </w:rPr>
              <w:t>8 Indic</w:t>
            </w:r>
            <w:r w:rsidR="000E688A">
              <w:rPr>
                <w:rFonts w:ascii="Arial" w:hAnsi="Arial" w:cs="Arial"/>
                <w:b/>
                <w:bCs/>
              </w:rPr>
              <w:t>a</w:t>
            </w:r>
            <w:r w:rsidR="004D4C49">
              <w:rPr>
                <w:rFonts w:ascii="Arial" w:hAnsi="Arial" w:cs="Arial"/>
                <w:b/>
                <w:bCs/>
              </w:rPr>
              <w:t>tive</w:t>
            </w:r>
          </w:p>
        </w:tc>
      </w:tr>
      <w:tr w:rsidR="00B8034E" w:rsidRPr="00727B94" w:rsidTr="00414B41">
        <w:tc>
          <w:tcPr>
            <w:tcW w:w="0" w:type="auto"/>
            <w:gridSpan w:val="2"/>
            <w:shd w:val="clear" w:color="auto" w:fill="auto"/>
          </w:tcPr>
          <w:p w:rsidR="00B8034E" w:rsidRPr="00727B94" w:rsidRDefault="00B8034E" w:rsidP="005477A0">
            <w:pPr>
              <w:spacing w:before="40" w:after="40"/>
              <w:rPr>
                <w:rFonts w:ascii="Arial" w:hAnsi="Arial" w:cs="Arial"/>
                <w:b/>
                <w:bCs/>
                <w:iCs/>
              </w:rPr>
            </w:pPr>
            <w:r w:rsidRPr="00727B94">
              <w:rPr>
                <w:rFonts w:ascii="Arial" w:hAnsi="Arial" w:cs="Arial"/>
                <w:b/>
                <w:bCs/>
                <w:iCs/>
              </w:rPr>
              <w:t>Purpose</w:t>
            </w:r>
          </w:p>
        </w:tc>
      </w:tr>
      <w:tr w:rsidR="00B8034E" w:rsidRPr="00727B94" w:rsidTr="00414B41">
        <w:tc>
          <w:tcPr>
            <w:tcW w:w="0" w:type="auto"/>
            <w:gridSpan w:val="2"/>
            <w:shd w:val="clear" w:color="auto" w:fill="auto"/>
          </w:tcPr>
          <w:p w:rsidR="005511BA" w:rsidRPr="00373851" w:rsidRDefault="000C7EBE" w:rsidP="00AC239C">
            <w:pPr>
              <w:spacing w:before="40" w:after="40"/>
              <w:rPr>
                <w:rFonts w:ascii="Arial" w:hAnsi="Arial" w:cs="Arial"/>
              </w:rPr>
            </w:pPr>
            <w:r>
              <w:rPr>
                <w:rFonts w:ascii="Arial" w:hAnsi="Arial" w:cs="Arial"/>
                <w:color w:val="000000"/>
              </w:rPr>
              <w:t>To</w:t>
            </w:r>
            <w:r w:rsidRPr="00977009">
              <w:rPr>
                <w:rFonts w:ascii="Arial" w:hAnsi="Arial" w:cs="Arial"/>
                <w:color w:val="000000"/>
              </w:rPr>
              <w:t xml:space="preserve"> </w:t>
            </w:r>
            <w:r w:rsidR="00AC239C">
              <w:rPr>
                <w:rFonts w:ascii="Arial" w:hAnsi="Arial" w:cs="Arial"/>
                <w:color w:val="000000"/>
              </w:rPr>
              <w:t>undertake the management</w:t>
            </w:r>
            <w:r w:rsidRPr="005A5B47">
              <w:rPr>
                <w:rFonts w:ascii="Arial" w:hAnsi="Arial" w:cs="Arial"/>
              </w:rPr>
              <w:t xml:space="preserve"> of the Council’s non-residential properties including lease renewals, rent reviews, rent collection and debt recovery together with the annual programme of asset valuations required by statute</w:t>
            </w:r>
            <w:r>
              <w:rPr>
                <w:rFonts w:ascii="Arial" w:hAnsi="Arial" w:cs="Arial"/>
              </w:rPr>
              <w:t xml:space="preserve">. </w:t>
            </w:r>
            <w:r>
              <w:rPr>
                <w:rFonts w:ascii="Arial" w:hAnsi="Arial" w:cs="Arial"/>
                <w:color w:val="000000"/>
              </w:rPr>
              <w:t>To</w:t>
            </w:r>
            <w:r w:rsidRPr="00977009">
              <w:rPr>
                <w:rFonts w:ascii="Arial" w:hAnsi="Arial" w:cs="Arial"/>
                <w:color w:val="000000"/>
              </w:rPr>
              <w:t xml:space="preserve"> </w:t>
            </w:r>
            <w:r w:rsidR="00AC239C">
              <w:rPr>
                <w:rFonts w:ascii="Arial" w:hAnsi="Arial" w:cs="Arial"/>
                <w:color w:val="000000"/>
              </w:rPr>
              <w:t xml:space="preserve">gain an understanding of all matters affecting property within a designated area of the Borough and to us that understanding to prioritise work </w:t>
            </w:r>
            <w:r w:rsidRPr="00977009">
              <w:rPr>
                <w:rFonts w:ascii="Arial" w:hAnsi="Arial" w:cs="Arial"/>
                <w:color w:val="000000"/>
              </w:rPr>
              <w:t>according to Council priorities and need</w:t>
            </w:r>
            <w:r>
              <w:rPr>
                <w:rFonts w:ascii="Arial" w:hAnsi="Arial" w:cs="Arial"/>
                <w:color w:val="000000"/>
              </w:rPr>
              <w:t>s. To</w:t>
            </w:r>
            <w:r w:rsidRPr="00977009">
              <w:rPr>
                <w:rFonts w:ascii="Arial" w:hAnsi="Arial" w:cs="Arial"/>
                <w:color w:val="000000"/>
              </w:rPr>
              <w:t xml:space="preserve"> establish and encompass work</w:t>
            </w:r>
            <w:r>
              <w:rPr>
                <w:rFonts w:ascii="Arial" w:hAnsi="Arial" w:cs="Arial"/>
                <w:color w:val="000000"/>
              </w:rPr>
              <w:t>ing relationships with stakeholders including members and services</w:t>
            </w:r>
            <w:r w:rsidR="00AC239C">
              <w:rPr>
                <w:rFonts w:ascii="Arial" w:hAnsi="Arial" w:cs="Arial"/>
                <w:color w:val="000000"/>
              </w:rPr>
              <w:t xml:space="preserve"> within a designated are of the Borough</w:t>
            </w:r>
          </w:p>
        </w:tc>
      </w:tr>
      <w:tr w:rsidR="00A65382" w:rsidRPr="00727B94" w:rsidTr="00414B41">
        <w:tc>
          <w:tcPr>
            <w:tcW w:w="0" w:type="auto"/>
            <w:shd w:val="clear" w:color="auto" w:fill="EEECE1"/>
          </w:tcPr>
          <w:p w:rsidR="00B8034E" w:rsidRPr="00727B94" w:rsidRDefault="00CF3E7A" w:rsidP="005477A0">
            <w:pPr>
              <w:spacing w:before="40" w:after="40"/>
              <w:rPr>
                <w:rFonts w:ascii="Arial" w:hAnsi="Arial" w:cs="Arial"/>
                <w:b/>
                <w:iCs/>
              </w:rPr>
            </w:pPr>
            <w:r w:rsidRPr="00727B94">
              <w:rPr>
                <w:rFonts w:ascii="Arial" w:hAnsi="Arial" w:cs="Arial"/>
                <w:b/>
                <w:iCs/>
              </w:rPr>
              <w:t xml:space="preserve">Generic </w:t>
            </w:r>
            <w:r w:rsidR="00B8034E" w:rsidRPr="00727B94">
              <w:rPr>
                <w:rFonts w:ascii="Arial" w:hAnsi="Arial" w:cs="Arial"/>
                <w:b/>
                <w:iCs/>
              </w:rPr>
              <w:t>Accountabilit</w:t>
            </w:r>
            <w:r w:rsidRPr="00727B94">
              <w:rPr>
                <w:rFonts w:ascii="Arial" w:hAnsi="Arial" w:cs="Arial"/>
                <w:b/>
                <w:iCs/>
              </w:rPr>
              <w:t>ies</w:t>
            </w:r>
          </w:p>
        </w:tc>
        <w:tc>
          <w:tcPr>
            <w:tcW w:w="0" w:type="auto"/>
            <w:shd w:val="clear" w:color="auto" w:fill="EEECE1"/>
          </w:tcPr>
          <w:p w:rsidR="00B8034E" w:rsidRPr="00727B94" w:rsidRDefault="00B8034E" w:rsidP="005477A0">
            <w:pPr>
              <w:spacing w:before="40" w:after="40"/>
              <w:rPr>
                <w:rFonts w:ascii="Arial" w:hAnsi="Arial" w:cs="Arial"/>
                <w:b/>
                <w:iCs/>
              </w:rPr>
            </w:pPr>
            <w:r w:rsidRPr="00727B94">
              <w:rPr>
                <w:rFonts w:ascii="Arial" w:hAnsi="Arial" w:cs="Arial"/>
                <w:b/>
                <w:iCs/>
              </w:rPr>
              <w:t>End Result</w:t>
            </w:r>
            <w:r w:rsidR="00CF3E7A" w:rsidRPr="00727B94">
              <w:rPr>
                <w:rFonts w:ascii="Arial" w:hAnsi="Arial" w:cs="Arial"/>
                <w:b/>
                <w:iCs/>
              </w:rPr>
              <w:t>s</w:t>
            </w:r>
            <w:r w:rsidR="00CA7FC7" w:rsidRPr="00727B94">
              <w:rPr>
                <w:rFonts w:ascii="Arial" w:hAnsi="Arial" w:cs="Arial"/>
                <w:b/>
                <w:iCs/>
              </w:rPr>
              <w:t>/ Outcome</w:t>
            </w:r>
            <w:r w:rsidR="00CF3E7A" w:rsidRPr="00727B94">
              <w:rPr>
                <w:rFonts w:ascii="Arial" w:hAnsi="Arial" w:cs="Arial"/>
                <w:b/>
                <w:iCs/>
              </w:rPr>
              <w:t>s</w:t>
            </w:r>
          </w:p>
        </w:tc>
      </w:tr>
      <w:tr w:rsidR="00A65382" w:rsidRPr="00727B94" w:rsidTr="00414B41">
        <w:trPr>
          <w:trHeight w:val="1421"/>
        </w:trPr>
        <w:tc>
          <w:tcPr>
            <w:tcW w:w="0" w:type="auto"/>
            <w:shd w:val="clear" w:color="auto" w:fill="auto"/>
          </w:tcPr>
          <w:p w:rsidR="00441F7F" w:rsidRPr="00727B94" w:rsidRDefault="00E808DE" w:rsidP="008D3366">
            <w:pPr>
              <w:pStyle w:val="CommentText"/>
              <w:rPr>
                <w:rFonts w:ascii="Arial" w:hAnsi="Arial" w:cs="Arial"/>
                <w:sz w:val="24"/>
                <w:szCs w:val="24"/>
              </w:rPr>
            </w:pPr>
            <w:r w:rsidRPr="00727B94">
              <w:rPr>
                <w:rFonts w:ascii="Arial" w:hAnsi="Arial" w:cs="Arial"/>
                <w:sz w:val="24"/>
                <w:szCs w:val="24"/>
              </w:rPr>
              <w:t>Plan and ensure service delivery within a complex / diverse service area. Control operational activities within the service area and ensure professional standards are delivered.</w:t>
            </w:r>
          </w:p>
          <w:p w:rsidR="003F750D" w:rsidRPr="00727B94" w:rsidRDefault="003F750D" w:rsidP="008D3366">
            <w:pPr>
              <w:pStyle w:val="CommentText"/>
              <w:rPr>
                <w:rFonts w:ascii="Arial" w:hAnsi="Arial" w:cs="Arial"/>
                <w:sz w:val="24"/>
                <w:szCs w:val="24"/>
              </w:rPr>
            </w:pPr>
          </w:p>
          <w:p w:rsidR="003F750D" w:rsidRPr="00727B94" w:rsidRDefault="003F750D" w:rsidP="008D3366">
            <w:pPr>
              <w:pStyle w:val="CommentText"/>
              <w:rPr>
                <w:rFonts w:ascii="Arial" w:hAnsi="Arial" w:cs="Arial"/>
                <w:sz w:val="24"/>
                <w:szCs w:val="24"/>
              </w:rPr>
            </w:pPr>
          </w:p>
        </w:tc>
        <w:tc>
          <w:tcPr>
            <w:tcW w:w="0" w:type="auto"/>
            <w:shd w:val="clear" w:color="auto" w:fill="auto"/>
          </w:tcPr>
          <w:p w:rsidR="004913EB" w:rsidRPr="00727B94" w:rsidRDefault="004913EB" w:rsidP="00E12FED">
            <w:pPr>
              <w:spacing w:before="40" w:after="40"/>
              <w:rPr>
                <w:rFonts w:ascii="Arial" w:hAnsi="Arial" w:cs="Arial"/>
              </w:rPr>
            </w:pPr>
            <w:r w:rsidRPr="00727B94">
              <w:rPr>
                <w:rFonts w:ascii="Arial" w:hAnsi="Arial" w:cs="Arial"/>
              </w:rPr>
              <w:t xml:space="preserve">The service is delivered to the quality, </w:t>
            </w:r>
            <w:r w:rsidR="00BC71F4" w:rsidRPr="00727B94">
              <w:rPr>
                <w:rFonts w:ascii="Arial" w:hAnsi="Arial" w:cs="Arial"/>
              </w:rPr>
              <w:t>Council</w:t>
            </w:r>
            <w:r w:rsidRPr="00727B94">
              <w:rPr>
                <w:rFonts w:ascii="Arial" w:hAnsi="Arial" w:cs="Arial"/>
              </w:rPr>
              <w:t>, professional and legislative standards required.</w:t>
            </w:r>
          </w:p>
          <w:p w:rsidR="004913EB" w:rsidRPr="00727B94" w:rsidRDefault="004913EB" w:rsidP="00E12FED">
            <w:pPr>
              <w:spacing w:before="40" w:after="40"/>
              <w:rPr>
                <w:rFonts w:ascii="Arial" w:hAnsi="Arial" w:cs="Arial"/>
              </w:rPr>
            </w:pPr>
          </w:p>
          <w:p w:rsidR="00E12FED" w:rsidRPr="00727B94" w:rsidRDefault="004913EB" w:rsidP="00E12FED">
            <w:pPr>
              <w:spacing w:before="40" w:after="40"/>
              <w:rPr>
                <w:rFonts w:ascii="Arial" w:hAnsi="Arial" w:cs="Arial"/>
              </w:rPr>
            </w:pPr>
            <w:r w:rsidRPr="00727B94">
              <w:rPr>
                <w:rFonts w:ascii="Arial" w:hAnsi="Arial" w:cs="Arial"/>
              </w:rPr>
              <w:t>Integrated service development and delivery is informed by client, partner and stakeholder views, latest thinking, good practice and legislative requirements.</w:t>
            </w:r>
          </w:p>
          <w:p w:rsidR="003340D3" w:rsidRPr="00727B94" w:rsidRDefault="003340D3" w:rsidP="00E12FED">
            <w:pPr>
              <w:spacing w:before="40" w:after="40"/>
              <w:rPr>
                <w:rFonts w:ascii="Arial" w:hAnsi="Arial" w:cs="Arial"/>
              </w:rPr>
            </w:pPr>
          </w:p>
          <w:p w:rsidR="003340D3" w:rsidRPr="00727B94" w:rsidRDefault="003340D3" w:rsidP="00E12FED">
            <w:pPr>
              <w:spacing w:before="40" w:after="40"/>
              <w:rPr>
                <w:rFonts w:ascii="Arial" w:hAnsi="Arial" w:cs="Arial"/>
              </w:rPr>
            </w:pPr>
            <w:r w:rsidRPr="00727B94">
              <w:rPr>
                <w:rFonts w:ascii="Arial" w:hAnsi="Arial" w:cs="Arial"/>
              </w:rPr>
              <w:t>Corporate strategies are effectively implemented within area of responsibility</w:t>
            </w:r>
            <w:r w:rsidR="00BC60E6" w:rsidRPr="00727B94">
              <w:rPr>
                <w:rFonts w:ascii="Arial" w:hAnsi="Arial" w:cs="Arial"/>
              </w:rPr>
              <w:t>.</w:t>
            </w:r>
          </w:p>
          <w:p w:rsidR="004913EB" w:rsidRPr="00727B94" w:rsidRDefault="004913EB" w:rsidP="00E12FED">
            <w:pPr>
              <w:spacing w:before="40" w:after="40"/>
              <w:rPr>
                <w:rFonts w:ascii="Arial" w:hAnsi="Arial" w:cs="Arial"/>
              </w:rPr>
            </w:pPr>
          </w:p>
          <w:p w:rsidR="004913EB" w:rsidRPr="00727B94" w:rsidRDefault="004913EB" w:rsidP="00E12FED">
            <w:pPr>
              <w:spacing w:before="40" w:after="40"/>
              <w:rPr>
                <w:rFonts w:ascii="Arial" w:hAnsi="Arial" w:cs="Arial"/>
              </w:rPr>
            </w:pPr>
            <w:r w:rsidRPr="00727B94">
              <w:rPr>
                <w:rFonts w:ascii="Arial" w:hAnsi="Arial" w:cs="Arial"/>
              </w:rPr>
              <w:t>External inspections are managed effectively.</w:t>
            </w:r>
          </w:p>
          <w:p w:rsidR="003340D3" w:rsidRPr="00727B94" w:rsidRDefault="003340D3" w:rsidP="00E12FED">
            <w:pPr>
              <w:spacing w:before="40" w:after="40"/>
              <w:rPr>
                <w:rFonts w:ascii="Arial" w:hAnsi="Arial" w:cs="Arial"/>
              </w:rPr>
            </w:pPr>
          </w:p>
          <w:p w:rsidR="003340D3" w:rsidRPr="00727B94" w:rsidRDefault="003340D3" w:rsidP="00E12FED">
            <w:pPr>
              <w:spacing w:before="40" w:after="40"/>
              <w:rPr>
                <w:rFonts w:ascii="Arial" w:hAnsi="Arial" w:cs="Arial"/>
              </w:rPr>
            </w:pPr>
            <w:r w:rsidRPr="00727B94">
              <w:rPr>
                <w:rFonts w:ascii="Arial" w:hAnsi="Arial" w:cs="Arial"/>
              </w:rPr>
              <w:t>Service delivers excellent customer service.</w:t>
            </w:r>
          </w:p>
          <w:p w:rsidR="004913EB" w:rsidRPr="00727B94" w:rsidRDefault="004913EB" w:rsidP="00E12FED">
            <w:pPr>
              <w:spacing w:before="40" w:after="40"/>
              <w:rPr>
                <w:rFonts w:ascii="Arial" w:hAnsi="Arial" w:cs="Arial"/>
              </w:rPr>
            </w:pPr>
          </w:p>
        </w:tc>
      </w:tr>
      <w:tr w:rsidR="00A65382" w:rsidRPr="00727B94" w:rsidTr="00414B41">
        <w:trPr>
          <w:trHeight w:val="1257"/>
        </w:trPr>
        <w:tc>
          <w:tcPr>
            <w:tcW w:w="0" w:type="auto"/>
            <w:shd w:val="clear" w:color="auto" w:fill="auto"/>
          </w:tcPr>
          <w:p w:rsidR="00F055BF" w:rsidRPr="00727B94" w:rsidRDefault="004913EB" w:rsidP="00A05D5D">
            <w:pPr>
              <w:pStyle w:val="CommentText"/>
              <w:rPr>
                <w:rFonts w:ascii="Arial" w:hAnsi="Arial" w:cs="Arial"/>
                <w:sz w:val="24"/>
                <w:szCs w:val="24"/>
              </w:rPr>
            </w:pPr>
            <w:r w:rsidRPr="00727B94">
              <w:rPr>
                <w:rFonts w:ascii="Arial" w:hAnsi="Arial" w:cs="Arial"/>
                <w:sz w:val="24"/>
                <w:szCs w:val="24"/>
              </w:rPr>
              <w:t xml:space="preserve">Manage responses to complex professional or politically sensitive issues within the area of responsibility. </w:t>
            </w:r>
          </w:p>
          <w:p w:rsidR="00D1180D" w:rsidRPr="00727B94" w:rsidRDefault="00D1180D" w:rsidP="00A05D5D">
            <w:pPr>
              <w:pStyle w:val="CommentText"/>
              <w:rPr>
                <w:rFonts w:ascii="Arial" w:hAnsi="Arial" w:cs="Arial"/>
                <w:sz w:val="24"/>
                <w:szCs w:val="24"/>
              </w:rPr>
            </w:pPr>
          </w:p>
          <w:p w:rsidR="00D1180D" w:rsidRPr="00727B94" w:rsidRDefault="00D1180D" w:rsidP="00A05D5D">
            <w:pPr>
              <w:pStyle w:val="CommentText"/>
              <w:rPr>
                <w:rFonts w:ascii="Arial" w:hAnsi="Arial" w:cs="Arial"/>
                <w:sz w:val="24"/>
                <w:szCs w:val="24"/>
              </w:rPr>
            </w:pPr>
          </w:p>
          <w:p w:rsidR="00D1180D" w:rsidRPr="00727B94" w:rsidRDefault="00D1180D" w:rsidP="00A05D5D">
            <w:pPr>
              <w:pStyle w:val="CommentText"/>
              <w:rPr>
                <w:rFonts w:ascii="Arial" w:hAnsi="Arial" w:cs="Arial"/>
                <w:sz w:val="24"/>
                <w:szCs w:val="24"/>
              </w:rPr>
            </w:pPr>
          </w:p>
          <w:p w:rsidR="00D1180D" w:rsidRPr="00727B94" w:rsidRDefault="00D1180D" w:rsidP="00A05D5D">
            <w:pPr>
              <w:pStyle w:val="CommentText"/>
              <w:rPr>
                <w:rFonts w:ascii="Arial" w:hAnsi="Arial" w:cs="Arial"/>
                <w:sz w:val="24"/>
                <w:szCs w:val="24"/>
              </w:rPr>
            </w:pPr>
          </w:p>
          <w:p w:rsidR="00D1180D" w:rsidRPr="00727B94" w:rsidRDefault="00D1180D" w:rsidP="00A05D5D">
            <w:pPr>
              <w:pStyle w:val="CommentText"/>
              <w:rPr>
                <w:rFonts w:ascii="Arial" w:hAnsi="Arial" w:cs="Arial"/>
                <w:sz w:val="24"/>
                <w:szCs w:val="24"/>
              </w:rPr>
            </w:pPr>
          </w:p>
          <w:p w:rsidR="00D1180D" w:rsidRPr="00727B94" w:rsidRDefault="00D1180D" w:rsidP="00A05D5D">
            <w:pPr>
              <w:pStyle w:val="CommentText"/>
              <w:rPr>
                <w:rFonts w:ascii="Arial" w:hAnsi="Arial" w:cs="Arial"/>
                <w:sz w:val="24"/>
                <w:szCs w:val="24"/>
              </w:rPr>
            </w:pPr>
          </w:p>
          <w:p w:rsidR="00D1180D" w:rsidRPr="00727B94" w:rsidRDefault="00D1180D" w:rsidP="00A05D5D">
            <w:pPr>
              <w:pStyle w:val="CommentText"/>
              <w:rPr>
                <w:rFonts w:ascii="Arial" w:hAnsi="Arial" w:cs="Arial"/>
                <w:sz w:val="24"/>
                <w:szCs w:val="24"/>
              </w:rPr>
            </w:pPr>
          </w:p>
          <w:p w:rsidR="00D1180D" w:rsidRPr="00727B94" w:rsidRDefault="00D1180D" w:rsidP="00A05D5D">
            <w:pPr>
              <w:pStyle w:val="CommentText"/>
              <w:rPr>
                <w:rFonts w:ascii="Arial" w:hAnsi="Arial" w:cs="Arial"/>
                <w:sz w:val="24"/>
                <w:szCs w:val="24"/>
              </w:rPr>
            </w:pPr>
            <w:r w:rsidRPr="00727B94">
              <w:rPr>
                <w:rFonts w:ascii="Arial" w:hAnsi="Arial" w:cs="Arial"/>
                <w:sz w:val="24"/>
                <w:szCs w:val="24"/>
              </w:rPr>
              <w:t>Manage key relationships with delivery partners /providers /suppliers to commission / manage / evaluate / enhance appropriate service delivery / capacity within area of responsibility.</w:t>
            </w:r>
          </w:p>
        </w:tc>
        <w:tc>
          <w:tcPr>
            <w:tcW w:w="0" w:type="auto"/>
            <w:shd w:val="clear" w:color="auto" w:fill="auto"/>
          </w:tcPr>
          <w:p w:rsidR="004913EB" w:rsidRPr="00727B94" w:rsidRDefault="004913EB" w:rsidP="00A05D5D">
            <w:pPr>
              <w:rPr>
                <w:rFonts w:ascii="Arial" w:hAnsi="Arial" w:cs="Arial"/>
              </w:rPr>
            </w:pPr>
            <w:r w:rsidRPr="00727B94">
              <w:rPr>
                <w:rFonts w:ascii="Arial" w:hAnsi="Arial" w:cs="Arial"/>
              </w:rPr>
              <w:t xml:space="preserve">Expert </w:t>
            </w:r>
            <w:r w:rsidR="00196A0D" w:rsidRPr="00727B94">
              <w:rPr>
                <w:rFonts w:ascii="Arial" w:hAnsi="Arial" w:cs="Arial"/>
              </w:rPr>
              <w:t>opinion, advice, supports</w:t>
            </w:r>
            <w:r w:rsidRPr="00727B94">
              <w:rPr>
                <w:rFonts w:ascii="Arial" w:hAnsi="Arial" w:cs="Arial"/>
              </w:rPr>
              <w:t xml:space="preserve"> and interpretation is provided on all aspects of the area of responsibility, including major decis</w:t>
            </w:r>
            <w:r w:rsidR="00727B94">
              <w:rPr>
                <w:rFonts w:ascii="Arial" w:hAnsi="Arial" w:cs="Arial"/>
              </w:rPr>
              <w:t>ions.</w:t>
            </w:r>
          </w:p>
          <w:p w:rsidR="004913EB" w:rsidRPr="00727B94" w:rsidRDefault="004913EB" w:rsidP="00A05D5D">
            <w:pPr>
              <w:rPr>
                <w:rFonts w:ascii="Arial" w:hAnsi="Arial" w:cs="Arial"/>
                <w:i/>
              </w:rPr>
            </w:pPr>
          </w:p>
          <w:p w:rsidR="004913EB" w:rsidRPr="00727B94" w:rsidRDefault="004913EB" w:rsidP="00A05D5D">
            <w:pPr>
              <w:rPr>
                <w:rFonts w:ascii="Arial" w:hAnsi="Arial" w:cs="Arial"/>
              </w:rPr>
            </w:pPr>
            <w:r w:rsidRPr="00727B94">
              <w:rPr>
                <w:rFonts w:ascii="Arial" w:hAnsi="Arial" w:cs="Arial"/>
              </w:rPr>
              <w:t>Major issues are managed through to a satisfactory conclusion.</w:t>
            </w:r>
          </w:p>
          <w:p w:rsidR="004913EB" w:rsidRPr="00727B94" w:rsidRDefault="004913EB" w:rsidP="00A05D5D">
            <w:pPr>
              <w:rPr>
                <w:rFonts w:ascii="Arial" w:hAnsi="Arial" w:cs="Arial"/>
              </w:rPr>
            </w:pPr>
          </w:p>
          <w:p w:rsidR="004913EB" w:rsidRPr="00727B94" w:rsidRDefault="004913EB" w:rsidP="00A05D5D">
            <w:pPr>
              <w:rPr>
                <w:rFonts w:ascii="Arial" w:hAnsi="Arial" w:cs="Arial"/>
              </w:rPr>
            </w:pPr>
            <w:r w:rsidRPr="00727B94">
              <w:rPr>
                <w:rFonts w:ascii="Arial" w:hAnsi="Arial" w:cs="Arial"/>
              </w:rPr>
              <w:t>Feedback and complaints procedures are developed and managed. Complaints are effectively resolved.</w:t>
            </w:r>
          </w:p>
          <w:p w:rsidR="00D1180D" w:rsidRPr="00727B94" w:rsidRDefault="00D1180D" w:rsidP="00A05D5D">
            <w:pPr>
              <w:rPr>
                <w:rFonts w:ascii="Arial" w:hAnsi="Arial" w:cs="Arial"/>
              </w:rPr>
            </w:pPr>
          </w:p>
          <w:p w:rsidR="00D1180D" w:rsidRPr="00727B94" w:rsidRDefault="00D1180D" w:rsidP="00A05D5D">
            <w:pPr>
              <w:rPr>
                <w:rFonts w:ascii="Arial" w:hAnsi="Arial" w:cs="Arial"/>
              </w:rPr>
            </w:pPr>
          </w:p>
          <w:p w:rsidR="00D1180D" w:rsidRPr="00727B94" w:rsidRDefault="00D1180D" w:rsidP="00A05D5D">
            <w:pPr>
              <w:rPr>
                <w:rFonts w:ascii="Arial" w:hAnsi="Arial" w:cs="Arial"/>
              </w:rPr>
            </w:pPr>
            <w:r w:rsidRPr="00727B94">
              <w:rPr>
                <w:rFonts w:ascii="Arial" w:hAnsi="Arial" w:cs="Arial"/>
              </w:rPr>
              <w:t>Customer outcomes are clearly understood and specified.</w:t>
            </w:r>
          </w:p>
          <w:p w:rsidR="00D1180D" w:rsidRPr="00727B94" w:rsidRDefault="00D1180D" w:rsidP="00A05D5D">
            <w:pPr>
              <w:rPr>
                <w:rFonts w:ascii="Arial" w:hAnsi="Arial" w:cs="Arial"/>
              </w:rPr>
            </w:pPr>
          </w:p>
          <w:p w:rsidR="00D1180D" w:rsidRPr="00727B94" w:rsidRDefault="00D1180D" w:rsidP="00A05D5D">
            <w:pPr>
              <w:rPr>
                <w:rFonts w:ascii="Arial" w:hAnsi="Arial" w:cs="Arial"/>
              </w:rPr>
            </w:pPr>
            <w:r w:rsidRPr="00727B94">
              <w:rPr>
                <w:rFonts w:ascii="Arial" w:hAnsi="Arial" w:cs="Arial"/>
              </w:rPr>
              <w:lastRenderedPageBreak/>
              <w:t>Services / goods are delivered on time, to budget and standards agreed.</w:t>
            </w:r>
          </w:p>
          <w:p w:rsidR="00D1180D" w:rsidRPr="00727B94" w:rsidRDefault="00D1180D" w:rsidP="00A05D5D">
            <w:pPr>
              <w:rPr>
                <w:rFonts w:ascii="Arial" w:hAnsi="Arial" w:cs="Arial"/>
              </w:rPr>
            </w:pPr>
          </w:p>
          <w:p w:rsidR="00D1180D" w:rsidRPr="00727B94" w:rsidRDefault="00D1180D" w:rsidP="00A05D5D">
            <w:pPr>
              <w:rPr>
                <w:rFonts w:ascii="Arial" w:hAnsi="Arial" w:cs="Arial"/>
              </w:rPr>
            </w:pPr>
            <w:r w:rsidRPr="00727B94">
              <w:rPr>
                <w:rFonts w:ascii="Arial" w:hAnsi="Arial" w:cs="Arial"/>
              </w:rPr>
              <w:t>Opportunities to improve delivery / capacity of provision are proactively identified and actioned.</w:t>
            </w:r>
          </w:p>
          <w:p w:rsidR="00D1180D" w:rsidRPr="00727B94" w:rsidRDefault="00D1180D" w:rsidP="00A05D5D">
            <w:pPr>
              <w:rPr>
                <w:rFonts w:ascii="Arial" w:hAnsi="Arial" w:cs="Arial"/>
              </w:rPr>
            </w:pPr>
          </w:p>
          <w:p w:rsidR="00D1180D" w:rsidRPr="00727B94" w:rsidRDefault="00D1180D" w:rsidP="00A05D5D">
            <w:pPr>
              <w:rPr>
                <w:rFonts w:ascii="Arial" w:hAnsi="Arial" w:cs="Arial"/>
              </w:rPr>
            </w:pPr>
            <w:r w:rsidRPr="00727B94">
              <w:rPr>
                <w:rFonts w:ascii="Arial" w:hAnsi="Arial" w:cs="Arial"/>
              </w:rPr>
              <w:t>Suppliers and supply chains are resilient and adaptable to meet changing needs.</w:t>
            </w:r>
          </w:p>
          <w:p w:rsidR="00D1180D" w:rsidRPr="00727B94" w:rsidRDefault="00D1180D" w:rsidP="00A05D5D">
            <w:pPr>
              <w:rPr>
                <w:rFonts w:ascii="Arial" w:hAnsi="Arial" w:cs="Arial"/>
              </w:rPr>
            </w:pPr>
          </w:p>
          <w:p w:rsidR="00D1180D" w:rsidRPr="00727B94" w:rsidRDefault="00D1180D" w:rsidP="00A05D5D">
            <w:pPr>
              <w:rPr>
                <w:rFonts w:ascii="Arial" w:hAnsi="Arial" w:cs="Arial"/>
              </w:rPr>
            </w:pPr>
            <w:r w:rsidRPr="00727B94">
              <w:rPr>
                <w:rFonts w:ascii="Arial" w:hAnsi="Arial" w:cs="Arial"/>
              </w:rPr>
              <w:t>Expected operational efficiencies are realised.</w:t>
            </w:r>
          </w:p>
          <w:p w:rsidR="00D1180D" w:rsidRPr="00727B94" w:rsidRDefault="00D1180D" w:rsidP="00414B41">
            <w:pPr>
              <w:rPr>
                <w:rFonts w:ascii="Arial" w:hAnsi="Arial" w:cs="Arial"/>
                <w:i/>
              </w:rPr>
            </w:pPr>
          </w:p>
        </w:tc>
      </w:tr>
      <w:tr w:rsidR="00A65382" w:rsidRPr="00727B94" w:rsidTr="00414B41">
        <w:trPr>
          <w:trHeight w:val="1257"/>
        </w:trPr>
        <w:tc>
          <w:tcPr>
            <w:tcW w:w="0" w:type="auto"/>
            <w:shd w:val="clear" w:color="auto" w:fill="auto"/>
          </w:tcPr>
          <w:p w:rsidR="00D0239F" w:rsidRPr="00727B94" w:rsidRDefault="0001183F" w:rsidP="0001183F">
            <w:pPr>
              <w:pStyle w:val="CommentText"/>
              <w:rPr>
                <w:rFonts w:ascii="Arial" w:hAnsi="Arial" w:cs="Arial"/>
                <w:sz w:val="24"/>
                <w:szCs w:val="24"/>
              </w:rPr>
            </w:pPr>
            <w:r w:rsidRPr="00727B94">
              <w:rPr>
                <w:rFonts w:ascii="Arial" w:hAnsi="Arial" w:cs="Arial"/>
                <w:sz w:val="24"/>
                <w:szCs w:val="24"/>
              </w:rPr>
              <w:lastRenderedPageBreak/>
              <w:t>Develops service plans</w:t>
            </w:r>
            <w:r w:rsidR="00D0239F" w:rsidRPr="00727B94">
              <w:rPr>
                <w:rFonts w:ascii="Arial" w:hAnsi="Arial" w:cs="Arial"/>
                <w:sz w:val="24"/>
                <w:szCs w:val="24"/>
              </w:rPr>
              <w:t xml:space="preserve"> to meet strategic business goals</w:t>
            </w:r>
            <w:r w:rsidRPr="00727B94">
              <w:rPr>
                <w:rFonts w:ascii="Arial" w:hAnsi="Arial" w:cs="Arial"/>
                <w:sz w:val="24"/>
                <w:szCs w:val="24"/>
              </w:rPr>
              <w:t>.</w:t>
            </w:r>
            <w:r w:rsidR="00D0239F" w:rsidRPr="00727B94">
              <w:rPr>
                <w:rFonts w:ascii="Arial" w:hAnsi="Arial" w:cs="Arial"/>
                <w:sz w:val="24"/>
                <w:szCs w:val="24"/>
              </w:rPr>
              <w:t xml:space="preserve"> Ensure compliance with all internal and external standards.</w:t>
            </w:r>
          </w:p>
        </w:tc>
        <w:tc>
          <w:tcPr>
            <w:tcW w:w="0" w:type="auto"/>
            <w:shd w:val="clear" w:color="auto" w:fill="auto"/>
          </w:tcPr>
          <w:p w:rsidR="00D0239F" w:rsidRPr="00727B94" w:rsidRDefault="00B534DF" w:rsidP="00441F7F">
            <w:pPr>
              <w:spacing w:before="40" w:after="40"/>
              <w:rPr>
                <w:rFonts w:ascii="Arial" w:hAnsi="Arial" w:cs="Arial"/>
              </w:rPr>
            </w:pPr>
            <w:r w:rsidRPr="00727B94">
              <w:rPr>
                <w:rFonts w:ascii="Arial" w:hAnsi="Arial" w:cs="Arial"/>
              </w:rPr>
              <w:t>Service plan and targets for area of responsibility are developed from Council’s overall strategic directives and agreed and communicated within required timeframe.</w:t>
            </w:r>
          </w:p>
          <w:p w:rsidR="00B534DF" w:rsidRPr="00727B94" w:rsidRDefault="00B534DF" w:rsidP="00441F7F">
            <w:pPr>
              <w:spacing w:before="40" w:after="40"/>
              <w:rPr>
                <w:rFonts w:ascii="Arial" w:hAnsi="Arial" w:cs="Arial"/>
              </w:rPr>
            </w:pPr>
          </w:p>
          <w:p w:rsidR="00B534DF" w:rsidRPr="00727B94" w:rsidRDefault="00B534DF" w:rsidP="00441F7F">
            <w:pPr>
              <w:spacing w:before="40" w:after="40"/>
              <w:rPr>
                <w:rFonts w:ascii="Arial" w:hAnsi="Arial" w:cs="Arial"/>
              </w:rPr>
            </w:pPr>
            <w:r w:rsidRPr="00727B94">
              <w:rPr>
                <w:rFonts w:ascii="Arial" w:hAnsi="Arial" w:cs="Arial"/>
              </w:rPr>
              <w:t>Strategic and operational input is provided to wider business planning and development.</w:t>
            </w:r>
          </w:p>
          <w:p w:rsidR="00B534DF" w:rsidRPr="00727B94" w:rsidRDefault="00B534DF" w:rsidP="00441F7F">
            <w:pPr>
              <w:spacing w:before="40" w:after="40"/>
              <w:rPr>
                <w:rFonts w:ascii="Arial" w:hAnsi="Arial" w:cs="Arial"/>
              </w:rPr>
            </w:pPr>
          </w:p>
          <w:p w:rsidR="00B534DF" w:rsidRPr="00727B94" w:rsidRDefault="00B534DF" w:rsidP="00441F7F">
            <w:pPr>
              <w:spacing w:before="40" w:after="40"/>
              <w:rPr>
                <w:rFonts w:ascii="Arial" w:hAnsi="Arial" w:cs="Arial"/>
                <w:i/>
              </w:rPr>
            </w:pPr>
            <w:r w:rsidRPr="00727B94">
              <w:rPr>
                <w:rFonts w:ascii="Arial" w:hAnsi="Arial" w:cs="Arial"/>
              </w:rPr>
              <w:t>Progress against objectives is effectively monitored and delivered.</w:t>
            </w:r>
          </w:p>
        </w:tc>
      </w:tr>
      <w:tr w:rsidR="00A65382" w:rsidRPr="00727B94" w:rsidTr="00414B41">
        <w:trPr>
          <w:trHeight w:val="1257"/>
        </w:trPr>
        <w:tc>
          <w:tcPr>
            <w:tcW w:w="0" w:type="auto"/>
            <w:shd w:val="clear" w:color="auto" w:fill="auto"/>
          </w:tcPr>
          <w:p w:rsidR="00441F7F" w:rsidRPr="00727B94" w:rsidRDefault="00441F7F" w:rsidP="00CF3E7A">
            <w:pPr>
              <w:pStyle w:val="CommentText"/>
              <w:rPr>
                <w:rFonts w:ascii="Arial" w:hAnsi="Arial" w:cs="Arial"/>
                <w:sz w:val="24"/>
                <w:szCs w:val="24"/>
              </w:rPr>
            </w:pPr>
            <w:r w:rsidRPr="00727B94">
              <w:rPr>
                <w:rFonts w:ascii="Arial" w:hAnsi="Arial" w:cs="Arial"/>
                <w:sz w:val="24"/>
                <w:szCs w:val="24"/>
              </w:rPr>
              <w:t>Ensure the development and delivery of continuous improvements in all aspects of the service</w:t>
            </w:r>
            <w:r w:rsidR="00F055BF" w:rsidRPr="00727B94">
              <w:rPr>
                <w:rFonts w:ascii="Arial" w:hAnsi="Arial" w:cs="Arial"/>
                <w:sz w:val="24"/>
                <w:szCs w:val="24"/>
              </w:rPr>
              <w:t>.</w:t>
            </w:r>
          </w:p>
        </w:tc>
        <w:tc>
          <w:tcPr>
            <w:tcW w:w="0" w:type="auto"/>
            <w:shd w:val="clear" w:color="auto" w:fill="auto"/>
          </w:tcPr>
          <w:p w:rsidR="00441F7F" w:rsidRPr="00727B94" w:rsidRDefault="00B534DF" w:rsidP="00441F7F">
            <w:pPr>
              <w:spacing w:before="40" w:after="40"/>
              <w:rPr>
                <w:rFonts w:ascii="Arial" w:hAnsi="Arial" w:cs="Arial"/>
              </w:rPr>
            </w:pPr>
            <w:r w:rsidRPr="00727B94">
              <w:rPr>
                <w:rFonts w:ascii="Arial" w:hAnsi="Arial" w:cs="Arial"/>
              </w:rPr>
              <w:t>Improvements are developed and delivered effectively.</w:t>
            </w:r>
          </w:p>
          <w:p w:rsidR="00B534DF" w:rsidRPr="00727B94" w:rsidRDefault="00B534DF" w:rsidP="00441F7F">
            <w:pPr>
              <w:spacing w:before="40" w:after="40"/>
              <w:rPr>
                <w:rFonts w:ascii="Arial" w:hAnsi="Arial" w:cs="Arial"/>
              </w:rPr>
            </w:pPr>
          </w:p>
          <w:p w:rsidR="00B534DF" w:rsidRPr="00727B94" w:rsidRDefault="00B534DF" w:rsidP="00441F7F">
            <w:pPr>
              <w:spacing w:before="40" w:after="40"/>
              <w:rPr>
                <w:rFonts w:ascii="Arial" w:hAnsi="Arial" w:cs="Arial"/>
              </w:rPr>
            </w:pPr>
            <w:r w:rsidRPr="00727B94">
              <w:rPr>
                <w:rFonts w:ascii="Arial" w:hAnsi="Arial" w:cs="Arial"/>
              </w:rPr>
              <w:t>Stakeholder requirements are met.</w:t>
            </w:r>
          </w:p>
          <w:p w:rsidR="00B534DF" w:rsidRPr="00727B94" w:rsidRDefault="00B534DF" w:rsidP="00441F7F">
            <w:pPr>
              <w:spacing w:before="40" w:after="40"/>
              <w:rPr>
                <w:rFonts w:ascii="Arial" w:hAnsi="Arial" w:cs="Arial"/>
                <w:i/>
              </w:rPr>
            </w:pPr>
          </w:p>
        </w:tc>
      </w:tr>
      <w:tr w:rsidR="00A65382" w:rsidRPr="00727B94" w:rsidTr="00414B41">
        <w:trPr>
          <w:trHeight w:val="1275"/>
        </w:trPr>
        <w:tc>
          <w:tcPr>
            <w:tcW w:w="0" w:type="auto"/>
            <w:shd w:val="clear" w:color="auto" w:fill="auto"/>
          </w:tcPr>
          <w:p w:rsidR="00441F7F" w:rsidRPr="00727B94" w:rsidRDefault="00E12FED" w:rsidP="0001183F">
            <w:pPr>
              <w:pStyle w:val="CommentText"/>
              <w:rPr>
                <w:rFonts w:ascii="Arial" w:hAnsi="Arial" w:cs="Arial"/>
                <w:sz w:val="24"/>
                <w:szCs w:val="24"/>
              </w:rPr>
            </w:pPr>
            <w:r w:rsidRPr="00727B94">
              <w:rPr>
                <w:rFonts w:ascii="Arial" w:hAnsi="Arial" w:cs="Arial"/>
                <w:sz w:val="24"/>
                <w:szCs w:val="24"/>
              </w:rPr>
              <w:t xml:space="preserve">Lead, motivate and develop staff to create and maintain a highly </w:t>
            </w:r>
            <w:r w:rsidR="0001183F" w:rsidRPr="00727B94">
              <w:rPr>
                <w:rFonts w:ascii="Arial" w:hAnsi="Arial" w:cs="Arial"/>
                <w:sz w:val="24"/>
                <w:szCs w:val="24"/>
              </w:rPr>
              <w:t>competent and participative workforce</w:t>
            </w:r>
            <w:r w:rsidRPr="00727B94">
              <w:rPr>
                <w:rFonts w:ascii="Arial" w:hAnsi="Arial" w:cs="Arial"/>
                <w:sz w:val="24"/>
                <w:szCs w:val="24"/>
              </w:rPr>
              <w:t>.</w:t>
            </w:r>
          </w:p>
        </w:tc>
        <w:tc>
          <w:tcPr>
            <w:tcW w:w="0" w:type="auto"/>
            <w:shd w:val="clear" w:color="auto" w:fill="auto"/>
          </w:tcPr>
          <w:p w:rsidR="00441F7F" w:rsidRPr="00727B94" w:rsidRDefault="00B534DF" w:rsidP="00441F7F">
            <w:pPr>
              <w:spacing w:before="40" w:after="40"/>
              <w:rPr>
                <w:rFonts w:ascii="Arial" w:hAnsi="Arial" w:cs="Arial"/>
              </w:rPr>
            </w:pPr>
            <w:r w:rsidRPr="00727B94">
              <w:rPr>
                <w:rFonts w:ascii="Arial" w:hAnsi="Arial" w:cs="Arial"/>
              </w:rPr>
              <w:t>The team is highly competent, effective, motivated and outcomes focussed.</w:t>
            </w:r>
          </w:p>
          <w:p w:rsidR="00B534DF" w:rsidRPr="00727B94" w:rsidRDefault="00B534DF" w:rsidP="00441F7F">
            <w:pPr>
              <w:spacing w:before="40" w:after="40"/>
              <w:rPr>
                <w:rFonts w:ascii="Arial" w:hAnsi="Arial" w:cs="Arial"/>
              </w:rPr>
            </w:pPr>
          </w:p>
          <w:p w:rsidR="00B534DF" w:rsidRPr="00727B94" w:rsidRDefault="00B534DF" w:rsidP="00441F7F">
            <w:pPr>
              <w:spacing w:before="40" w:after="40"/>
              <w:rPr>
                <w:rFonts w:ascii="Arial" w:hAnsi="Arial" w:cs="Arial"/>
              </w:rPr>
            </w:pPr>
            <w:r w:rsidRPr="00727B94">
              <w:rPr>
                <w:rFonts w:ascii="Arial" w:hAnsi="Arial" w:cs="Arial"/>
              </w:rPr>
              <w:t xml:space="preserve">Recruitment, induction, development, performance reviews, employee relations and all HR processes and planning </w:t>
            </w:r>
            <w:r w:rsidR="00196A0D" w:rsidRPr="00727B94">
              <w:rPr>
                <w:rFonts w:ascii="Arial" w:hAnsi="Arial" w:cs="Arial"/>
              </w:rPr>
              <w:t>is</w:t>
            </w:r>
            <w:r w:rsidRPr="00727B94">
              <w:rPr>
                <w:rFonts w:ascii="Arial" w:hAnsi="Arial" w:cs="Arial"/>
              </w:rPr>
              <w:t xml:space="preserve"> completed to the required standards and timescales.</w:t>
            </w:r>
          </w:p>
          <w:p w:rsidR="00B534DF" w:rsidRPr="00727B94" w:rsidRDefault="00B534DF" w:rsidP="00441F7F">
            <w:pPr>
              <w:spacing w:before="40" w:after="40"/>
              <w:rPr>
                <w:rFonts w:ascii="Arial" w:hAnsi="Arial" w:cs="Arial"/>
              </w:rPr>
            </w:pPr>
          </w:p>
          <w:p w:rsidR="00B534DF" w:rsidRPr="00727B94" w:rsidRDefault="00B534DF" w:rsidP="00441F7F">
            <w:pPr>
              <w:spacing w:before="40" w:after="40"/>
              <w:rPr>
                <w:rFonts w:ascii="Arial" w:hAnsi="Arial" w:cs="Arial"/>
                <w:i/>
              </w:rPr>
            </w:pPr>
            <w:r w:rsidRPr="00727B94">
              <w:rPr>
                <w:rFonts w:ascii="Arial" w:hAnsi="Arial" w:cs="Arial"/>
              </w:rPr>
              <w:t>Effective team meetings take place to required timescales.</w:t>
            </w:r>
          </w:p>
        </w:tc>
      </w:tr>
      <w:tr w:rsidR="00A65382" w:rsidRPr="00727B94" w:rsidTr="00414B41">
        <w:trPr>
          <w:trHeight w:val="1407"/>
        </w:trPr>
        <w:tc>
          <w:tcPr>
            <w:tcW w:w="0" w:type="auto"/>
            <w:shd w:val="clear" w:color="auto" w:fill="auto"/>
          </w:tcPr>
          <w:p w:rsidR="00441F7F" w:rsidRPr="00727B94" w:rsidRDefault="00E12FED" w:rsidP="008E0CB3">
            <w:pPr>
              <w:pStyle w:val="CommentText"/>
              <w:rPr>
                <w:rFonts w:ascii="Arial" w:hAnsi="Arial" w:cs="Arial"/>
                <w:i/>
                <w:sz w:val="24"/>
                <w:szCs w:val="24"/>
              </w:rPr>
            </w:pPr>
            <w:r w:rsidRPr="00727B94">
              <w:rPr>
                <w:rFonts w:ascii="Arial" w:hAnsi="Arial" w:cs="Arial"/>
                <w:sz w:val="24"/>
                <w:szCs w:val="24"/>
              </w:rPr>
              <w:t>Identify, secure, deploy and manage the resources necessary for the professional service area to meet</w:t>
            </w:r>
            <w:r w:rsidR="008E0CB3">
              <w:rPr>
                <w:rFonts w:ascii="Arial" w:hAnsi="Arial" w:cs="Arial"/>
                <w:sz w:val="24"/>
                <w:szCs w:val="24"/>
              </w:rPr>
              <w:t xml:space="preserve"> or </w:t>
            </w:r>
            <w:r w:rsidRPr="00727B94">
              <w:rPr>
                <w:rFonts w:ascii="Arial" w:hAnsi="Arial" w:cs="Arial"/>
                <w:sz w:val="24"/>
                <w:szCs w:val="24"/>
              </w:rPr>
              <w:t>exceed its objectives.</w:t>
            </w:r>
          </w:p>
        </w:tc>
        <w:tc>
          <w:tcPr>
            <w:tcW w:w="0" w:type="auto"/>
            <w:shd w:val="clear" w:color="auto" w:fill="auto"/>
          </w:tcPr>
          <w:p w:rsidR="00441F7F" w:rsidRPr="00727B94" w:rsidRDefault="00B534DF" w:rsidP="00441F7F">
            <w:pPr>
              <w:spacing w:before="40" w:after="40"/>
              <w:rPr>
                <w:rFonts w:ascii="Arial" w:hAnsi="Arial" w:cs="Arial"/>
              </w:rPr>
            </w:pPr>
            <w:r w:rsidRPr="00727B94">
              <w:rPr>
                <w:rFonts w:ascii="Arial" w:hAnsi="Arial" w:cs="Arial"/>
              </w:rPr>
              <w:t>Resources including, equipment, people, and systems are utilised optimally and efficiently.</w:t>
            </w:r>
          </w:p>
          <w:p w:rsidR="003340D3" w:rsidRPr="00727B94" w:rsidRDefault="003340D3" w:rsidP="00441F7F">
            <w:pPr>
              <w:spacing w:before="40" w:after="40"/>
              <w:rPr>
                <w:rFonts w:ascii="Arial" w:hAnsi="Arial" w:cs="Arial"/>
              </w:rPr>
            </w:pPr>
          </w:p>
          <w:p w:rsidR="003340D3" w:rsidRPr="00727B94" w:rsidRDefault="003340D3" w:rsidP="00441F7F">
            <w:pPr>
              <w:spacing w:before="40" w:after="40"/>
              <w:rPr>
                <w:rFonts w:ascii="Arial" w:hAnsi="Arial" w:cs="Arial"/>
              </w:rPr>
            </w:pPr>
            <w:r w:rsidRPr="00727B94">
              <w:rPr>
                <w:rFonts w:ascii="Arial" w:hAnsi="Arial" w:cs="Arial"/>
              </w:rPr>
              <w:t>Annual budget is planned, developed and delivered. Value for money is maximised.</w:t>
            </w:r>
          </w:p>
          <w:p w:rsidR="00B534DF" w:rsidRPr="00727B94" w:rsidRDefault="00B534DF" w:rsidP="00441F7F">
            <w:pPr>
              <w:spacing w:before="40" w:after="40"/>
              <w:rPr>
                <w:rFonts w:ascii="Arial" w:hAnsi="Arial" w:cs="Arial"/>
              </w:rPr>
            </w:pPr>
          </w:p>
          <w:p w:rsidR="003340D3" w:rsidRPr="00930100" w:rsidRDefault="00B534DF" w:rsidP="00441F7F">
            <w:pPr>
              <w:spacing w:before="40" w:after="40"/>
              <w:rPr>
                <w:rFonts w:ascii="Arial" w:hAnsi="Arial" w:cs="Arial"/>
              </w:rPr>
            </w:pPr>
            <w:r w:rsidRPr="00727B94">
              <w:rPr>
                <w:rFonts w:ascii="Arial" w:hAnsi="Arial" w:cs="Arial"/>
              </w:rPr>
              <w:lastRenderedPageBreak/>
              <w:t>Financial expenditure and financial integrity are controlled to assure regulatory and Council policy compliance.</w:t>
            </w:r>
          </w:p>
        </w:tc>
      </w:tr>
      <w:tr w:rsidR="00A65382" w:rsidRPr="00727B94" w:rsidTr="00414B41">
        <w:trPr>
          <w:trHeight w:val="1283"/>
        </w:trPr>
        <w:tc>
          <w:tcPr>
            <w:tcW w:w="0" w:type="auto"/>
            <w:shd w:val="clear" w:color="auto" w:fill="auto"/>
          </w:tcPr>
          <w:p w:rsidR="00170EDA" w:rsidRPr="00727B94" w:rsidRDefault="00170EDA" w:rsidP="004607C5">
            <w:pPr>
              <w:pStyle w:val="CommentText"/>
              <w:rPr>
                <w:rFonts w:ascii="Arial" w:hAnsi="Arial" w:cs="Arial"/>
                <w:sz w:val="24"/>
                <w:szCs w:val="24"/>
              </w:rPr>
            </w:pPr>
            <w:r w:rsidRPr="00727B94">
              <w:rPr>
                <w:rFonts w:ascii="Arial" w:hAnsi="Arial" w:cs="Arial"/>
                <w:sz w:val="24"/>
                <w:szCs w:val="24"/>
              </w:rPr>
              <w:lastRenderedPageBreak/>
              <w:t>Ensure the necessary standards relating to safeguarding best practices/protocols are effectively communicated, monitored and maintained.</w:t>
            </w:r>
          </w:p>
        </w:tc>
        <w:tc>
          <w:tcPr>
            <w:tcW w:w="0" w:type="auto"/>
            <w:shd w:val="clear" w:color="auto" w:fill="auto"/>
          </w:tcPr>
          <w:p w:rsidR="00170EDA" w:rsidRPr="00727B94" w:rsidRDefault="00170EDA" w:rsidP="004607C5">
            <w:pPr>
              <w:spacing w:before="40" w:after="40"/>
              <w:rPr>
                <w:rFonts w:ascii="Arial" w:hAnsi="Arial" w:cs="Arial"/>
              </w:rPr>
            </w:pPr>
            <w:r w:rsidRPr="00727B94">
              <w:rPr>
                <w:rFonts w:ascii="Arial" w:hAnsi="Arial" w:cs="Arial"/>
              </w:rPr>
              <w:t xml:space="preserve">Safeguarding standards are monitored and maintained in compliance with </w:t>
            </w:r>
            <w:r w:rsidR="00B34CAD" w:rsidRPr="00727B94">
              <w:rPr>
                <w:rFonts w:ascii="Arial" w:hAnsi="Arial" w:cs="Arial"/>
              </w:rPr>
              <w:t>Council</w:t>
            </w:r>
            <w:r w:rsidRPr="00727B94">
              <w:rPr>
                <w:rFonts w:ascii="Arial" w:hAnsi="Arial" w:cs="Arial"/>
              </w:rPr>
              <w:t xml:space="preserve"> policy.</w:t>
            </w:r>
          </w:p>
          <w:p w:rsidR="00170EDA" w:rsidRPr="00727B94" w:rsidRDefault="00170EDA" w:rsidP="004607C5">
            <w:pPr>
              <w:spacing w:before="40" w:after="40"/>
              <w:rPr>
                <w:rFonts w:ascii="Arial" w:hAnsi="Arial" w:cs="Arial"/>
              </w:rPr>
            </w:pPr>
          </w:p>
          <w:p w:rsidR="00170EDA" w:rsidRPr="00727B94" w:rsidRDefault="00170EDA" w:rsidP="004607C5">
            <w:pPr>
              <w:spacing w:before="40" w:after="40"/>
              <w:rPr>
                <w:rFonts w:ascii="Arial" w:hAnsi="Arial" w:cs="Arial"/>
              </w:rPr>
            </w:pPr>
            <w:r w:rsidRPr="00727B94">
              <w:rPr>
                <w:rFonts w:ascii="Arial" w:hAnsi="Arial" w:cs="Arial"/>
              </w:rPr>
              <w:t>Appropriate safeguarding training is provided.</w:t>
            </w:r>
          </w:p>
        </w:tc>
      </w:tr>
      <w:tr w:rsidR="00A65382" w:rsidRPr="00727B94" w:rsidTr="00414B41">
        <w:trPr>
          <w:trHeight w:val="1283"/>
        </w:trPr>
        <w:tc>
          <w:tcPr>
            <w:tcW w:w="0" w:type="auto"/>
            <w:shd w:val="clear" w:color="auto" w:fill="auto"/>
          </w:tcPr>
          <w:p w:rsidR="00170EDA" w:rsidRPr="00727B94" w:rsidRDefault="00170EDA" w:rsidP="00CF3E7A">
            <w:pPr>
              <w:pStyle w:val="CommentText"/>
              <w:rPr>
                <w:rFonts w:ascii="Arial" w:hAnsi="Arial" w:cs="Arial"/>
                <w:i/>
                <w:sz w:val="24"/>
                <w:szCs w:val="24"/>
              </w:rPr>
            </w:pPr>
            <w:r w:rsidRPr="00727B94">
              <w:rPr>
                <w:rFonts w:ascii="Arial" w:hAnsi="Arial" w:cs="Arial"/>
                <w:sz w:val="24"/>
                <w:szCs w:val="24"/>
              </w:rPr>
              <w:t>Implement a risk management programme and advise on issues affecting Council service areas.</w:t>
            </w:r>
          </w:p>
        </w:tc>
        <w:tc>
          <w:tcPr>
            <w:tcW w:w="0" w:type="auto"/>
            <w:shd w:val="clear" w:color="auto" w:fill="auto"/>
          </w:tcPr>
          <w:p w:rsidR="00170EDA" w:rsidRPr="00727B94" w:rsidRDefault="00170EDA" w:rsidP="00441F7F">
            <w:pPr>
              <w:spacing w:before="40" w:after="40"/>
              <w:rPr>
                <w:rFonts w:ascii="Arial" w:hAnsi="Arial" w:cs="Arial"/>
              </w:rPr>
            </w:pPr>
            <w:r w:rsidRPr="00727B94">
              <w:rPr>
                <w:rFonts w:ascii="Arial" w:hAnsi="Arial" w:cs="Arial"/>
              </w:rPr>
              <w:t>Business threatening situations are recognised, planned for and managed or escalated as appropriate.</w:t>
            </w:r>
          </w:p>
          <w:p w:rsidR="00170EDA" w:rsidRPr="00727B94" w:rsidRDefault="00170EDA" w:rsidP="002F41CC">
            <w:pPr>
              <w:pStyle w:val="Default"/>
              <w:rPr>
                <w:color w:val="auto"/>
              </w:rPr>
            </w:pPr>
          </w:p>
          <w:p w:rsidR="00170EDA" w:rsidRPr="00727B94" w:rsidRDefault="00170EDA" w:rsidP="002F41CC">
            <w:pPr>
              <w:pStyle w:val="Default"/>
              <w:rPr>
                <w:color w:val="auto"/>
              </w:rPr>
            </w:pPr>
            <w:r w:rsidRPr="00727B94">
              <w:rPr>
                <w:color w:val="auto"/>
              </w:rPr>
              <w:t>Systems and governance are in place to and respond promptly to critical events.</w:t>
            </w:r>
          </w:p>
          <w:p w:rsidR="00170EDA" w:rsidRPr="00727B94" w:rsidRDefault="00170EDA" w:rsidP="00441F7F">
            <w:pPr>
              <w:spacing w:before="40" w:after="40"/>
              <w:rPr>
                <w:rFonts w:ascii="Arial" w:hAnsi="Arial" w:cs="Arial"/>
              </w:rPr>
            </w:pPr>
          </w:p>
          <w:p w:rsidR="00170EDA" w:rsidRPr="00727B94" w:rsidRDefault="00170EDA" w:rsidP="00441F7F">
            <w:pPr>
              <w:spacing w:before="40" w:after="40"/>
              <w:rPr>
                <w:rFonts w:ascii="Arial" w:hAnsi="Arial" w:cs="Arial"/>
                <w:i/>
              </w:rPr>
            </w:pPr>
            <w:r w:rsidRPr="00727B94">
              <w:rPr>
                <w:rFonts w:ascii="Arial" w:hAnsi="Arial" w:cs="Arial"/>
              </w:rPr>
              <w:t>Continuous service is provided.</w:t>
            </w:r>
          </w:p>
        </w:tc>
      </w:tr>
      <w:tr w:rsidR="00A65382" w:rsidRPr="00727B94" w:rsidTr="00414B41">
        <w:trPr>
          <w:trHeight w:val="1272"/>
        </w:trPr>
        <w:tc>
          <w:tcPr>
            <w:tcW w:w="0" w:type="auto"/>
            <w:shd w:val="clear" w:color="auto" w:fill="auto"/>
          </w:tcPr>
          <w:p w:rsidR="00170EDA" w:rsidRPr="00727B94" w:rsidRDefault="00170EDA" w:rsidP="005A7637">
            <w:pPr>
              <w:pStyle w:val="CommentText"/>
              <w:rPr>
                <w:rFonts w:ascii="Arial" w:hAnsi="Arial" w:cs="Arial"/>
                <w:i/>
                <w:sz w:val="24"/>
                <w:szCs w:val="24"/>
              </w:rPr>
            </w:pPr>
            <w:r w:rsidRPr="00727B94">
              <w:rPr>
                <w:rFonts w:ascii="Arial" w:hAnsi="Arial" w:cs="Arial"/>
                <w:sz w:val="24"/>
                <w:szCs w:val="24"/>
              </w:rPr>
              <w:t>Ensure the successful implementation of health and safety legislation, policies and practices.</w:t>
            </w:r>
          </w:p>
        </w:tc>
        <w:tc>
          <w:tcPr>
            <w:tcW w:w="0" w:type="auto"/>
            <w:shd w:val="clear" w:color="auto" w:fill="auto"/>
          </w:tcPr>
          <w:p w:rsidR="00170EDA" w:rsidRPr="00727B94" w:rsidRDefault="00170EDA" w:rsidP="00441F7F">
            <w:pPr>
              <w:spacing w:before="40" w:after="40"/>
              <w:rPr>
                <w:rFonts w:ascii="Arial" w:hAnsi="Arial" w:cs="Arial"/>
              </w:rPr>
            </w:pPr>
            <w:r w:rsidRPr="00727B94">
              <w:rPr>
                <w:rFonts w:ascii="Arial" w:hAnsi="Arial" w:cs="Arial"/>
              </w:rPr>
              <w:t>Risks to staff and others are assessed and managed.</w:t>
            </w:r>
          </w:p>
          <w:p w:rsidR="00170EDA" w:rsidRPr="00727B94" w:rsidRDefault="00170EDA" w:rsidP="00441F7F">
            <w:pPr>
              <w:spacing w:before="40" w:after="40"/>
              <w:rPr>
                <w:rFonts w:ascii="Arial" w:hAnsi="Arial" w:cs="Arial"/>
              </w:rPr>
            </w:pPr>
          </w:p>
          <w:p w:rsidR="00170EDA" w:rsidRPr="00727B94" w:rsidRDefault="00170EDA" w:rsidP="00441F7F">
            <w:pPr>
              <w:spacing w:before="40" w:after="40"/>
              <w:rPr>
                <w:rFonts w:ascii="Arial" w:hAnsi="Arial" w:cs="Arial"/>
              </w:rPr>
            </w:pPr>
            <w:r w:rsidRPr="00727B94">
              <w:rPr>
                <w:rFonts w:ascii="Arial" w:hAnsi="Arial" w:cs="Arial"/>
              </w:rPr>
              <w:t>Suitable health and safety instruction and training are provided.</w:t>
            </w:r>
          </w:p>
          <w:p w:rsidR="00170EDA" w:rsidRPr="00727B94" w:rsidRDefault="00170EDA" w:rsidP="00441F7F">
            <w:pPr>
              <w:spacing w:before="40" w:after="40"/>
              <w:rPr>
                <w:rFonts w:ascii="Arial" w:hAnsi="Arial" w:cs="Arial"/>
              </w:rPr>
            </w:pPr>
          </w:p>
          <w:p w:rsidR="00170EDA" w:rsidRPr="00727B94" w:rsidRDefault="00170EDA" w:rsidP="00441F7F">
            <w:pPr>
              <w:spacing w:before="40" w:after="40"/>
              <w:rPr>
                <w:rFonts w:ascii="Arial" w:hAnsi="Arial" w:cs="Arial"/>
                <w:i/>
              </w:rPr>
            </w:pPr>
            <w:r w:rsidRPr="00727B94">
              <w:rPr>
                <w:rFonts w:ascii="Arial" w:hAnsi="Arial" w:cs="Arial"/>
              </w:rPr>
              <w:t>There is a safe working environment.</w:t>
            </w:r>
          </w:p>
        </w:tc>
      </w:tr>
      <w:tr w:rsidR="00A65382" w:rsidRPr="00F44EAA" w:rsidTr="00414B41">
        <w:tc>
          <w:tcPr>
            <w:tcW w:w="0" w:type="auto"/>
            <w:shd w:val="clear" w:color="auto" w:fill="EEECE1"/>
          </w:tcPr>
          <w:p w:rsidR="00BE08AB" w:rsidRPr="00F44EAA" w:rsidRDefault="00BE08AB" w:rsidP="00CF3E7A">
            <w:pPr>
              <w:spacing w:before="40" w:after="40"/>
              <w:rPr>
                <w:rFonts w:ascii="Arial" w:hAnsi="Arial" w:cs="Arial"/>
                <w:b/>
              </w:rPr>
            </w:pPr>
            <w:r w:rsidRPr="00F44EAA">
              <w:rPr>
                <w:rFonts w:ascii="Arial" w:hAnsi="Arial" w:cs="Arial"/>
                <w:b/>
              </w:rPr>
              <w:t>Job Specific Accountabilities:</w:t>
            </w:r>
          </w:p>
        </w:tc>
        <w:tc>
          <w:tcPr>
            <w:tcW w:w="0" w:type="auto"/>
            <w:shd w:val="clear" w:color="auto" w:fill="EEECE1"/>
          </w:tcPr>
          <w:p w:rsidR="00BE08AB" w:rsidRPr="00F44EAA" w:rsidRDefault="005A3041" w:rsidP="00CF3E7A">
            <w:pPr>
              <w:spacing w:before="40" w:after="40"/>
              <w:rPr>
                <w:rFonts w:ascii="Arial" w:hAnsi="Arial" w:cs="Arial"/>
                <w:b/>
              </w:rPr>
            </w:pPr>
            <w:r w:rsidRPr="00727B94">
              <w:rPr>
                <w:rFonts w:ascii="Arial" w:hAnsi="Arial" w:cs="Arial"/>
                <w:b/>
                <w:iCs/>
              </w:rPr>
              <w:t>End Results/ Outcomes</w:t>
            </w:r>
          </w:p>
        </w:tc>
      </w:tr>
      <w:tr w:rsidR="00A65382" w:rsidRPr="00727B94" w:rsidTr="00414B41">
        <w:tc>
          <w:tcPr>
            <w:tcW w:w="0" w:type="auto"/>
            <w:shd w:val="clear" w:color="auto" w:fill="FFFFFF"/>
          </w:tcPr>
          <w:p w:rsidR="000D20E7" w:rsidRPr="002C4522" w:rsidDel="00FC157F" w:rsidRDefault="00AC239C" w:rsidP="00AC239C">
            <w:pPr>
              <w:spacing w:before="40" w:after="40"/>
              <w:rPr>
                <w:rFonts w:ascii="Arial" w:hAnsi="Arial" w:cs="Arial"/>
                <w:iCs/>
              </w:rPr>
            </w:pPr>
            <w:r>
              <w:rPr>
                <w:rFonts w:ascii="Arial" w:hAnsi="Arial" w:cs="Arial"/>
                <w:iCs/>
              </w:rPr>
              <w:t>M</w:t>
            </w:r>
            <w:r w:rsidR="002E1669">
              <w:rPr>
                <w:rFonts w:ascii="Arial" w:hAnsi="Arial" w:cs="Arial"/>
                <w:iCs/>
              </w:rPr>
              <w:t xml:space="preserve">anage the delivery of </w:t>
            </w:r>
            <w:r w:rsidR="00EA48DC">
              <w:rPr>
                <w:rFonts w:ascii="Arial" w:hAnsi="Arial" w:cs="Arial"/>
                <w:iCs/>
              </w:rPr>
              <w:t>rent reviews</w:t>
            </w:r>
            <w:r w:rsidR="00BD13B0">
              <w:rPr>
                <w:rFonts w:ascii="Arial" w:hAnsi="Arial" w:cs="Arial"/>
                <w:iCs/>
              </w:rPr>
              <w:t xml:space="preserve"> and </w:t>
            </w:r>
            <w:r w:rsidR="00EA48DC">
              <w:rPr>
                <w:rFonts w:ascii="Arial" w:hAnsi="Arial" w:cs="Arial"/>
                <w:iCs/>
              </w:rPr>
              <w:t>lease renewals and new lettings</w:t>
            </w:r>
            <w:r>
              <w:rPr>
                <w:rFonts w:ascii="Arial" w:hAnsi="Arial" w:cs="Arial"/>
                <w:iCs/>
              </w:rPr>
              <w:t xml:space="preserve"> within a designated area of the Borough</w:t>
            </w:r>
          </w:p>
        </w:tc>
        <w:tc>
          <w:tcPr>
            <w:tcW w:w="0" w:type="auto"/>
            <w:shd w:val="clear" w:color="auto" w:fill="FFFFFF"/>
          </w:tcPr>
          <w:p w:rsidR="000D20E7" w:rsidRPr="002C4522" w:rsidRDefault="000D20E7" w:rsidP="002109D6">
            <w:pPr>
              <w:spacing w:before="40" w:after="40"/>
              <w:rPr>
                <w:rFonts w:ascii="Arial" w:hAnsi="Arial" w:cs="Arial"/>
              </w:rPr>
            </w:pPr>
            <w:r w:rsidRPr="002C4522">
              <w:rPr>
                <w:rFonts w:ascii="Arial" w:hAnsi="Arial" w:cs="Arial"/>
              </w:rPr>
              <w:t xml:space="preserve">Ensuring asset management </w:t>
            </w:r>
            <w:r w:rsidR="00BD13B0">
              <w:rPr>
                <w:rFonts w:ascii="Arial" w:hAnsi="Arial" w:cs="Arial"/>
              </w:rPr>
              <w:t xml:space="preserve">implements reviews and renewals to </w:t>
            </w:r>
            <w:r w:rsidR="00EA48DC">
              <w:rPr>
                <w:rFonts w:ascii="Arial" w:hAnsi="Arial" w:cs="Arial"/>
              </w:rPr>
              <w:t>max</w:t>
            </w:r>
            <w:r w:rsidR="00BD13B0">
              <w:rPr>
                <w:rFonts w:ascii="Arial" w:hAnsi="Arial" w:cs="Arial"/>
              </w:rPr>
              <w:t>imise</w:t>
            </w:r>
            <w:r w:rsidR="002109D6">
              <w:rPr>
                <w:rFonts w:ascii="Arial" w:hAnsi="Arial" w:cs="Arial"/>
              </w:rPr>
              <w:t xml:space="preserve"> the inco</w:t>
            </w:r>
            <w:r w:rsidR="00EA48DC">
              <w:rPr>
                <w:rFonts w:ascii="Arial" w:hAnsi="Arial" w:cs="Arial"/>
              </w:rPr>
              <w:t xml:space="preserve">me </w:t>
            </w:r>
            <w:r w:rsidR="002109D6">
              <w:rPr>
                <w:rFonts w:ascii="Arial" w:hAnsi="Arial" w:cs="Arial"/>
              </w:rPr>
              <w:t>from its property assets</w:t>
            </w:r>
          </w:p>
        </w:tc>
      </w:tr>
      <w:tr w:rsidR="00A65382" w:rsidRPr="00727B94" w:rsidTr="00414B41">
        <w:tc>
          <w:tcPr>
            <w:tcW w:w="0" w:type="auto"/>
            <w:shd w:val="clear" w:color="auto" w:fill="FFFFFF"/>
          </w:tcPr>
          <w:p w:rsidR="000D20E7" w:rsidRPr="002C4522" w:rsidRDefault="00AC239C" w:rsidP="00AC239C">
            <w:pPr>
              <w:pStyle w:val="CommentText"/>
              <w:rPr>
                <w:rFonts w:ascii="Arial" w:hAnsi="Arial" w:cs="Arial"/>
                <w:sz w:val="24"/>
                <w:szCs w:val="24"/>
              </w:rPr>
            </w:pPr>
            <w:r>
              <w:rPr>
                <w:rFonts w:ascii="Arial" w:hAnsi="Arial" w:cs="Arial"/>
                <w:sz w:val="24"/>
                <w:szCs w:val="24"/>
              </w:rPr>
              <w:t>M</w:t>
            </w:r>
            <w:r w:rsidR="002109D6">
              <w:rPr>
                <w:rFonts w:ascii="Arial" w:hAnsi="Arial" w:cs="Arial"/>
                <w:sz w:val="24"/>
                <w:szCs w:val="24"/>
              </w:rPr>
              <w:t xml:space="preserve">anage the delivery of asset valuations </w:t>
            </w:r>
            <w:r>
              <w:rPr>
                <w:rFonts w:ascii="Arial" w:hAnsi="Arial" w:cs="Arial"/>
                <w:sz w:val="24"/>
                <w:szCs w:val="24"/>
              </w:rPr>
              <w:t xml:space="preserve">within an area </w:t>
            </w:r>
            <w:r w:rsidR="002109D6">
              <w:rPr>
                <w:rFonts w:ascii="Arial" w:hAnsi="Arial" w:cs="Arial"/>
                <w:sz w:val="24"/>
                <w:szCs w:val="24"/>
              </w:rPr>
              <w:t>required to be completed annually to close the accounts.</w:t>
            </w:r>
          </w:p>
        </w:tc>
        <w:tc>
          <w:tcPr>
            <w:tcW w:w="0" w:type="auto"/>
            <w:shd w:val="clear" w:color="auto" w:fill="FFFFFF"/>
          </w:tcPr>
          <w:p w:rsidR="000D20E7" w:rsidRPr="002C4522" w:rsidRDefault="002109D6" w:rsidP="00A0379A">
            <w:pPr>
              <w:spacing w:before="40" w:after="40"/>
              <w:rPr>
                <w:rFonts w:ascii="Arial" w:hAnsi="Arial" w:cs="Arial"/>
              </w:rPr>
            </w:pPr>
            <w:r>
              <w:rPr>
                <w:rFonts w:ascii="Arial" w:hAnsi="Arial" w:cs="Arial"/>
              </w:rPr>
              <w:t>Develop an agreed list of property assets to be valued to comply with CIPFA regulations and deliver the necessary valuations to the agreed timescale for audit and to close the Council’s accounts.</w:t>
            </w:r>
            <w:r w:rsidR="000D20E7" w:rsidRPr="002C4522">
              <w:rPr>
                <w:rFonts w:ascii="Arial" w:hAnsi="Arial" w:cs="Arial"/>
              </w:rPr>
              <w:t xml:space="preserve"> </w:t>
            </w:r>
          </w:p>
        </w:tc>
      </w:tr>
      <w:tr w:rsidR="00A65382" w:rsidRPr="00727B94" w:rsidTr="00414B41">
        <w:tc>
          <w:tcPr>
            <w:tcW w:w="0" w:type="auto"/>
            <w:shd w:val="clear" w:color="auto" w:fill="FFFFFF"/>
          </w:tcPr>
          <w:p w:rsidR="000D20E7" w:rsidRPr="002C4522" w:rsidRDefault="00AC239C" w:rsidP="00A0379A">
            <w:pPr>
              <w:pStyle w:val="Default"/>
            </w:pPr>
            <w:r>
              <w:t>M</w:t>
            </w:r>
            <w:r w:rsidR="002109D6">
              <w:t>a</w:t>
            </w:r>
            <w:r>
              <w:t>nage the</w:t>
            </w:r>
            <w:r w:rsidR="00BD13B0">
              <w:t xml:space="preserve"> letting of property assets</w:t>
            </w:r>
          </w:p>
        </w:tc>
        <w:tc>
          <w:tcPr>
            <w:tcW w:w="0" w:type="auto"/>
            <w:shd w:val="clear" w:color="auto" w:fill="FFFFFF"/>
          </w:tcPr>
          <w:p w:rsidR="000D20E7" w:rsidRPr="002C4522" w:rsidRDefault="00BD13B0" w:rsidP="00A0379A">
            <w:pPr>
              <w:spacing w:before="40" w:after="40"/>
              <w:rPr>
                <w:rFonts w:ascii="Arial" w:hAnsi="Arial" w:cs="Arial"/>
              </w:rPr>
            </w:pPr>
            <w:r>
              <w:rPr>
                <w:rFonts w:ascii="Arial" w:hAnsi="Arial" w:cs="Arial"/>
              </w:rPr>
              <w:t xml:space="preserve">Ensure that property which has been vacated is re let as soon as possible and </w:t>
            </w:r>
            <w:r w:rsidR="00B035B9">
              <w:rPr>
                <w:rFonts w:ascii="Arial" w:hAnsi="Arial" w:cs="Arial"/>
              </w:rPr>
              <w:t>to maximise rental income</w:t>
            </w:r>
            <w:r>
              <w:rPr>
                <w:rFonts w:ascii="Arial" w:hAnsi="Arial" w:cs="Arial"/>
              </w:rPr>
              <w:t xml:space="preserve"> and minimise void periods</w:t>
            </w:r>
            <w:r w:rsidR="000D20E7" w:rsidRPr="002C4522">
              <w:rPr>
                <w:rFonts w:ascii="Arial" w:hAnsi="Arial" w:cs="Arial"/>
              </w:rPr>
              <w:t xml:space="preserve"> </w:t>
            </w:r>
          </w:p>
        </w:tc>
      </w:tr>
      <w:tr w:rsidR="00A65382" w:rsidRPr="00727B94" w:rsidTr="00414B41">
        <w:tc>
          <w:tcPr>
            <w:tcW w:w="0" w:type="auto"/>
            <w:shd w:val="clear" w:color="auto" w:fill="FFFFFF"/>
          </w:tcPr>
          <w:p w:rsidR="000D20E7" w:rsidRPr="002C4522" w:rsidDel="00FC157F" w:rsidRDefault="00AC239C" w:rsidP="00AC239C">
            <w:pPr>
              <w:spacing w:before="40" w:after="40"/>
              <w:rPr>
                <w:rFonts w:ascii="Arial" w:hAnsi="Arial" w:cs="Arial"/>
                <w:iCs/>
              </w:rPr>
            </w:pPr>
            <w:r>
              <w:rPr>
                <w:rFonts w:ascii="Arial" w:hAnsi="Arial" w:cs="Arial"/>
                <w:iCs/>
              </w:rPr>
              <w:t>M</w:t>
            </w:r>
            <w:r w:rsidR="00B035B9">
              <w:rPr>
                <w:rFonts w:ascii="Arial" w:hAnsi="Arial" w:cs="Arial"/>
                <w:iCs/>
              </w:rPr>
              <w:t xml:space="preserve">anage the </w:t>
            </w:r>
            <w:r w:rsidR="000D20E7" w:rsidRPr="002C4522">
              <w:rPr>
                <w:rFonts w:ascii="Arial" w:hAnsi="Arial" w:cs="Arial"/>
                <w:iCs/>
              </w:rPr>
              <w:t xml:space="preserve">use of council  property </w:t>
            </w:r>
            <w:r>
              <w:rPr>
                <w:rFonts w:ascii="Arial" w:hAnsi="Arial" w:cs="Arial"/>
                <w:iCs/>
              </w:rPr>
              <w:t xml:space="preserve">ensuring it </w:t>
            </w:r>
            <w:r w:rsidR="000D20E7" w:rsidRPr="002C4522">
              <w:rPr>
                <w:rFonts w:ascii="Arial" w:hAnsi="Arial" w:cs="Arial"/>
                <w:iCs/>
              </w:rPr>
              <w:t xml:space="preserve">is optimized and that property supports the effective delivery of services and council priorities </w:t>
            </w:r>
          </w:p>
        </w:tc>
        <w:tc>
          <w:tcPr>
            <w:tcW w:w="0" w:type="auto"/>
            <w:shd w:val="clear" w:color="auto" w:fill="FFFFFF"/>
          </w:tcPr>
          <w:p w:rsidR="000D20E7" w:rsidRPr="002C4522" w:rsidRDefault="000D20E7" w:rsidP="00A0379A">
            <w:pPr>
              <w:spacing w:before="40" w:after="40"/>
              <w:rPr>
                <w:rFonts w:ascii="Arial" w:hAnsi="Arial" w:cs="Arial"/>
              </w:rPr>
            </w:pPr>
            <w:r w:rsidRPr="002C4522">
              <w:rPr>
                <w:rFonts w:ascii="Arial" w:hAnsi="Arial" w:cs="Arial"/>
              </w:rPr>
              <w:t>Ensuring asset management meets and enhances the council’s reputation</w:t>
            </w:r>
          </w:p>
        </w:tc>
      </w:tr>
      <w:tr w:rsidR="00A65382" w:rsidRPr="00727B94" w:rsidTr="00414B41">
        <w:tc>
          <w:tcPr>
            <w:tcW w:w="0" w:type="auto"/>
            <w:shd w:val="clear" w:color="auto" w:fill="FFFFFF"/>
          </w:tcPr>
          <w:p w:rsidR="000D20E7" w:rsidRPr="002C4522" w:rsidRDefault="00AC239C" w:rsidP="00AC239C">
            <w:pPr>
              <w:pStyle w:val="CommentText"/>
              <w:rPr>
                <w:rFonts w:ascii="Arial" w:hAnsi="Arial" w:cs="Arial"/>
                <w:sz w:val="24"/>
                <w:szCs w:val="24"/>
              </w:rPr>
            </w:pPr>
            <w:r>
              <w:rPr>
                <w:rFonts w:ascii="Arial" w:hAnsi="Arial" w:cs="Arial"/>
                <w:sz w:val="24"/>
                <w:szCs w:val="24"/>
              </w:rPr>
              <w:t xml:space="preserve">Manage </w:t>
            </w:r>
            <w:r w:rsidR="00FF5054">
              <w:rPr>
                <w:rFonts w:ascii="Arial" w:hAnsi="Arial" w:cs="Arial"/>
                <w:sz w:val="24"/>
                <w:szCs w:val="24"/>
              </w:rPr>
              <w:t>the collection of rent, service charges, insurance recovery licence fees etc. To include monitorin</w:t>
            </w:r>
            <w:r>
              <w:rPr>
                <w:rFonts w:ascii="Arial" w:hAnsi="Arial" w:cs="Arial"/>
                <w:sz w:val="24"/>
                <w:szCs w:val="24"/>
              </w:rPr>
              <w:t>g of payments and debt recovery within a designated area</w:t>
            </w:r>
            <w:r w:rsidR="00B035B9">
              <w:rPr>
                <w:rFonts w:ascii="Arial" w:hAnsi="Arial" w:cs="Arial"/>
                <w:sz w:val="24"/>
                <w:szCs w:val="24"/>
              </w:rPr>
              <w:t xml:space="preserve">     </w:t>
            </w:r>
          </w:p>
        </w:tc>
        <w:tc>
          <w:tcPr>
            <w:tcW w:w="0" w:type="auto"/>
            <w:shd w:val="clear" w:color="auto" w:fill="FFFFFF"/>
          </w:tcPr>
          <w:p w:rsidR="000D20E7" w:rsidRPr="002C4522" w:rsidRDefault="000D20E7" w:rsidP="00FF5054">
            <w:pPr>
              <w:spacing w:before="40" w:after="40"/>
              <w:rPr>
                <w:rFonts w:ascii="Arial" w:hAnsi="Arial" w:cs="Arial"/>
              </w:rPr>
            </w:pPr>
            <w:r w:rsidRPr="002C4522">
              <w:rPr>
                <w:rFonts w:ascii="Arial" w:hAnsi="Arial" w:cs="Arial"/>
              </w:rPr>
              <w:t xml:space="preserve">Ensure </w:t>
            </w:r>
            <w:r w:rsidR="00FF5054">
              <w:rPr>
                <w:rFonts w:ascii="Arial" w:hAnsi="Arial" w:cs="Arial"/>
              </w:rPr>
              <w:t xml:space="preserve">that sums due to the Council are correctly invoiced and recovered including initiating action for </w:t>
            </w:r>
            <w:proofErr w:type="spellStart"/>
            <w:r w:rsidR="00FF5054">
              <w:rPr>
                <w:rFonts w:ascii="Arial" w:hAnsi="Arial" w:cs="Arial"/>
              </w:rPr>
              <w:t>non payment</w:t>
            </w:r>
            <w:proofErr w:type="spellEnd"/>
            <w:r w:rsidR="00FF5054">
              <w:rPr>
                <w:rFonts w:ascii="Arial" w:hAnsi="Arial" w:cs="Arial"/>
              </w:rPr>
              <w:t xml:space="preserve"> in order to ensure the Council recovers all </w:t>
            </w:r>
            <w:r w:rsidR="00FF5054">
              <w:rPr>
                <w:rFonts w:ascii="Arial" w:hAnsi="Arial" w:cs="Arial"/>
              </w:rPr>
              <w:lastRenderedPageBreak/>
              <w:t>outstanding charges.</w:t>
            </w:r>
            <w:r w:rsidRPr="002C4522">
              <w:rPr>
                <w:rFonts w:ascii="Arial" w:hAnsi="Arial" w:cs="Arial"/>
              </w:rPr>
              <w:t xml:space="preserve"> </w:t>
            </w:r>
          </w:p>
        </w:tc>
      </w:tr>
      <w:tr w:rsidR="00A65382" w:rsidRPr="00727B94" w:rsidTr="00414B41">
        <w:tc>
          <w:tcPr>
            <w:tcW w:w="0" w:type="auto"/>
            <w:shd w:val="clear" w:color="auto" w:fill="FFFFFF"/>
          </w:tcPr>
          <w:p w:rsidR="000D20E7" w:rsidRPr="002C4522" w:rsidRDefault="00FF5054" w:rsidP="00AC239C">
            <w:pPr>
              <w:pStyle w:val="Default"/>
            </w:pPr>
            <w:r>
              <w:lastRenderedPageBreak/>
              <w:t xml:space="preserve">To manage the performance and development of the </w:t>
            </w:r>
            <w:r w:rsidR="00AC239C">
              <w:t>Estates Surveyor</w:t>
            </w:r>
            <w:r>
              <w:t xml:space="preserve"> </w:t>
            </w:r>
          </w:p>
        </w:tc>
        <w:tc>
          <w:tcPr>
            <w:tcW w:w="0" w:type="auto"/>
            <w:shd w:val="clear" w:color="auto" w:fill="FFFFFF"/>
          </w:tcPr>
          <w:p w:rsidR="000D20E7" w:rsidRPr="002C4522" w:rsidRDefault="00AC239C" w:rsidP="00A0379A">
            <w:pPr>
              <w:spacing w:before="40" w:after="40"/>
              <w:rPr>
                <w:rFonts w:ascii="Arial" w:hAnsi="Arial" w:cs="Arial"/>
              </w:rPr>
            </w:pPr>
            <w:r>
              <w:rPr>
                <w:rFonts w:ascii="Arial" w:hAnsi="Arial" w:cs="Arial"/>
              </w:rPr>
              <w:t>To ensure the Estates Surveyor carries</w:t>
            </w:r>
            <w:r w:rsidR="00FF5054">
              <w:rPr>
                <w:rFonts w:ascii="Arial" w:hAnsi="Arial" w:cs="Arial"/>
              </w:rPr>
              <w:t xml:space="preserve"> out their duties in the most efficient manner resulting in the delivery of a professional and efficient service to the Council.</w:t>
            </w:r>
            <w:r w:rsidR="000D20E7" w:rsidRPr="002C4522">
              <w:rPr>
                <w:rFonts w:ascii="Arial" w:hAnsi="Arial" w:cs="Arial"/>
              </w:rPr>
              <w:t xml:space="preserve"> </w:t>
            </w:r>
          </w:p>
        </w:tc>
      </w:tr>
      <w:tr w:rsidR="00A65382" w:rsidRPr="00727B94" w:rsidTr="00414B41">
        <w:tc>
          <w:tcPr>
            <w:tcW w:w="0" w:type="auto"/>
            <w:shd w:val="clear" w:color="auto" w:fill="FFFFFF"/>
          </w:tcPr>
          <w:p w:rsidR="000D20E7" w:rsidRPr="002C4522" w:rsidDel="00FC157F" w:rsidRDefault="00AC239C" w:rsidP="00DB11D9">
            <w:pPr>
              <w:spacing w:before="40" w:after="40"/>
              <w:rPr>
                <w:rFonts w:ascii="Arial" w:hAnsi="Arial" w:cs="Arial"/>
                <w:iCs/>
              </w:rPr>
            </w:pPr>
            <w:r>
              <w:rPr>
                <w:rFonts w:ascii="Arial" w:hAnsi="Arial" w:cs="Arial"/>
                <w:iCs/>
              </w:rPr>
              <w:t>To m</w:t>
            </w:r>
            <w:r w:rsidR="00512D64">
              <w:rPr>
                <w:rFonts w:ascii="Arial" w:hAnsi="Arial" w:cs="Arial"/>
                <w:iCs/>
              </w:rPr>
              <w:t xml:space="preserve">onitor caseload </w:t>
            </w:r>
            <w:r>
              <w:rPr>
                <w:rFonts w:ascii="Arial" w:hAnsi="Arial" w:cs="Arial"/>
                <w:iCs/>
              </w:rPr>
              <w:t xml:space="preserve">within a </w:t>
            </w:r>
            <w:r w:rsidR="00512D64">
              <w:rPr>
                <w:rFonts w:ascii="Arial" w:hAnsi="Arial" w:cs="Arial"/>
                <w:iCs/>
              </w:rPr>
              <w:t xml:space="preserve">geographical location, nature of task and </w:t>
            </w:r>
            <w:r w:rsidR="00DB11D9">
              <w:rPr>
                <w:rFonts w:ascii="Arial" w:hAnsi="Arial" w:cs="Arial"/>
                <w:iCs/>
              </w:rPr>
              <w:t xml:space="preserve">report to the Senior corporate Landlord Surveyor on progress </w:t>
            </w:r>
            <w:proofErr w:type="spellStart"/>
            <w:r w:rsidR="00DB11D9">
              <w:rPr>
                <w:rFonts w:ascii="Arial" w:hAnsi="Arial" w:cs="Arial"/>
                <w:iCs/>
              </w:rPr>
              <w:t>od</w:t>
            </w:r>
            <w:proofErr w:type="spellEnd"/>
            <w:r w:rsidR="00DB11D9">
              <w:rPr>
                <w:rFonts w:ascii="Arial" w:hAnsi="Arial" w:cs="Arial"/>
                <w:iCs/>
              </w:rPr>
              <w:t xml:space="preserve"> cases</w:t>
            </w:r>
          </w:p>
        </w:tc>
        <w:tc>
          <w:tcPr>
            <w:tcW w:w="0" w:type="auto"/>
            <w:shd w:val="clear" w:color="auto" w:fill="FFFFFF"/>
          </w:tcPr>
          <w:p w:rsidR="000D20E7" w:rsidRPr="002C4522" w:rsidRDefault="00512D64" w:rsidP="00512D64">
            <w:pPr>
              <w:spacing w:before="40" w:after="40"/>
              <w:rPr>
                <w:rFonts w:ascii="Arial" w:hAnsi="Arial" w:cs="Arial"/>
              </w:rPr>
            </w:pPr>
            <w:r>
              <w:rPr>
                <w:rFonts w:ascii="Arial" w:hAnsi="Arial" w:cs="Arial"/>
              </w:rPr>
              <w:t>To</w:t>
            </w:r>
            <w:r w:rsidR="000D20E7" w:rsidRPr="002C4522">
              <w:rPr>
                <w:rFonts w:ascii="Arial" w:hAnsi="Arial" w:cs="Arial"/>
              </w:rPr>
              <w:t xml:space="preserve"> </w:t>
            </w:r>
            <w:r>
              <w:rPr>
                <w:rFonts w:ascii="Arial" w:hAnsi="Arial" w:cs="Arial"/>
              </w:rPr>
              <w:t xml:space="preserve">ensure caseload is most efficiently and expediently carried out </w:t>
            </w:r>
          </w:p>
        </w:tc>
      </w:tr>
      <w:tr w:rsidR="00A65382" w:rsidRPr="00727B94" w:rsidTr="00414B41">
        <w:tc>
          <w:tcPr>
            <w:tcW w:w="0" w:type="auto"/>
            <w:shd w:val="clear" w:color="auto" w:fill="FFFFFF"/>
          </w:tcPr>
          <w:p w:rsidR="000D20E7" w:rsidRPr="002C4522" w:rsidRDefault="000D20E7" w:rsidP="00A0379A">
            <w:pPr>
              <w:pStyle w:val="Default"/>
            </w:pPr>
            <w:r w:rsidRPr="002C4522">
              <w:t xml:space="preserve">Leading and supporting </w:t>
            </w:r>
            <w:r w:rsidR="00DB11D9">
              <w:t xml:space="preserve">the </w:t>
            </w:r>
            <w:r w:rsidRPr="002C4522">
              <w:t xml:space="preserve"> </w:t>
            </w:r>
            <w:r w:rsidR="00512D64">
              <w:t xml:space="preserve">Head of Estates and Valuation </w:t>
            </w:r>
            <w:r w:rsidR="00DB11D9">
              <w:t xml:space="preserve">and Senior Corporate Landlord Surveyor </w:t>
            </w:r>
            <w:r w:rsidRPr="002C4522">
              <w:t xml:space="preserve">in the areas of </w:t>
            </w:r>
          </w:p>
          <w:p w:rsidR="000D20E7" w:rsidRPr="002C4522" w:rsidRDefault="000D20E7" w:rsidP="00A0379A">
            <w:pPr>
              <w:pStyle w:val="Default"/>
            </w:pPr>
          </w:p>
          <w:p w:rsidR="000D20E7" w:rsidRPr="002C4522" w:rsidRDefault="00512D64" w:rsidP="000D20E7">
            <w:pPr>
              <w:pStyle w:val="Default"/>
              <w:numPr>
                <w:ilvl w:val="0"/>
                <w:numId w:val="10"/>
              </w:numPr>
            </w:pPr>
            <w:r>
              <w:t>Landlord and Tenant</w:t>
            </w:r>
          </w:p>
          <w:p w:rsidR="000D20E7" w:rsidRPr="002C4522" w:rsidRDefault="000D20E7" w:rsidP="00A0379A">
            <w:pPr>
              <w:pStyle w:val="Default"/>
            </w:pPr>
          </w:p>
          <w:p w:rsidR="000D20E7" w:rsidRPr="002C4522" w:rsidRDefault="000D20E7" w:rsidP="000D20E7">
            <w:pPr>
              <w:pStyle w:val="Default"/>
              <w:numPr>
                <w:ilvl w:val="0"/>
                <w:numId w:val="10"/>
              </w:numPr>
            </w:pPr>
            <w:r w:rsidRPr="002C4522">
              <w:t xml:space="preserve">commercial surveying,  </w:t>
            </w:r>
          </w:p>
          <w:p w:rsidR="000D20E7" w:rsidRPr="002C4522" w:rsidRDefault="000D20E7" w:rsidP="00A0379A">
            <w:pPr>
              <w:pStyle w:val="Default"/>
            </w:pPr>
          </w:p>
          <w:p w:rsidR="000D20E7" w:rsidRPr="002C4522" w:rsidRDefault="00FF6C43" w:rsidP="000D20E7">
            <w:pPr>
              <w:pStyle w:val="Default"/>
              <w:numPr>
                <w:ilvl w:val="0"/>
                <w:numId w:val="10"/>
              </w:numPr>
            </w:pPr>
            <w:r>
              <w:t xml:space="preserve">asset </w:t>
            </w:r>
            <w:r w:rsidR="00512D64">
              <w:t>valuation</w:t>
            </w:r>
          </w:p>
          <w:p w:rsidR="000D20E7" w:rsidRPr="002C4522" w:rsidRDefault="000D20E7" w:rsidP="00A0379A">
            <w:pPr>
              <w:pStyle w:val="ListParagraph"/>
              <w:rPr>
                <w:rFonts w:ascii="Arial" w:hAnsi="Arial" w:cs="Arial"/>
              </w:rPr>
            </w:pPr>
          </w:p>
          <w:p w:rsidR="000D20E7" w:rsidRPr="002C4522" w:rsidRDefault="00512D64" w:rsidP="000D20E7">
            <w:pPr>
              <w:pStyle w:val="Default"/>
              <w:numPr>
                <w:ilvl w:val="0"/>
                <w:numId w:val="10"/>
              </w:numPr>
            </w:pPr>
            <w:r>
              <w:t>Rent and cost recovery</w:t>
            </w:r>
          </w:p>
        </w:tc>
        <w:tc>
          <w:tcPr>
            <w:tcW w:w="0" w:type="auto"/>
            <w:shd w:val="clear" w:color="auto" w:fill="FFFFFF"/>
          </w:tcPr>
          <w:p w:rsidR="000D20E7" w:rsidRPr="002C4522" w:rsidRDefault="00DB11D9" w:rsidP="00512D64">
            <w:pPr>
              <w:spacing w:before="40" w:after="40"/>
              <w:rPr>
                <w:rFonts w:ascii="Arial" w:hAnsi="Arial" w:cs="Arial"/>
              </w:rPr>
            </w:pPr>
            <w:r>
              <w:rPr>
                <w:rFonts w:ascii="Arial" w:hAnsi="Arial" w:cs="Arial"/>
              </w:rPr>
              <w:t>Assisting with the development of</w:t>
            </w:r>
            <w:r w:rsidR="000D20E7" w:rsidRPr="002C4522">
              <w:rPr>
                <w:rFonts w:ascii="Arial" w:hAnsi="Arial" w:cs="Arial"/>
              </w:rPr>
              <w:t xml:space="preserve"> </w:t>
            </w:r>
            <w:r w:rsidR="00512D64">
              <w:rPr>
                <w:rFonts w:ascii="Arial" w:hAnsi="Arial" w:cs="Arial"/>
              </w:rPr>
              <w:t xml:space="preserve">E&amp;V </w:t>
            </w:r>
            <w:r w:rsidR="000D20E7" w:rsidRPr="002C4522">
              <w:rPr>
                <w:rFonts w:ascii="Arial" w:hAnsi="Arial" w:cs="Arial"/>
              </w:rPr>
              <w:t>business objectives and targets</w:t>
            </w:r>
          </w:p>
        </w:tc>
      </w:tr>
      <w:tr w:rsidR="00A65382" w:rsidRPr="00727B94" w:rsidTr="00414B41">
        <w:tc>
          <w:tcPr>
            <w:tcW w:w="0" w:type="auto"/>
            <w:shd w:val="clear" w:color="auto" w:fill="FFFFFF"/>
          </w:tcPr>
          <w:p w:rsidR="000D20E7" w:rsidRPr="002C4522" w:rsidRDefault="00DB11D9" w:rsidP="00A0379A">
            <w:pPr>
              <w:pStyle w:val="Default"/>
            </w:pPr>
            <w:r>
              <w:t>T</w:t>
            </w:r>
            <w:r w:rsidR="00A65382">
              <w:t xml:space="preserve">o establish communication structures with services and members </w:t>
            </w:r>
            <w:r>
              <w:t xml:space="preserve">within a designated </w:t>
            </w:r>
            <w:r w:rsidR="00A65382">
              <w:t>to develop a mutual understanding of aims and concerns relating to specific and generic properties</w:t>
            </w:r>
          </w:p>
        </w:tc>
        <w:tc>
          <w:tcPr>
            <w:tcW w:w="0" w:type="auto"/>
            <w:shd w:val="clear" w:color="auto" w:fill="FFFFFF"/>
          </w:tcPr>
          <w:p w:rsidR="000D20E7" w:rsidRPr="002C4522" w:rsidRDefault="00A65382" w:rsidP="00A0379A">
            <w:pPr>
              <w:spacing w:before="40" w:after="40"/>
              <w:rPr>
                <w:rFonts w:ascii="Arial" w:hAnsi="Arial" w:cs="Arial"/>
              </w:rPr>
            </w:pPr>
            <w:r>
              <w:rPr>
                <w:rFonts w:ascii="Arial" w:hAnsi="Arial" w:cs="Arial"/>
              </w:rPr>
              <w:t>To develop and implement a holistic approach to property management reflecting the Council’s wider objectives</w:t>
            </w:r>
          </w:p>
        </w:tc>
      </w:tr>
      <w:tr w:rsidR="00A65382" w:rsidRPr="00727B94" w:rsidTr="00414B41">
        <w:tc>
          <w:tcPr>
            <w:tcW w:w="0" w:type="auto"/>
            <w:shd w:val="clear" w:color="auto" w:fill="FFFFFF"/>
          </w:tcPr>
          <w:p w:rsidR="00A65382" w:rsidRPr="002C4522" w:rsidRDefault="00A65382" w:rsidP="00A65382">
            <w:pPr>
              <w:pStyle w:val="Default"/>
            </w:pPr>
            <w:r w:rsidRPr="002C4522">
              <w:t>Establish and develop effective strategic partnerships inside and outside of the council to enable  council’s property objectives</w:t>
            </w:r>
          </w:p>
          <w:p w:rsidR="000D20E7" w:rsidRPr="002C4522" w:rsidRDefault="000D20E7" w:rsidP="00A0379A">
            <w:pPr>
              <w:pStyle w:val="Default"/>
            </w:pPr>
          </w:p>
        </w:tc>
        <w:tc>
          <w:tcPr>
            <w:tcW w:w="0" w:type="auto"/>
            <w:shd w:val="clear" w:color="auto" w:fill="FFFFFF"/>
          </w:tcPr>
          <w:p w:rsidR="000D20E7" w:rsidRPr="002C4522" w:rsidRDefault="00A65382" w:rsidP="00A0379A">
            <w:pPr>
              <w:spacing w:before="40" w:after="40"/>
              <w:rPr>
                <w:rFonts w:ascii="Arial" w:hAnsi="Arial" w:cs="Arial"/>
              </w:rPr>
            </w:pPr>
            <w:r w:rsidRPr="002C4522">
              <w:rPr>
                <w:rFonts w:ascii="Arial" w:hAnsi="Arial" w:cs="Arial"/>
              </w:rPr>
              <w:t>Joining appropriate borough wide groups and working with internal services to   promote the asset management  approach seeking new joint projects and sharing opportunities</w:t>
            </w:r>
          </w:p>
        </w:tc>
      </w:tr>
      <w:tr w:rsidR="00A65382" w:rsidRPr="00727B94" w:rsidTr="00414B41">
        <w:tc>
          <w:tcPr>
            <w:tcW w:w="0" w:type="auto"/>
            <w:shd w:val="clear" w:color="auto" w:fill="FFFFFF"/>
          </w:tcPr>
          <w:p w:rsidR="000D20E7" w:rsidRPr="002C4522" w:rsidRDefault="00A65382" w:rsidP="00DB11D9">
            <w:pPr>
              <w:pStyle w:val="Default"/>
            </w:pPr>
            <w:r>
              <w:t xml:space="preserve">Deputising </w:t>
            </w:r>
            <w:r w:rsidR="00DB11D9">
              <w:t xml:space="preserve">Senior </w:t>
            </w:r>
            <w:r>
              <w:t>Corporate Landlord</w:t>
            </w:r>
            <w:r w:rsidRPr="002C4522">
              <w:t xml:space="preserve"> </w:t>
            </w:r>
            <w:r w:rsidR="00DB11D9">
              <w:t xml:space="preserve">Surveyor on Corporate Landlord </w:t>
            </w:r>
            <w:r w:rsidRPr="002C4522">
              <w:t>related tasks/responsibilities</w:t>
            </w:r>
          </w:p>
        </w:tc>
        <w:tc>
          <w:tcPr>
            <w:tcW w:w="0" w:type="auto"/>
            <w:shd w:val="clear" w:color="auto" w:fill="FFFFFF"/>
          </w:tcPr>
          <w:p w:rsidR="000D20E7" w:rsidRPr="002C4522" w:rsidRDefault="00DB11D9" w:rsidP="00A0379A">
            <w:pPr>
              <w:spacing w:before="40" w:after="40"/>
              <w:rPr>
                <w:rFonts w:ascii="Arial" w:hAnsi="Arial" w:cs="Arial"/>
              </w:rPr>
            </w:pPr>
            <w:r>
              <w:rPr>
                <w:rFonts w:ascii="Arial" w:hAnsi="Arial" w:cs="Arial"/>
              </w:rPr>
              <w:t>To ensure continuity of service provision</w:t>
            </w:r>
          </w:p>
        </w:tc>
      </w:tr>
      <w:tr w:rsidR="00A65382" w:rsidRPr="00727B94" w:rsidTr="00414B41">
        <w:tc>
          <w:tcPr>
            <w:tcW w:w="0" w:type="auto"/>
            <w:shd w:val="clear" w:color="auto" w:fill="FFFFFF"/>
          </w:tcPr>
          <w:p w:rsidR="000D20E7" w:rsidRPr="002C4522" w:rsidRDefault="000D20E7" w:rsidP="00A65382">
            <w:pPr>
              <w:pStyle w:val="Default"/>
            </w:pPr>
          </w:p>
        </w:tc>
        <w:tc>
          <w:tcPr>
            <w:tcW w:w="0" w:type="auto"/>
            <w:shd w:val="clear" w:color="auto" w:fill="FFFFFF"/>
          </w:tcPr>
          <w:p w:rsidR="000D20E7" w:rsidRPr="002C4522" w:rsidRDefault="000D20E7" w:rsidP="00A0379A">
            <w:pPr>
              <w:spacing w:before="40" w:after="40"/>
              <w:rPr>
                <w:rFonts w:ascii="Arial" w:hAnsi="Arial" w:cs="Arial"/>
              </w:rPr>
            </w:pPr>
          </w:p>
        </w:tc>
      </w:tr>
      <w:tr w:rsidR="00A65382" w:rsidRPr="00727B94" w:rsidTr="00414B41">
        <w:tc>
          <w:tcPr>
            <w:tcW w:w="0" w:type="auto"/>
            <w:shd w:val="clear" w:color="auto" w:fill="FFFFFF"/>
          </w:tcPr>
          <w:p w:rsidR="00FF6C43" w:rsidRPr="002C4522" w:rsidRDefault="00FF6C43" w:rsidP="00A0379A">
            <w:pPr>
              <w:pStyle w:val="Default"/>
            </w:pPr>
          </w:p>
        </w:tc>
        <w:tc>
          <w:tcPr>
            <w:tcW w:w="0" w:type="auto"/>
            <w:shd w:val="clear" w:color="auto" w:fill="FFFFFF"/>
          </w:tcPr>
          <w:p w:rsidR="00FF6C43" w:rsidRPr="002C4522" w:rsidRDefault="00FF6C43" w:rsidP="00A0379A">
            <w:pPr>
              <w:spacing w:before="40" w:after="40"/>
              <w:rPr>
                <w:rFonts w:ascii="Arial" w:hAnsi="Arial" w:cs="Arial"/>
              </w:rPr>
            </w:pPr>
          </w:p>
        </w:tc>
      </w:tr>
      <w:tr w:rsidR="00A65382" w:rsidRPr="00727B94" w:rsidTr="00414B41">
        <w:tc>
          <w:tcPr>
            <w:tcW w:w="0" w:type="auto"/>
            <w:shd w:val="clear" w:color="auto" w:fill="FFFFFF"/>
          </w:tcPr>
          <w:p w:rsidR="00FF6C43" w:rsidRPr="002C4522" w:rsidRDefault="00FF6C43" w:rsidP="00FF6C43">
            <w:pPr>
              <w:pStyle w:val="Default"/>
            </w:pPr>
          </w:p>
        </w:tc>
        <w:tc>
          <w:tcPr>
            <w:tcW w:w="0" w:type="auto"/>
            <w:shd w:val="clear" w:color="auto" w:fill="FFFFFF"/>
          </w:tcPr>
          <w:p w:rsidR="00FF6C43" w:rsidRPr="002C4522" w:rsidRDefault="00FF6C43" w:rsidP="00A0379A">
            <w:pPr>
              <w:spacing w:before="40" w:after="40"/>
              <w:rPr>
                <w:rFonts w:ascii="Arial" w:hAnsi="Arial" w:cs="Arial"/>
              </w:rPr>
            </w:pPr>
          </w:p>
        </w:tc>
      </w:tr>
      <w:tr w:rsidR="00A65382" w:rsidRPr="00727B94" w:rsidTr="00414B41">
        <w:tc>
          <w:tcPr>
            <w:tcW w:w="0" w:type="auto"/>
            <w:shd w:val="clear" w:color="auto" w:fill="FFFFFF"/>
          </w:tcPr>
          <w:p w:rsidR="00FF6C43" w:rsidRPr="002C4522" w:rsidRDefault="00FF6C43" w:rsidP="00A0379A">
            <w:pPr>
              <w:pStyle w:val="Default"/>
            </w:pPr>
            <w:r w:rsidRPr="002C4522">
              <w:t>.</w:t>
            </w:r>
          </w:p>
          <w:p w:rsidR="00FF6C43" w:rsidRPr="002C4522" w:rsidRDefault="00FF6C43" w:rsidP="00A0379A">
            <w:pPr>
              <w:pStyle w:val="Default"/>
            </w:pPr>
          </w:p>
        </w:tc>
        <w:tc>
          <w:tcPr>
            <w:tcW w:w="0" w:type="auto"/>
            <w:shd w:val="clear" w:color="auto" w:fill="FFFFFF"/>
          </w:tcPr>
          <w:p w:rsidR="00FF6C43" w:rsidRPr="002C4522" w:rsidRDefault="00FF6C43" w:rsidP="00A0379A">
            <w:pPr>
              <w:spacing w:before="40" w:after="40"/>
              <w:rPr>
                <w:rFonts w:ascii="Arial" w:hAnsi="Arial" w:cs="Arial"/>
              </w:rPr>
            </w:pPr>
          </w:p>
        </w:tc>
      </w:tr>
    </w:tbl>
    <w:p w:rsidR="00170EDA" w:rsidRPr="00730104" w:rsidRDefault="00170EDA">
      <w:pPr>
        <w:rPr>
          <w:rFonts w:ascii="Arial" w:hAnsi="Arial" w:cs="Arial"/>
          <w:sz w:val="22"/>
          <w:szCs w:val="22"/>
        </w:rPr>
      </w:pPr>
    </w:p>
    <w:p w:rsidR="00A07861" w:rsidRPr="00730104" w:rsidRDefault="00A07861">
      <w:pPr>
        <w:rPr>
          <w:rFonts w:ascii="Arial" w:hAnsi="Arial" w:cs="Arial"/>
          <w:sz w:val="22"/>
          <w:szCs w:val="22"/>
        </w:rPr>
      </w:pPr>
    </w:p>
    <w:p w:rsidR="00A07861" w:rsidRPr="00730104" w:rsidRDefault="00A07861">
      <w:pPr>
        <w:rPr>
          <w:rFonts w:ascii="Arial" w:hAnsi="Arial" w:cs="Arial"/>
          <w:sz w:val="22"/>
          <w:szCs w:val="22"/>
        </w:rPr>
      </w:pP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0"/>
      </w:tblGrid>
      <w:tr w:rsidR="004913EB" w:rsidRPr="009435A0" w:rsidTr="00C051CF">
        <w:tc>
          <w:tcPr>
            <w:tcW w:w="10080" w:type="dxa"/>
            <w:shd w:val="clear" w:color="auto" w:fill="EEECE1"/>
          </w:tcPr>
          <w:p w:rsidR="006B5648" w:rsidRPr="009435A0" w:rsidRDefault="004913EB" w:rsidP="00C4323F">
            <w:pPr>
              <w:spacing w:before="40" w:after="40"/>
              <w:rPr>
                <w:rFonts w:ascii="Arial" w:hAnsi="Arial" w:cs="Arial"/>
                <w:shd w:val="clear" w:color="auto" w:fill="EEECE1"/>
              </w:rPr>
            </w:pPr>
            <w:r w:rsidRPr="009435A0">
              <w:rPr>
                <w:rFonts w:ascii="Arial" w:hAnsi="Arial" w:cs="Arial"/>
                <w:b/>
                <w:bCs/>
                <w:iCs/>
                <w:shd w:val="clear" w:color="auto" w:fill="EEECE1"/>
              </w:rPr>
              <w:t>Nature of Contacts</w:t>
            </w:r>
            <w:r w:rsidRPr="009435A0">
              <w:rPr>
                <w:rFonts w:ascii="Arial" w:hAnsi="Arial" w:cs="Arial"/>
                <w:shd w:val="clear" w:color="auto" w:fill="EEECE1"/>
              </w:rPr>
              <w:t xml:space="preserve"> </w:t>
            </w:r>
          </w:p>
          <w:p w:rsidR="009824C3" w:rsidRDefault="0006037A" w:rsidP="0006037A">
            <w:pPr>
              <w:spacing w:before="40" w:after="40"/>
              <w:rPr>
                <w:rFonts w:ascii="Arial" w:hAnsi="Arial" w:cs="Arial"/>
              </w:rPr>
            </w:pPr>
            <w:r w:rsidRPr="009435A0">
              <w:rPr>
                <w:rFonts w:ascii="Arial" w:hAnsi="Arial" w:cs="Arial"/>
              </w:rPr>
              <w:t xml:space="preserve">Senior managers, directors, members and equivalent level external contacts, key </w:t>
            </w:r>
            <w:r w:rsidR="004333CB" w:rsidRPr="009435A0">
              <w:rPr>
                <w:rFonts w:ascii="Arial" w:hAnsi="Arial" w:cs="Arial"/>
              </w:rPr>
              <w:t>stakeholder’s</w:t>
            </w:r>
            <w:r w:rsidRPr="009435A0">
              <w:rPr>
                <w:rFonts w:ascii="Arial" w:hAnsi="Arial" w:cs="Arial"/>
              </w:rPr>
              <w:t xml:space="preserve"> partners and providers.</w:t>
            </w:r>
          </w:p>
          <w:p w:rsidR="009824C3" w:rsidRDefault="0006037A" w:rsidP="0006037A">
            <w:pPr>
              <w:spacing w:before="40" w:after="40"/>
              <w:rPr>
                <w:rFonts w:ascii="Arial" w:hAnsi="Arial" w:cs="Arial"/>
              </w:rPr>
            </w:pPr>
            <w:r w:rsidRPr="009435A0">
              <w:rPr>
                <w:rFonts w:ascii="Arial" w:hAnsi="Arial" w:cs="Arial"/>
              </w:rPr>
              <w:t xml:space="preserve">To provide expert advice, guidance and support on highly </w:t>
            </w:r>
            <w:proofErr w:type="gramStart"/>
            <w:r w:rsidRPr="009435A0">
              <w:rPr>
                <w:rFonts w:ascii="Arial" w:hAnsi="Arial" w:cs="Arial"/>
              </w:rPr>
              <w:t>comple</w:t>
            </w:r>
            <w:r w:rsidR="009824C3">
              <w:rPr>
                <w:rFonts w:ascii="Arial" w:hAnsi="Arial" w:cs="Arial"/>
              </w:rPr>
              <w:t>x  and</w:t>
            </w:r>
            <w:proofErr w:type="gramEnd"/>
            <w:r w:rsidR="009824C3">
              <w:rPr>
                <w:rFonts w:ascii="Arial" w:hAnsi="Arial" w:cs="Arial"/>
              </w:rPr>
              <w:t xml:space="preserve"> / or </w:t>
            </w:r>
            <w:r w:rsidRPr="009435A0">
              <w:rPr>
                <w:rFonts w:ascii="Arial" w:hAnsi="Arial" w:cs="Arial"/>
              </w:rPr>
              <w:t xml:space="preserve"> sensitive </w:t>
            </w:r>
            <w:r w:rsidR="0016234E">
              <w:rPr>
                <w:rFonts w:ascii="Arial" w:hAnsi="Arial" w:cs="Arial"/>
              </w:rPr>
              <w:t>service</w:t>
            </w:r>
            <w:r w:rsidR="009824C3">
              <w:rPr>
                <w:rFonts w:ascii="Arial" w:hAnsi="Arial" w:cs="Arial"/>
              </w:rPr>
              <w:t xml:space="preserve"> and development </w:t>
            </w:r>
            <w:r w:rsidRPr="009435A0">
              <w:rPr>
                <w:rFonts w:ascii="Arial" w:hAnsi="Arial" w:cs="Arial"/>
              </w:rPr>
              <w:t xml:space="preserve">issues. </w:t>
            </w:r>
          </w:p>
          <w:p w:rsidR="0006037A" w:rsidRPr="009435A0" w:rsidRDefault="0006037A" w:rsidP="0006037A">
            <w:pPr>
              <w:spacing w:before="40" w:after="40"/>
              <w:rPr>
                <w:rFonts w:ascii="Arial" w:hAnsi="Arial" w:cs="Arial"/>
              </w:rPr>
            </w:pPr>
            <w:r w:rsidRPr="009435A0">
              <w:rPr>
                <w:rFonts w:ascii="Arial" w:hAnsi="Arial" w:cs="Arial"/>
              </w:rPr>
              <w:t xml:space="preserve">Communicate changes in policy, strategies and working practice both internally and to </w:t>
            </w:r>
            <w:r w:rsidRPr="009435A0">
              <w:rPr>
                <w:rFonts w:ascii="Arial" w:hAnsi="Arial" w:cs="Arial"/>
              </w:rPr>
              <w:lastRenderedPageBreak/>
              <w:t>partner organisations / stakeholders</w:t>
            </w:r>
            <w:r w:rsidR="0016234E">
              <w:rPr>
                <w:rFonts w:ascii="Arial" w:hAnsi="Arial" w:cs="Arial"/>
              </w:rPr>
              <w:t xml:space="preserve"> and services</w:t>
            </w:r>
            <w:r w:rsidRPr="009435A0">
              <w:rPr>
                <w:rFonts w:ascii="Arial" w:hAnsi="Arial" w:cs="Arial"/>
              </w:rPr>
              <w:t>.</w:t>
            </w:r>
          </w:p>
          <w:p w:rsidR="00402065" w:rsidRPr="00FF6C43" w:rsidRDefault="0006037A" w:rsidP="009824C3">
            <w:pPr>
              <w:spacing w:before="40" w:after="40"/>
              <w:rPr>
                <w:rFonts w:ascii="Arial" w:hAnsi="Arial" w:cs="Arial"/>
              </w:rPr>
            </w:pPr>
            <w:r w:rsidRPr="009435A0">
              <w:rPr>
                <w:rFonts w:ascii="Arial" w:hAnsi="Arial" w:cs="Arial"/>
              </w:rPr>
              <w:t xml:space="preserve">Build and sustain effective relationships with all internal and external stakeholders. Work in partnership with internal and external contacts to develop and maintain joint working and promote the Council position. </w:t>
            </w:r>
          </w:p>
        </w:tc>
      </w:tr>
      <w:tr w:rsidR="004913EB" w:rsidRPr="009435A0" w:rsidTr="00C051CF">
        <w:tc>
          <w:tcPr>
            <w:tcW w:w="10080" w:type="dxa"/>
            <w:shd w:val="clear" w:color="auto" w:fill="FFFFFF"/>
          </w:tcPr>
          <w:p w:rsidR="004913EB" w:rsidRDefault="004913EB" w:rsidP="00C4323F">
            <w:pPr>
              <w:spacing w:before="40" w:after="40"/>
              <w:rPr>
                <w:rFonts w:ascii="Arial" w:hAnsi="Arial" w:cs="Arial"/>
                <w:b/>
                <w:bCs/>
                <w:iCs/>
              </w:rPr>
            </w:pPr>
            <w:r w:rsidRPr="009435A0">
              <w:rPr>
                <w:rFonts w:ascii="Arial" w:hAnsi="Arial" w:cs="Arial"/>
                <w:b/>
                <w:bCs/>
                <w:iCs/>
              </w:rPr>
              <w:lastRenderedPageBreak/>
              <w:t>Procedural Context</w:t>
            </w:r>
          </w:p>
          <w:p w:rsidR="00F44EAA" w:rsidRPr="009435A0" w:rsidRDefault="00F44EAA" w:rsidP="00C4323F">
            <w:pPr>
              <w:spacing w:before="40" w:after="40"/>
              <w:rPr>
                <w:rFonts w:ascii="Arial" w:hAnsi="Arial" w:cs="Arial"/>
                <w:b/>
                <w:bCs/>
                <w:iCs/>
              </w:rPr>
            </w:pPr>
          </w:p>
          <w:p w:rsidR="009824C3" w:rsidRDefault="00DB11D9" w:rsidP="0006037A">
            <w:pPr>
              <w:spacing w:before="40" w:after="40"/>
              <w:rPr>
                <w:rFonts w:ascii="Arial" w:hAnsi="Arial" w:cs="Arial"/>
              </w:rPr>
            </w:pPr>
            <w:r>
              <w:rPr>
                <w:rFonts w:ascii="Arial" w:hAnsi="Arial" w:cs="Arial"/>
              </w:rPr>
              <w:t>D</w:t>
            </w:r>
            <w:r w:rsidR="00A65382">
              <w:rPr>
                <w:rFonts w:ascii="Arial" w:hAnsi="Arial" w:cs="Arial"/>
              </w:rPr>
              <w:t xml:space="preserve">ealing with </w:t>
            </w:r>
            <w:r w:rsidR="0006037A" w:rsidRPr="009435A0">
              <w:rPr>
                <w:rFonts w:ascii="Arial" w:hAnsi="Arial" w:cs="Arial"/>
              </w:rPr>
              <w:t>highly compl</w:t>
            </w:r>
            <w:r w:rsidR="009824C3">
              <w:rPr>
                <w:rFonts w:ascii="Arial" w:hAnsi="Arial" w:cs="Arial"/>
              </w:rPr>
              <w:t xml:space="preserve">ex </w:t>
            </w:r>
            <w:r w:rsidR="0006037A" w:rsidRPr="009435A0">
              <w:rPr>
                <w:rFonts w:ascii="Arial" w:hAnsi="Arial" w:cs="Arial"/>
              </w:rPr>
              <w:t>issues within a framework of policy and regulatory guidelines.</w:t>
            </w:r>
          </w:p>
          <w:p w:rsidR="009824C3" w:rsidRDefault="0006037A" w:rsidP="0006037A">
            <w:pPr>
              <w:spacing w:before="40" w:after="40"/>
              <w:rPr>
                <w:rFonts w:ascii="Arial" w:hAnsi="Arial" w:cs="Arial"/>
              </w:rPr>
            </w:pPr>
            <w:r w:rsidRPr="009435A0">
              <w:rPr>
                <w:rFonts w:ascii="Arial" w:hAnsi="Arial" w:cs="Arial"/>
              </w:rPr>
              <w:t>Objectiv</w:t>
            </w:r>
            <w:r w:rsidR="00DB11D9">
              <w:rPr>
                <w:rFonts w:ascii="Arial" w:hAnsi="Arial" w:cs="Arial"/>
              </w:rPr>
              <w:t>es and targets are</w:t>
            </w:r>
            <w:r w:rsidRPr="009435A0">
              <w:rPr>
                <w:rFonts w:ascii="Arial" w:hAnsi="Arial" w:cs="Arial"/>
              </w:rPr>
              <w:t xml:space="preserve"> agreed in line with service plan. </w:t>
            </w:r>
          </w:p>
          <w:p w:rsidR="009824C3" w:rsidRDefault="00D1180D" w:rsidP="0006037A">
            <w:pPr>
              <w:spacing w:before="40" w:after="40"/>
              <w:rPr>
                <w:rFonts w:ascii="Arial" w:hAnsi="Arial" w:cs="Arial"/>
              </w:rPr>
            </w:pPr>
            <w:r w:rsidRPr="009435A0">
              <w:rPr>
                <w:rFonts w:ascii="Arial" w:hAnsi="Arial" w:cs="Arial"/>
              </w:rPr>
              <w:t>Expert</w:t>
            </w:r>
            <w:r w:rsidR="0006037A" w:rsidRPr="009435A0">
              <w:rPr>
                <w:rFonts w:ascii="Arial" w:hAnsi="Arial" w:cs="Arial"/>
              </w:rPr>
              <w:t xml:space="preserve"> knowledge and signif</w:t>
            </w:r>
            <w:r w:rsidR="00DB11D9">
              <w:rPr>
                <w:rFonts w:ascii="Arial" w:hAnsi="Arial" w:cs="Arial"/>
              </w:rPr>
              <w:t xml:space="preserve">icant experience is required to </w:t>
            </w:r>
            <w:r w:rsidR="00A65382">
              <w:rPr>
                <w:rFonts w:ascii="Arial" w:hAnsi="Arial" w:cs="Arial"/>
              </w:rPr>
              <w:t xml:space="preserve">manage </w:t>
            </w:r>
            <w:r w:rsidR="00DB11D9">
              <w:rPr>
                <w:rFonts w:ascii="Arial" w:hAnsi="Arial" w:cs="Arial"/>
              </w:rPr>
              <w:t>caseload</w:t>
            </w:r>
            <w:r w:rsidR="00A65382">
              <w:rPr>
                <w:rFonts w:ascii="Arial" w:hAnsi="Arial" w:cs="Arial"/>
              </w:rPr>
              <w:t xml:space="preserve"> to </w:t>
            </w:r>
            <w:r w:rsidR="0006037A" w:rsidRPr="009435A0">
              <w:rPr>
                <w:rFonts w:ascii="Arial" w:hAnsi="Arial" w:cs="Arial"/>
              </w:rPr>
              <w:t xml:space="preserve">resolve complex issues and proactively anticipate and mitigate problems. </w:t>
            </w:r>
          </w:p>
          <w:p w:rsidR="00A07861" w:rsidRPr="009435A0" w:rsidRDefault="0006037A" w:rsidP="0006037A">
            <w:pPr>
              <w:spacing w:before="40" w:after="40"/>
              <w:rPr>
                <w:rFonts w:ascii="Arial" w:hAnsi="Arial" w:cs="Arial"/>
                <w:b/>
                <w:bCs/>
                <w:i/>
                <w:iCs/>
              </w:rPr>
            </w:pPr>
            <w:r w:rsidRPr="009435A0">
              <w:rPr>
                <w:rFonts w:ascii="Arial" w:hAnsi="Arial" w:cs="Arial"/>
              </w:rPr>
              <w:t xml:space="preserve">Design and develop innovative </w:t>
            </w:r>
            <w:r w:rsidR="009824C3" w:rsidRPr="009435A0">
              <w:rPr>
                <w:rFonts w:ascii="Arial" w:hAnsi="Arial" w:cs="Arial"/>
              </w:rPr>
              <w:t>solutions, which</w:t>
            </w:r>
            <w:r w:rsidRPr="009435A0">
              <w:rPr>
                <w:rFonts w:ascii="Arial" w:hAnsi="Arial" w:cs="Arial"/>
              </w:rPr>
              <w:t xml:space="preserve"> enhance the quality and efficiency of services and reputation of the council.  </w:t>
            </w:r>
          </w:p>
        </w:tc>
      </w:tr>
      <w:tr w:rsidR="004913EB" w:rsidRPr="009435A0" w:rsidTr="00C051CF">
        <w:tc>
          <w:tcPr>
            <w:tcW w:w="10080" w:type="dxa"/>
            <w:shd w:val="clear" w:color="auto" w:fill="FFFFFF"/>
          </w:tcPr>
          <w:p w:rsidR="004913EB" w:rsidRDefault="004913EB" w:rsidP="00C4323F">
            <w:pPr>
              <w:spacing w:before="40" w:after="40"/>
              <w:rPr>
                <w:rFonts w:ascii="Arial" w:hAnsi="Arial" w:cs="Arial"/>
                <w:b/>
                <w:bCs/>
                <w:iCs/>
              </w:rPr>
            </w:pPr>
            <w:r w:rsidRPr="009435A0">
              <w:rPr>
                <w:rFonts w:ascii="Arial" w:hAnsi="Arial" w:cs="Arial"/>
                <w:b/>
                <w:bCs/>
                <w:iCs/>
              </w:rPr>
              <w:t>Key Facts and Figures</w:t>
            </w:r>
          </w:p>
          <w:p w:rsidR="00F44EAA" w:rsidRPr="009435A0" w:rsidRDefault="00F44EAA" w:rsidP="00C4323F">
            <w:pPr>
              <w:spacing w:before="40" w:after="40"/>
              <w:rPr>
                <w:rFonts w:ascii="Arial" w:hAnsi="Arial" w:cs="Arial"/>
                <w:b/>
                <w:bCs/>
                <w:iCs/>
              </w:rPr>
            </w:pPr>
          </w:p>
          <w:p w:rsidR="0006037A" w:rsidRPr="009435A0" w:rsidRDefault="00DB11D9" w:rsidP="00A65382">
            <w:pPr>
              <w:spacing w:before="40" w:after="40"/>
              <w:rPr>
                <w:rFonts w:ascii="Arial" w:hAnsi="Arial" w:cs="Arial"/>
                <w:b/>
                <w:bCs/>
                <w:i/>
                <w:iCs/>
              </w:rPr>
            </w:pPr>
            <w:r>
              <w:rPr>
                <w:rFonts w:ascii="Arial" w:hAnsi="Arial" w:cs="Arial"/>
              </w:rPr>
              <w:t xml:space="preserve">Liaise with </w:t>
            </w:r>
            <w:r w:rsidR="00A65382">
              <w:rPr>
                <w:rFonts w:ascii="Arial" w:hAnsi="Arial" w:cs="Arial"/>
              </w:rPr>
              <w:t xml:space="preserve"> </w:t>
            </w:r>
            <w:r w:rsidR="0006037A" w:rsidRPr="009435A0">
              <w:rPr>
                <w:rFonts w:ascii="Arial" w:hAnsi="Arial" w:cs="Arial"/>
              </w:rPr>
              <w:t>teams of both internal staff and external contractors / consultants</w:t>
            </w:r>
            <w:r w:rsidR="008E0CB3">
              <w:rPr>
                <w:rFonts w:ascii="Arial" w:hAnsi="Arial" w:cs="Arial"/>
              </w:rPr>
              <w:t xml:space="preserve"> to achieve shared objectives</w:t>
            </w:r>
          </w:p>
        </w:tc>
      </w:tr>
    </w:tbl>
    <w:p w:rsidR="008329BE" w:rsidRPr="00730104" w:rsidRDefault="008329BE" w:rsidP="008329BE">
      <w:pPr>
        <w:spacing w:before="40" w:after="40"/>
        <w:rPr>
          <w:rFonts w:ascii="Arial" w:hAnsi="Arial" w:cs="Arial"/>
          <w:sz w:val="22"/>
          <w:szCs w:val="22"/>
        </w:rPr>
      </w:pPr>
    </w:p>
    <w:tbl>
      <w:tblPr>
        <w:tblW w:w="10080" w:type="dxa"/>
        <w:tblInd w:w="-132" w:type="dxa"/>
        <w:tblLook w:val="0000" w:firstRow="0" w:lastRow="0" w:firstColumn="0" w:lastColumn="0" w:noHBand="0" w:noVBand="0"/>
      </w:tblPr>
      <w:tblGrid>
        <w:gridCol w:w="10080"/>
      </w:tblGrid>
      <w:tr w:rsidR="008329BE" w:rsidRPr="00165B53" w:rsidTr="00F94063">
        <w:tc>
          <w:tcPr>
            <w:tcW w:w="10080" w:type="dxa"/>
            <w:tcBorders>
              <w:top w:val="single" w:sz="4" w:space="0" w:color="auto"/>
              <w:left w:val="single" w:sz="4" w:space="0" w:color="auto"/>
              <w:bottom w:val="single" w:sz="4" w:space="0" w:color="auto"/>
              <w:right w:val="single" w:sz="4" w:space="0" w:color="000000"/>
            </w:tcBorders>
            <w:shd w:val="clear" w:color="auto" w:fill="EEECE1"/>
          </w:tcPr>
          <w:p w:rsidR="008329BE" w:rsidRDefault="008329BE" w:rsidP="00F94063">
            <w:pPr>
              <w:spacing w:before="40" w:after="40"/>
              <w:rPr>
                <w:rFonts w:ascii="Arial" w:hAnsi="Arial" w:cs="Arial"/>
                <w:b/>
                <w:bCs/>
                <w:iCs/>
              </w:rPr>
            </w:pPr>
            <w:r w:rsidRPr="00165B53">
              <w:rPr>
                <w:rFonts w:ascii="Arial" w:hAnsi="Arial" w:cs="Arial"/>
                <w:b/>
                <w:bCs/>
                <w:iCs/>
              </w:rPr>
              <w:t>Resourcing</w:t>
            </w:r>
          </w:p>
          <w:p w:rsidR="00F44EAA" w:rsidRPr="00165B53" w:rsidRDefault="00F44EAA" w:rsidP="00F94063">
            <w:pPr>
              <w:spacing w:before="40" w:after="40"/>
              <w:rPr>
                <w:rFonts w:ascii="Arial" w:hAnsi="Arial" w:cs="Arial"/>
                <w:b/>
                <w:bCs/>
                <w:iCs/>
              </w:rPr>
            </w:pPr>
          </w:p>
          <w:p w:rsidR="008329BE" w:rsidRPr="00165B53" w:rsidRDefault="008329BE" w:rsidP="00F94063">
            <w:pPr>
              <w:spacing w:before="40" w:after="40"/>
              <w:rPr>
                <w:rFonts w:ascii="Arial" w:hAnsi="Arial" w:cs="Arial"/>
                <w:b/>
                <w:bCs/>
                <w:iCs/>
              </w:rPr>
            </w:pPr>
            <w:r w:rsidRPr="00165B53">
              <w:rPr>
                <w:rFonts w:ascii="Arial" w:hAnsi="Arial" w:cs="Arial"/>
                <w:bCs/>
                <w:iCs/>
              </w:rPr>
              <w:t>Budget Responsibilities</w:t>
            </w:r>
            <w:r w:rsidR="003430F3">
              <w:rPr>
                <w:rFonts w:ascii="Arial" w:hAnsi="Arial" w:cs="Arial"/>
                <w:b/>
                <w:bCs/>
                <w:iCs/>
              </w:rPr>
              <w:t xml:space="preserve">: </w:t>
            </w:r>
            <w:r w:rsidR="00FF6C43">
              <w:rPr>
                <w:rFonts w:ascii="Arial" w:hAnsi="Arial" w:cs="Arial"/>
                <w:b/>
                <w:bCs/>
                <w:iCs/>
              </w:rPr>
              <w:t>£1.2 billion property portfolio</w:t>
            </w:r>
            <w:r w:rsidR="003430F3">
              <w:rPr>
                <w:rFonts w:ascii="Arial" w:hAnsi="Arial" w:cs="Arial"/>
                <w:b/>
                <w:bCs/>
                <w:iCs/>
              </w:rPr>
              <w:t xml:space="preserve"> - within the Council’s scheme of delegation. </w:t>
            </w:r>
          </w:p>
          <w:p w:rsidR="008329BE" w:rsidRPr="00165B53" w:rsidRDefault="008329BE" w:rsidP="00FF6C43">
            <w:pPr>
              <w:spacing w:before="40" w:after="40"/>
              <w:rPr>
                <w:rFonts w:ascii="Arial" w:hAnsi="Arial" w:cs="Arial"/>
                <w:bCs/>
                <w:iCs/>
              </w:rPr>
            </w:pPr>
            <w:r w:rsidRPr="00165B53">
              <w:rPr>
                <w:rFonts w:ascii="Arial" w:hAnsi="Arial" w:cs="Arial"/>
                <w:bCs/>
                <w:iCs/>
              </w:rPr>
              <w:t xml:space="preserve">Supervisory Responsibilities:  </w:t>
            </w:r>
            <w:r w:rsidR="00FF6C43">
              <w:rPr>
                <w:rFonts w:ascii="Arial" w:hAnsi="Arial" w:cs="Arial"/>
                <w:bCs/>
                <w:iCs/>
              </w:rPr>
              <w:t>senior asset planner</w:t>
            </w:r>
          </w:p>
        </w:tc>
      </w:tr>
    </w:tbl>
    <w:p w:rsidR="008329BE" w:rsidRPr="00730104" w:rsidRDefault="008329BE" w:rsidP="005477A0">
      <w:pPr>
        <w:spacing w:before="40" w:after="40"/>
        <w:rPr>
          <w:rFonts w:ascii="Arial" w:hAnsi="Arial" w:cs="Arial"/>
          <w:sz w:val="22"/>
          <w:szCs w:val="22"/>
        </w:rPr>
      </w:pPr>
    </w:p>
    <w:tbl>
      <w:tblPr>
        <w:tblW w:w="10080" w:type="dxa"/>
        <w:tblInd w:w="-132" w:type="dxa"/>
        <w:tblLook w:val="0000" w:firstRow="0" w:lastRow="0" w:firstColumn="0" w:lastColumn="0" w:noHBand="0" w:noVBand="0"/>
      </w:tblPr>
      <w:tblGrid>
        <w:gridCol w:w="10080"/>
      </w:tblGrid>
      <w:tr w:rsidR="001D0F18" w:rsidRPr="00165B53" w:rsidTr="00C051CF">
        <w:tc>
          <w:tcPr>
            <w:tcW w:w="10080" w:type="dxa"/>
            <w:tcBorders>
              <w:top w:val="single" w:sz="4" w:space="0" w:color="auto"/>
              <w:left w:val="single" w:sz="4" w:space="0" w:color="auto"/>
              <w:bottom w:val="single" w:sz="4" w:space="0" w:color="auto"/>
              <w:right w:val="single" w:sz="4" w:space="0" w:color="000000"/>
            </w:tcBorders>
            <w:shd w:val="clear" w:color="auto" w:fill="EEECE1"/>
          </w:tcPr>
          <w:p w:rsidR="001D0F18" w:rsidRPr="00165B53" w:rsidRDefault="009435A0" w:rsidP="006B5648">
            <w:pPr>
              <w:spacing w:before="40" w:after="40"/>
              <w:rPr>
                <w:rFonts w:ascii="Arial" w:hAnsi="Arial" w:cs="Arial"/>
                <w:bCs/>
                <w:iCs/>
              </w:rPr>
            </w:pPr>
            <w:r w:rsidRPr="00165B53">
              <w:rPr>
                <w:rFonts w:ascii="Arial" w:hAnsi="Arial" w:cs="Arial"/>
                <w:b/>
                <w:bCs/>
                <w:iCs/>
              </w:rPr>
              <w:t>Competency level</w:t>
            </w:r>
            <w:r w:rsidR="001D0F18" w:rsidRPr="00165B53">
              <w:rPr>
                <w:rFonts w:ascii="Arial" w:hAnsi="Arial" w:cs="Arial"/>
                <w:b/>
                <w:bCs/>
                <w:iCs/>
              </w:rPr>
              <w:t xml:space="preserve">:  </w:t>
            </w:r>
            <w:r w:rsidR="006B5648" w:rsidRPr="00165B53">
              <w:rPr>
                <w:rFonts w:ascii="Arial" w:hAnsi="Arial" w:cs="Arial"/>
                <w:b/>
                <w:bCs/>
                <w:iCs/>
              </w:rPr>
              <w:t>Senior Manager</w:t>
            </w:r>
          </w:p>
        </w:tc>
      </w:tr>
    </w:tbl>
    <w:p w:rsidR="002D5CC6" w:rsidRPr="00730104" w:rsidRDefault="002D5CC6" w:rsidP="005477A0">
      <w:pPr>
        <w:spacing w:before="40" w:after="40"/>
        <w:rPr>
          <w:rFonts w:ascii="Arial" w:hAnsi="Arial" w:cs="Arial"/>
          <w:sz w:val="22"/>
          <w:szCs w:val="22"/>
        </w:rPr>
      </w:pPr>
    </w:p>
    <w:tbl>
      <w:tblPr>
        <w:tblW w:w="10080" w:type="dxa"/>
        <w:tblInd w:w="-132" w:type="dxa"/>
        <w:tblLook w:val="0000" w:firstRow="0" w:lastRow="0" w:firstColumn="0" w:lastColumn="0" w:noHBand="0" w:noVBand="0"/>
      </w:tblPr>
      <w:tblGrid>
        <w:gridCol w:w="10080"/>
      </w:tblGrid>
      <w:tr w:rsidR="00B8034E" w:rsidRPr="00165B53" w:rsidTr="00C051CF">
        <w:tc>
          <w:tcPr>
            <w:tcW w:w="10080" w:type="dxa"/>
            <w:tcBorders>
              <w:top w:val="single" w:sz="4" w:space="0" w:color="auto"/>
              <w:left w:val="single" w:sz="4" w:space="0" w:color="auto"/>
              <w:bottom w:val="single" w:sz="4" w:space="0" w:color="auto"/>
              <w:right w:val="single" w:sz="4" w:space="0" w:color="auto"/>
            </w:tcBorders>
            <w:shd w:val="clear" w:color="auto" w:fill="EEECE1"/>
          </w:tcPr>
          <w:p w:rsidR="00B8034E" w:rsidRPr="00165B53" w:rsidRDefault="00B8034E" w:rsidP="00F97DBE">
            <w:pPr>
              <w:spacing w:before="40" w:after="40"/>
              <w:rPr>
                <w:rFonts w:ascii="Arial" w:hAnsi="Arial" w:cs="Arial"/>
                <w:b/>
                <w:bCs/>
                <w:iCs/>
              </w:rPr>
            </w:pPr>
            <w:r w:rsidRPr="00165B53">
              <w:rPr>
                <w:rFonts w:ascii="Arial" w:hAnsi="Arial" w:cs="Arial"/>
                <w:b/>
                <w:bCs/>
                <w:iCs/>
              </w:rPr>
              <w:t>Knowledge</w:t>
            </w:r>
            <w:r w:rsidR="004A3A74" w:rsidRPr="00165B53">
              <w:rPr>
                <w:rFonts w:ascii="Arial" w:hAnsi="Arial" w:cs="Arial"/>
                <w:b/>
                <w:bCs/>
                <w:iCs/>
              </w:rPr>
              <w:t>,</w:t>
            </w:r>
            <w:r w:rsidRPr="00165B53">
              <w:rPr>
                <w:rFonts w:ascii="Arial" w:hAnsi="Arial" w:cs="Arial"/>
                <w:b/>
                <w:bCs/>
                <w:iCs/>
              </w:rPr>
              <w:t xml:space="preserve"> Skills</w:t>
            </w:r>
            <w:r w:rsidR="004A3A74" w:rsidRPr="00165B53">
              <w:rPr>
                <w:rFonts w:ascii="Arial" w:hAnsi="Arial" w:cs="Arial"/>
                <w:b/>
                <w:bCs/>
                <w:iCs/>
              </w:rPr>
              <w:t xml:space="preserve"> and Experience</w:t>
            </w:r>
            <w:r w:rsidR="00CF3E7A" w:rsidRPr="00165B53">
              <w:rPr>
                <w:rFonts w:ascii="Arial" w:hAnsi="Arial" w:cs="Arial"/>
              </w:rPr>
              <w:t xml:space="preserve"> </w:t>
            </w:r>
          </w:p>
        </w:tc>
      </w:tr>
      <w:tr w:rsidR="008E0CB3" w:rsidRPr="00165B53" w:rsidTr="00196A0D">
        <w:tc>
          <w:tcPr>
            <w:tcW w:w="10080" w:type="dxa"/>
            <w:tcBorders>
              <w:top w:val="single" w:sz="4" w:space="0" w:color="auto"/>
              <w:left w:val="single" w:sz="4" w:space="0" w:color="auto"/>
              <w:bottom w:val="single" w:sz="4" w:space="0" w:color="auto"/>
              <w:right w:val="single" w:sz="4" w:space="0" w:color="auto"/>
            </w:tcBorders>
            <w:shd w:val="clear" w:color="auto" w:fill="auto"/>
          </w:tcPr>
          <w:p w:rsidR="008E0CB3" w:rsidRDefault="008E0CB3" w:rsidP="008E0CB3">
            <w:pPr>
              <w:spacing w:before="40" w:after="40"/>
              <w:rPr>
                <w:rFonts w:ascii="Arial" w:hAnsi="Arial" w:cs="Arial"/>
                <w:color w:val="000000"/>
              </w:rPr>
            </w:pPr>
            <w:r>
              <w:rPr>
                <w:rFonts w:ascii="Arial" w:hAnsi="Arial" w:cs="Arial"/>
                <w:color w:val="000000"/>
              </w:rPr>
              <w:t xml:space="preserve">At least 7 years post qualification experience </w:t>
            </w:r>
            <w:r w:rsidR="00DB11D9">
              <w:rPr>
                <w:rFonts w:ascii="Arial" w:hAnsi="Arial" w:cs="Arial"/>
                <w:color w:val="000000"/>
              </w:rPr>
              <w:t xml:space="preserve">of undertaking similar work </w:t>
            </w:r>
            <w:r>
              <w:rPr>
                <w:rFonts w:ascii="Arial" w:hAnsi="Arial" w:cs="Arial"/>
                <w:color w:val="000000"/>
              </w:rPr>
              <w:t>in a similar sized com</w:t>
            </w:r>
            <w:r w:rsidR="00DB11D9">
              <w:rPr>
                <w:rFonts w:ascii="Arial" w:hAnsi="Arial" w:cs="Arial"/>
                <w:color w:val="000000"/>
              </w:rPr>
              <w:t xml:space="preserve">plex organisation </w:t>
            </w:r>
            <w:r w:rsidR="00F804AB">
              <w:rPr>
                <w:rFonts w:ascii="Arial" w:hAnsi="Arial" w:cs="Arial"/>
                <w:color w:val="000000"/>
              </w:rPr>
              <w:t>delivering all aspects of</w:t>
            </w:r>
            <w:r w:rsidR="00FF6C43">
              <w:rPr>
                <w:rFonts w:ascii="Arial" w:hAnsi="Arial" w:cs="Arial"/>
                <w:color w:val="000000"/>
              </w:rPr>
              <w:t xml:space="preserve"> asset </w:t>
            </w:r>
            <w:r w:rsidR="00A65382">
              <w:rPr>
                <w:rFonts w:ascii="Arial" w:hAnsi="Arial" w:cs="Arial"/>
                <w:color w:val="000000"/>
              </w:rPr>
              <w:t>management</w:t>
            </w:r>
            <w:r w:rsidR="00F804AB">
              <w:rPr>
                <w:rFonts w:ascii="Arial" w:hAnsi="Arial" w:cs="Arial"/>
                <w:color w:val="000000"/>
              </w:rPr>
              <w:t>.</w:t>
            </w:r>
          </w:p>
          <w:p w:rsidR="00F804AB" w:rsidRDefault="00F804AB" w:rsidP="008E0CB3">
            <w:pPr>
              <w:spacing w:before="40" w:after="40"/>
              <w:rPr>
                <w:rFonts w:ascii="Arial" w:hAnsi="Arial" w:cs="Arial"/>
                <w:color w:val="000000"/>
              </w:rPr>
            </w:pPr>
            <w:r>
              <w:rPr>
                <w:rFonts w:ascii="Arial" w:hAnsi="Arial" w:cs="Arial"/>
                <w:color w:val="000000"/>
              </w:rPr>
              <w:t>Experience of establishing and managing client reporting structures and delivering a client led approach</w:t>
            </w:r>
          </w:p>
          <w:p w:rsidR="00DB11D9" w:rsidRDefault="00DB11D9" w:rsidP="008E0CB3">
            <w:pPr>
              <w:spacing w:before="40" w:after="40"/>
              <w:rPr>
                <w:rFonts w:ascii="Arial" w:hAnsi="Arial" w:cs="Arial"/>
                <w:color w:val="000000"/>
              </w:rPr>
            </w:pPr>
            <w:r>
              <w:rPr>
                <w:rFonts w:ascii="Arial" w:hAnsi="Arial" w:cs="Arial"/>
                <w:color w:val="000000"/>
              </w:rPr>
              <w:t>Experience of establishing holistic plans for property management</w:t>
            </w:r>
          </w:p>
          <w:p w:rsidR="00F804AB" w:rsidRDefault="00F804AB" w:rsidP="008E0CB3">
            <w:pPr>
              <w:spacing w:before="40" w:after="40"/>
              <w:rPr>
                <w:rFonts w:ascii="Arial" w:hAnsi="Arial" w:cs="Arial"/>
                <w:color w:val="000000"/>
              </w:rPr>
            </w:pPr>
          </w:p>
          <w:p w:rsidR="00F804AB" w:rsidRPr="00756C8A" w:rsidRDefault="00F804AB" w:rsidP="008E0CB3">
            <w:pPr>
              <w:spacing w:before="40" w:after="40"/>
              <w:rPr>
                <w:rFonts w:ascii="Arial" w:hAnsi="Arial" w:cs="Arial"/>
                <w:color w:val="000000"/>
              </w:rPr>
            </w:pPr>
          </w:p>
        </w:tc>
      </w:tr>
      <w:tr w:rsidR="008E0CB3" w:rsidRPr="00165B53" w:rsidTr="00C051CF">
        <w:tc>
          <w:tcPr>
            <w:tcW w:w="10080" w:type="dxa"/>
            <w:tcBorders>
              <w:top w:val="single" w:sz="4" w:space="0" w:color="auto"/>
              <w:left w:val="single" w:sz="4" w:space="0" w:color="auto"/>
              <w:bottom w:val="single" w:sz="4" w:space="0" w:color="auto"/>
              <w:right w:val="single" w:sz="4" w:space="0" w:color="auto"/>
            </w:tcBorders>
            <w:shd w:val="clear" w:color="auto" w:fill="EEECE1"/>
          </w:tcPr>
          <w:p w:rsidR="008E0CB3" w:rsidRPr="00756C8A" w:rsidRDefault="008E0CB3" w:rsidP="008E0CB3">
            <w:pPr>
              <w:spacing w:before="40" w:after="40"/>
              <w:rPr>
                <w:rFonts w:ascii="Arial" w:hAnsi="Arial" w:cs="Arial"/>
                <w:color w:val="000000"/>
              </w:rPr>
            </w:pPr>
            <w:r w:rsidRPr="00756C8A">
              <w:rPr>
                <w:rFonts w:ascii="Arial" w:hAnsi="Arial" w:cs="Arial"/>
                <w:color w:val="000000"/>
              </w:rPr>
              <w:t xml:space="preserve">Excellent written and verbal communication skills and the ability to build relationships </w:t>
            </w:r>
          </w:p>
        </w:tc>
      </w:tr>
      <w:tr w:rsidR="008E0CB3" w:rsidRPr="00165B53" w:rsidTr="00196A0D">
        <w:tc>
          <w:tcPr>
            <w:tcW w:w="10080" w:type="dxa"/>
            <w:tcBorders>
              <w:top w:val="single" w:sz="4" w:space="0" w:color="auto"/>
              <w:left w:val="single" w:sz="4" w:space="0" w:color="auto"/>
              <w:bottom w:val="single" w:sz="4" w:space="0" w:color="auto"/>
              <w:right w:val="single" w:sz="4" w:space="0" w:color="auto"/>
            </w:tcBorders>
            <w:shd w:val="clear" w:color="auto" w:fill="auto"/>
          </w:tcPr>
          <w:p w:rsidR="008E0CB3" w:rsidRPr="00165B53" w:rsidRDefault="008E0CB3" w:rsidP="005477A0">
            <w:pPr>
              <w:spacing w:before="40" w:after="40"/>
              <w:rPr>
                <w:rFonts w:ascii="Arial" w:hAnsi="Arial" w:cs="Arial"/>
                <w:bCs/>
                <w:iCs/>
              </w:rPr>
            </w:pPr>
            <w:r w:rsidRPr="00165B53">
              <w:rPr>
                <w:rFonts w:ascii="Arial" w:hAnsi="Arial" w:cs="Arial"/>
                <w:bCs/>
                <w:iCs/>
              </w:rPr>
              <w:t>Educated to degree standard or equivalent</w:t>
            </w:r>
          </w:p>
          <w:p w:rsidR="008E0CB3" w:rsidRPr="00165B53" w:rsidRDefault="00F804AB" w:rsidP="005477A0">
            <w:pPr>
              <w:spacing w:before="40" w:after="40"/>
              <w:rPr>
                <w:rFonts w:ascii="Arial" w:hAnsi="Arial" w:cs="Arial"/>
                <w:b/>
                <w:bCs/>
                <w:iCs/>
              </w:rPr>
            </w:pPr>
            <w:r>
              <w:rPr>
                <w:rFonts w:ascii="Arial" w:hAnsi="Arial" w:cs="Arial"/>
                <w:bCs/>
                <w:iCs/>
              </w:rPr>
              <w:t>Chartered S</w:t>
            </w:r>
            <w:r w:rsidR="00FF6C43">
              <w:rPr>
                <w:rFonts w:ascii="Arial" w:hAnsi="Arial" w:cs="Arial"/>
                <w:bCs/>
                <w:iCs/>
              </w:rPr>
              <w:t xml:space="preserve">urveyor </w:t>
            </w:r>
          </w:p>
        </w:tc>
      </w:tr>
      <w:tr w:rsidR="008E0CB3" w:rsidRPr="00165B53" w:rsidTr="00643DC7">
        <w:tc>
          <w:tcPr>
            <w:tcW w:w="10080" w:type="dxa"/>
            <w:shd w:val="clear" w:color="auto" w:fill="auto"/>
          </w:tcPr>
          <w:p w:rsidR="008E0CB3" w:rsidRDefault="008E0CB3" w:rsidP="005477A0">
            <w:pPr>
              <w:spacing w:before="40" w:after="40"/>
              <w:rPr>
                <w:rFonts w:ascii="Arial" w:hAnsi="Arial" w:cs="Arial"/>
              </w:rPr>
            </w:pPr>
          </w:p>
          <w:p w:rsidR="008E0CB3" w:rsidRPr="00165B53" w:rsidRDefault="008E0CB3" w:rsidP="005477A0">
            <w:pPr>
              <w:spacing w:before="40" w:after="40"/>
              <w:rPr>
                <w:rFonts w:ascii="Arial" w:hAnsi="Arial" w:cs="Arial"/>
                <w:bCs/>
              </w:rPr>
            </w:pPr>
          </w:p>
        </w:tc>
      </w:tr>
    </w:tbl>
    <w:p w:rsidR="008D2C9E" w:rsidRPr="00A07861" w:rsidRDefault="008D2C9E" w:rsidP="00C70135">
      <w:pPr>
        <w:spacing w:before="40" w:after="40"/>
        <w:rPr>
          <w:rFonts w:ascii="Arial" w:hAnsi="Arial" w:cs="Arial"/>
        </w:rPr>
      </w:pPr>
    </w:p>
    <w:sectPr w:rsidR="008D2C9E" w:rsidRPr="00A07861" w:rsidSect="00643DC7">
      <w:headerReference w:type="even" r:id="rId9"/>
      <w:headerReference w:type="default" r:id="rId10"/>
      <w:footerReference w:type="default" r:id="rId11"/>
      <w:headerReference w:type="first" r:id="rId12"/>
      <w:pgSz w:w="11906" w:h="16838"/>
      <w:pgMar w:top="899" w:right="1134" w:bottom="719" w:left="1134" w:header="540" w:footer="3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857" w:rsidRDefault="00DF6857">
      <w:r>
        <w:separator/>
      </w:r>
    </w:p>
  </w:endnote>
  <w:endnote w:type="continuationSeparator" w:id="0">
    <w:p w:rsidR="00DF6857" w:rsidRDefault="00DF6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32CB544-FE7F-4210-9881-A4BAFAA7A454}"/>
  </w:font>
  <w:font w:name="Cambria">
    <w:panose1 w:val="02040503050406030204"/>
    <w:charset w:val="00"/>
    <w:family w:val="roman"/>
    <w:pitch w:val="variable"/>
    <w:sig w:usb0="E00002FF" w:usb1="400004FF" w:usb2="00000000" w:usb3="00000000" w:csb0="0000019F" w:csb1="00000000"/>
    <w:embedRegular r:id="rId2" w:fontKey="{12FD8FA4-9C35-4BAB-8342-AACDCFCB133D}"/>
  </w:font>
  <w:font w:name="Calibri">
    <w:panose1 w:val="020F0502020204030204"/>
    <w:charset w:val="00"/>
    <w:family w:val="swiss"/>
    <w:pitch w:val="variable"/>
    <w:sig w:usb0="E10002FF" w:usb1="4000ACFF" w:usb2="00000009" w:usb3="00000000" w:csb0="0000019F" w:csb1="00000000"/>
    <w:embedRegular r:id="rId3" w:fontKey="{90BA9C9B-9C48-42B9-80E7-77D3B931261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041" w:rsidRDefault="005A3041">
    <w:pPr>
      <w:pStyle w:val="Footer"/>
    </w:pPr>
    <w:r>
      <w:tab/>
      <w:t xml:space="preserve">Page </w:t>
    </w:r>
    <w:r>
      <w:rPr>
        <w:rStyle w:val="PageNumber"/>
      </w:rPr>
      <w:fldChar w:fldCharType="begin"/>
    </w:r>
    <w:r>
      <w:rPr>
        <w:rStyle w:val="PageNumber"/>
      </w:rPr>
      <w:instrText xml:space="preserve"> PAGE </w:instrText>
    </w:r>
    <w:r>
      <w:rPr>
        <w:rStyle w:val="PageNumber"/>
      </w:rPr>
      <w:fldChar w:fldCharType="separate"/>
    </w:r>
    <w:r w:rsidR="00247F05">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247F05">
      <w:rPr>
        <w:rStyle w:val="PageNumber"/>
        <w:noProof/>
      </w:rPr>
      <w:t>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857" w:rsidRDefault="00DF6857">
      <w:r>
        <w:separator/>
      </w:r>
    </w:p>
  </w:footnote>
  <w:footnote w:type="continuationSeparator" w:id="0">
    <w:p w:rsidR="00DF6857" w:rsidRDefault="00DF68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041" w:rsidRDefault="00247F0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041" w:rsidRDefault="005A3041" w:rsidP="008D2C9E">
    <w:pPr>
      <w:pStyle w:val="Header"/>
      <w:jc w:val="center"/>
      <w:rPr>
        <w:rFonts w:ascii="Arial" w:hAnsi="Arial" w:cs="Arial"/>
      </w:rPr>
    </w:pPr>
    <w:r>
      <w:rPr>
        <w:rFonts w:ascii="Arial" w:hAnsi="Arial" w:cs="Arial"/>
      </w:rPr>
      <w:tab/>
    </w:r>
    <w:r>
      <w:rPr>
        <w:rFonts w:ascii="Arial" w:hAnsi="Arial" w:cs="Arial"/>
      </w:rPr>
      <w:tab/>
    </w:r>
    <w:r>
      <w:rPr>
        <w:rFonts w:ascii="Arial" w:hAnsi="Arial" w:cs="Arial"/>
        <w:noProof/>
      </w:rPr>
      <w:drawing>
        <wp:inline distT="0" distB="0" distL="0" distR="0">
          <wp:extent cx="1181100" cy="704850"/>
          <wp:effectExtent l="0" t="0" r="0" b="0"/>
          <wp:docPr id="1" name="Picture 1" descr="WF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704850"/>
                  </a:xfrm>
                  <a:prstGeom prst="rect">
                    <a:avLst/>
                  </a:prstGeom>
                  <a:noFill/>
                  <a:ln>
                    <a:noFill/>
                  </a:ln>
                </pic:spPr>
              </pic:pic>
            </a:graphicData>
          </a:graphic>
        </wp:inline>
      </w:drawing>
    </w:r>
  </w:p>
  <w:p w:rsidR="005A3041" w:rsidRPr="006E613B" w:rsidRDefault="005A3041" w:rsidP="008D2C9E">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041" w:rsidRDefault="00247F05">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4049D"/>
    <w:multiLevelType w:val="hybridMultilevel"/>
    <w:tmpl w:val="5B8A249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08F673C"/>
    <w:multiLevelType w:val="hybridMultilevel"/>
    <w:tmpl w:val="6CE64E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3AF638EE"/>
    <w:multiLevelType w:val="hybridMultilevel"/>
    <w:tmpl w:val="0846C6C6"/>
    <w:lvl w:ilvl="0" w:tplc="066E195A">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96E4251"/>
    <w:multiLevelType w:val="hybridMultilevel"/>
    <w:tmpl w:val="C9CC37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A91001B"/>
    <w:multiLevelType w:val="hybridMultilevel"/>
    <w:tmpl w:val="9822BC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7344FF7"/>
    <w:multiLevelType w:val="hybridMultilevel"/>
    <w:tmpl w:val="DA965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3"/>
  </w:num>
  <w:num w:numId="5">
    <w:abstractNumId w:val="9"/>
  </w:num>
  <w:num w:numId="6">
    <w:abstractNumId w:val="0"/>
  </w:num>
  <w:num w:numId="7">
    <w:abstractNumId w:val="8"/>
  </w:num>
  <w:num w:numId="8">
    <w:abstractNumId w:val="2"/>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TrueType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3E5"/>
    <w:rsid w:val="00001A39"/>
    <w:rsid w:val="0001183F"/>
    <w:rsid w:val="00021231"/>
    <w:rsid w:val="0002308F"/>
    <w:rsid w:val="00025EE6"/>
    <w:rsid w:val="00036522"/>
    <w:rsid w:val="00051B4F"/>
    <w:rsid w:val="00055902"/>
    <w:rsid w:val="0006037A"/>
    <w:rsid w:val="000621DA"/>
    <w:rsid w:val="0008239C"/>
    <w:rsid w:val="00085C3F"/>
    <w:rsid w:val="00091422"/>
    <w:rsid w:val="000962B7"/>
    <w:rsid w:val="000A2413"/>
    <w:rsid w:val="000B4527"/>
    <w:rsid w:val="000B45AA"/>
    <w:rsid w:val="000B6680"/>
    <w:rsid w:val="000B7BA6"/>
    <w:rsid w:val="000C7771"/>
    <w:rsid w:val="000C7EBE"/>
    <w:rsid w:val="000D20E7"/>
    <w:rsid w:val="000D6143"/>
    <w:rsid w:val="000E688A"/>
    <w:rsid w:val="000E6AD9"/>
    <w:rsid w:val="000F3872"/>
    <w:rsid w:val="000F3CFB"/>
    <w:rsid w:val="000F7CCF"/>
    <w:rsid w:val="00100D6F"/>
    <w:rsid w:val="00101C58"/>
    <w:rsid w:val="001104B6"/>
    <w:rsid w:val="00131626"/>
    <w:rsid w:val="00132AE0"/>
    <w:rsid w:val="00133DA2"/>
    <w:rsid w:val="00140C42"/>
    <w:rsid w:val="001430A2"/>
    <w:rsid w:val="00145AFD"/>
    <w:rsid w:val="00147C6E"/>
    <w:rsid w:val="0015239B"/>
    <w:rsid w:val="00161CFA"/>
    <w:rsid w:val="0016234E"/>
    <w:rsid w:val="00164AE8"/>
    <w:rsid w:val="00165B53"/>
    <w:rsid w:val="00166414"/>
    <w:rsid w:val="00170EDA"/>
    <w:rsid w:val="0017615B"/>
    <w:rsid w:val="00192F7F"/>
    <w:rsid w:val="00196A0D"/>
    <w:rsid w:val="001B15A3"/>
    <w:rsid w:val="001B36F2"/>
    <w:rsid w:val="001B4E65"/>
    <w:rsid w:val="001C0527"/>
    <w:rsid w:val="001C24D2"/>
    <w:rsid w:val="001C429B"/>
    <w:rsid w:val="001D0F18"/>
    <w:rsid w:val="001D4CEF"/>
    <w:rsid w:val="001D727D"/>
    <w:rsid w:val="001E095C"/>
    <w:rsid w:val="001E3A0F"/>
    <w:rsid w:val="0020214A"/>
    <w:rsid w:val="00204D36"/>
    <w:rsid w:val="002109D6"/>
    <w:rsid w:val="0021174F"/>
    <w:rsid w:val="002159F5"/>
    <w:rsid w:val="0021789A"/>
    <w:rsid w:val="0022138F"/>
    <w:rsid w:val="002240D8"/>
    <w:rsid w:val="00242153"/>
    <w:rsid w:val="00247F05"/>
    <w:rsid w:val="00257359"/>
    <w:rsid w:val="00262B25"/>
    <w:rsid w:val="002656F4"/>
    <w:rsid w:val="002672DA"/>
    <w:rsid w:val="0027156C"/>
    <w:rsid w:val="00275240"/>
    <w:rsid w:val="002771E5"/>
    <w:rsid w:val="002820BD"/>
    <w:rsid w:val="00284EFB"/>
    <w:rsid w:val="002B1C7A"/>
    <w:rsid w:val="002C227E"/>
    <w:rsid w:val="002D3E6F"/>
    <w:rsid w:val="002D5CC6"/>
    <w:rsid w:val="002E1669"/>
    <w:rsid w:val="002F41CC"/>
    <w:rsid w:val="002F4761"/>
    <w:rsid w:val="002F7662"/>
    <w:rsid w:val="00325F71"/>
    <w:rsid w:val="00331958"/>
    <w:rsid w:val="00334019"/>
    <w:rsid w:val="003340D3"/>
    <w:rsid w:val="003345D9"/>
    <w:rsid w:val="003430F3"/>
    <w:rsid w:val="003445B1"/>
    <w:rsid w:val="003502DF"/>
    <w:rsid w:val="00353CE3"/>
    <w:rsid w:val="0037112C"/>
    <w:rsid w:val="003732F9"/>
    <w:rsid w:val="00373851"/>
    <w:rsid w:val="00377F41"/>
    <w:rsid w:val="0038173C"/>
    <w:rsid w:val="003869B1"/>
    <w:rsid w:val="00391161"/>
    <w:rsid w:val="0039318A"/>
    <w:rsid w:val="003A2A68"/>
    <w:rsid w:val="003A426B"/>
    <w:rsid w:val="003A59BE"/>
    <w:rsid w:val="003B1CA2"/>
    <w:rsid w:val="003C5C06"/>
    <w:rsid w:val="003E3CF0"/>
    <w:rsid w:val="003E5336"/>
    <w:rsid w:val="003F19C0"/>
    <w:rsid w:val="003F750D"/>
    <w:rsid w:val="00402065"/>
    <w:rsid w:val="004078A2"/>
    <w:rsid w:val="004119AD"/>
    <w:rsid w:val="00414B41"/>
    <w:rsid w:val="00414B96"/>
    <w:rsid w:val="00416207"/>
    <w:rsid w:val="0042062F"/>
    <w:rsid w:val="00422D5C"/>
    <w:rsid w:val="004333CB"/>
    <w:rsid w:val="00433523"/>
    <w:rsid w:val="00441F7F"/>
    <w:rsid w:val="00445B3D"/>
    <w:rsid w:val="004607C5"/>
    <w:rsid w:val="00464C5C"/>
    <w:rsid w:val="00470AE5"/>
    <w:rsid w:val="00474866"/>
    <w:rsid w:val="00480074"/>
    <w:rsid w:val="00487664"/>
    <w:rsid w:val="004913EB"/>
    <w:rsid w:val="004975BC"/>
    <w:rsid w:val="004A3A74"/>
    <w:rsid w:val="004A6CFA"/>
    <w:rsid w:val="004A73B3"/>
    <w:rsid w:val="004D0FCD"/>
    <w:rsid w:val="004D359F"/>
    <w:rsid w:val="004D480D"/>
    <w:rsid w:val="004D4C49"/>
    <w:rsid w:val="004F057E"/>
    <w:rsid w:val="004F492A"/>
    <w:rsid w:val="00512D64"/>
    <w:rsid w:val="00513AD1"/>
    <w:rsid w:val="005246F0"/>
    <w:rsid w:val="005261E3"/>
    <w:rsid w:val="00531BD0"/>
    <w:rsid w:val="00537679"/>
    <w:rsid w:val="00543674"/>
    <w:rsid w:val="005477A0"/>
    <w:rsid w:val="005511BA"/>
    <w:rsid w:val="005518B8"/>
    <w:rsid w:val="00555D49"/>
    <w:rsid w:val="00556DF4"/>
    <w:rsid w:val="00560AEB"/>
    <w:rsid w:val="00560B5C"/>
    <w:rsid w:val="00576D6B"/>
    <w:rsid w:val="00584B71"/>
    <w:rsid w:val="00586445"/>
    <w:rsid w:val="00586CA7"/>
    <w:rsid w:val="005A1958"/>
    <w:rsid w:val="005A1C81"/>
    <w:rsid w:val="005A3041"/>
    <w:rsid w:val="005A4449"/>
    <w:rsid w:val="005A7637"/>
    <w:rsid w:val="005B04E9"/>
    <w:rsid w:val="005C0BAF"/>
    <w:rsid w:val="005D172C"/>
    <w:rsid w:val="005F5D08"/>
    <w:rsid w:val="00600D75"/>
    <w:rsid w:val="00602D4C"/>
    <w:rsid w:val="00605F80"/>
    <w:rsid w:val="00622F03"/>
    <w:rsid w:val="00623B0A"/>
    <w:rsid w:val="00626A10"/>
    <w:rsid w:val="0063214C"/>
    <w:rsid w:val="00637232"/>
    <w:rsid w:val="00643DC7"/>
    <w:rsid w:val="00650A45"/>
    <w:rsid w:val="00662C24"/>
    <w:rsid w:val="006658A7"/>
    <w:rsid w:val="006B2FE7"/>
    <w:rsid w:val="006B5648"/>
    <w:rsid w:val="006D1ACE"/>
    <w:rsid w:val="006E5CFB"/>
    <w:rsid w:val="006E5D9E"/>
    <w:rsid w:val="006E613B"/>
    <w:rsid w:val="006F7AF1"/>
    <w:rsid w:val="006F7F7F"/>
    <w:rsid w:val="00720578"/>
    <w:rsid w:val="007212EF"/>
    <w:rsid w:val="00727B94"/>
    <w:rsid w:val="00730104"/>
    <w:rsid w:val="00733643"/>
    <w:rsid w:val="00741003"/>
    <w:rsid w:val="00745500"/>
    <w:rsid w:val="007510F6"/>
    <w:rsid w:val="00752EA4"/>
    <w:rsid w:val="00753AA9"/>
    <w:rsid w:val="00757631"/>
    <w:rsid w:val="00757B28"/>
    <w:rsid w:val="00760009"/>
    <w:rsid w:val="00771FF2"/>
    <w:rsid w:val="007757B4"/>
    <w:rsid w:val="00777863"/>
    <w:rsid w:val="00781FC0"/>
    <w:rsid w:val="00782C30"/>
    <w:rsid w:val="007856FE"/>
    <w:rsid w:val="00785AE3"/>
    <w:rsid w:val="007863C5"/>
    <w:rsid w:val="007961D0"/>
    <w:rsid w:val="007963D2"/>
    <w:rsid w:val="00797BDA"/>
    <w:rsid w:val="007A15FA"/>
    <w:rsid w:val="007A735C"/>
    <w:rsid w:val="007A7E86"/>
    <w:rsid w:val="007B072F"/>
    <w:rsid w:val="007B176B"/>
    <w:rsid w:val="007C02E4"/>
    <w:rsid w:val="007C755C"/>
    <w:rsid w:val="007D0F66"/>
    <w:rsid w:val="007D0F8B"/>
    <w:rsid w:val="007E54FB"/>
    <w:rsid w:val="00816692"/>
    <w:rsid w:val="008235FD"/>
    <w:rsid w:val="00824A27"/>
    <w:rsid w:val="008258D6"/>
    <w:rsid w:val="008329BE"/>
    <w:rsid w:val="00835F3D"/>
    <w:rsid w:val="008442DC"/>
    <w:rsid w:val="00851CF4"/>
    <w:rsid w:val="008574E7"/>
    <w:rsid w:val="00865E07"/>
    <w:rsid w:val="00866130"/>
    <w:rsid w:val="00870481"/>
    <w:rsid w:val="00874641"/>
    <w:rsid w:val="00886294"/>
    <w:rsid w:val="00887CC3"/>
    <w:rsid w:val="008A3E00"/>
    <w:rsid w:val="008B3926"/>
    <w:rsid w:val="008B6330"/>
    <w:rsid w:val="008C4622"/>
    <w:rsid w:val="008C7712"/>
    <w:rsid w:val="008D0FD6"/>
    <w:rsid w:val="008D251F"/>
    <w:rsid w:val="008D2C9E"/>
    <w:rsid w:val="008D3366"/>
    <w:rsid w:val="008E0CB3"/>
    <w:rsid w:val="008E15BA"/>
    <w:rsid w:val="008F7290"/>
    <w:rsid w:val="009011B3"/>
    <w:rsid w:val="009059B3"/>
    <w:rsid w:val="0091413E"/>
    <w:rsid w:val="00920B5B"/>
    <w:rsid w:val="00926D04"/>
    <w:rsid w:val="00930100"/>
    <w:rsid w:val="00932735"/>
    <w:rsid w:val="00934C95"/>
    <w:rsid w:val="00941A14"/>
    <w:rsid w:val="009435A0"/>
    <w:rsid w:val="00943C34"/>
    <w:rsid w:val="00946163"/>
    <w:rsid w:val="00946491"/>
    <w:rsid w:val="00947B66"/>
    <w:rsid w:val="00971BB5"/>
    <w:rsid w:val="009824C3"/>
    <w:rsid w:val="009955C4"/>
    <w:rsid w:val="009A4650"/>
    <w:rsid w:val="009A59D1"/>
    <w:rsid w:val="009A612B"/>
    <w:rsid w:val="009A6713"/>
    <w:rsid w:val="009C6A12"/>
    <w:rsid w:val="009E5CC5"/>
    <w:rsid w:val="009F2BAA"/>
    <w:rsid w:val="009F7BDE"/>
    <w:rsid w:val="00A04C19"/>
    <w:rsid w:val="00A05D5D"/>
    <w:rsid w:val="00A07861"/>
    <w:rsid w:val="00A10ADB"/>
    <w:rsid w:val="00A111A9"/>
    <w:rsid w:val="00A25413"/>
    <w:rsid w:val="00A51A02"/>
    <w:rsid w:val="00A527DF"/>
    <w:rsid w:val="00A6485A"/>
    <w:rsid w:val="00A65382"/>
    <w:rsid w:val="00A7071F"/>
    <w:rsid w:val="00A726A8"/>
    <w:rsid w:val="00A77BA1"/>
    <w:rsid w:val="00A85B03"/>
    <w:rsid w:val="00A91DB5"/>
    <w:rsid w:val="00A94D77"/>
    <w:rsid w:val="00AB1BDB"/>
    <w:rsid w:val="00AC239C"/>
    <w:rsid w:val="00AC613E"/>
    <w:rsid w:val="00AC7C2E"/>
    <w:rsid w:val="00AD7C30"/>
    <w:rsid w:val="00AE6E9A"/>
    <w:rsid w:val="00B035B9"/>
    <w:rsid w:val="00B12856"/>
    <w:rsid w:val="00B12DA4"/>
    <w:rsid w:val="00B2212E"/>
    <w:rsid w:val="00B23758"/>
    <w:rsid w:val="00B24E42"/>
    <w:rsid w:val="00B30BE3"/>
    <w:rsid w:val="00B346DD"/>
    <w:rsid w:val="00B34CAD"/>
    <w:rsid w:val="00B35122"/>
    <w:rsid w:val="00B36ECF"/>
    <w:rsid w:val="00B4145C"/>
    <w:rsid w:val="00B45C20"/>
    <w:rsid w:val="00B47E50"/>
    <w:rsid w:val="00B534DF"/>
    <w:rsid w:val="00B5477E"/>
    <w:rsid w:val="00B66ED4"/>
    <w:rsid w:val="00B73C76"/>
    <w:rsid w:val="00B8034E"/>
    <w:rsid w:val="00B84B07"/>
    <w:rsid w:val="00B856B6"/>
    <w:rsid w:val="00B97BE9"/>
    <w:rsid w:val="00BA084D"/>
    <w:rsid w:val="00BA503A"/>
    <w:rsid w:val="00BB1F4E"/>
    <w:rsid w:val="00BB2630"/>
    <w:rsid w:val="00BB2EA3"/>
    <w:rsid w:val="00BB3267"/>
    <w:rsid w:val="00BB6181"/>
    <w:rsid w:val="00BC017A"/>
    <w:rsid w:val="00BC2727"/>
    <w:rsid w:val="00BC60E6"/>
    <w:rsid w:val="00BC71F4"/>
    <w:rsid w:val="00BD13B0"/>
    <w:rsid w:val="00BD3B18"/>
    <w:rsid w:val="00BD77BF"/>
    <w:rsid w:val="00BE08AB"/>
    <w:rsid w:val="00BE0D92"/>
    <w:rsid w:val="00BE7ABC"/>
    <w:rsid w:val="00BF05AA"/>
    <w:rsid w:val="00C01ADE"/>
    <w:rsid w:val="00C02210"/>
    <w:rsid w:val="00C04CB1"/>
    <w:rsid w:val="00C051CF"/>
    <w:rsid w:val="00C10F18"/>
    <w:rsid w:val="00C121EC"/>
    <w:rsid w:val="00C1446A"/>
    <w:rsid w:val="00C2190E"/>
    <w:rsid w:val="00C22477"/>
    <w:rsid w:val="00C4323F"/>
    <w:rsid w:val="00C45F42"/>
    <w:rsid w:val="00C4630B"/>
    <w:rsid w:val="00C501C9"/>
    <w:rsid w:val="00C50EE6"/>
    <w:rsid w:val="00C5752F"/>
    <w:rsid w:val="00C625E1"/>
    <w:rsid w:val="00C62E69"/>
    <w:rsid w:val="00C70135"/>
    <w:rsid w:val="00C7155E"/>
    <w:rsid w:val="00C727F2"/>
    <w:rsid w:val="00C73099"/>
    <w:rsid w:val="00C80BF7"/>
    <w:rsid w:val="00C96039"/>
    <w:rsid w:val="00CA191A"/>
    <w:rsid w:val="00CA75BB"/>
    <w:rsid w:val="00CA7FC7"/>
    <w:rsid w:val="00CB433D"/>
    <w:rsid w:val="00CB7353"/>
    <w:rsid w:val="00CC1A35"/>
    <w:rsid w:val="00CC40D1"/>
    <w:rsid w:val="00CD7453"/>
    <w:rsid w:val="00CD7FB0"/>
    <w:rsid w:val="00CE2F37"/>
    <w:rsid w:val="00CE7BAA"/>
    <w:rsid w:val="00CF1AD6"/>
    <w:rsid w:val="00CF1EFE"/>
    <w:rsid w:val="00CF2994"/>
    <w:rsid w:val="00CF3E7A"/>
    <w:rsid w:val="00CF418F"/>
    <w:rsid w:val="00D017AB"/>
    <w:rsid w:val="00D0239F"/>
    <w:rsid w:val="00D03506"/>
    <w:rsid w:val="00D03EB9"/>
    <w:rsid w:val="00D06944"/>
    <w:rsid w:val="00D1180D"/>
    <w:rsid w:val="00D27035"/>
    <w:rsid w:val="00D41149"/>
    <w:rsid w:val="00D45867"/>
    <w:rsid w:val="00D470E6"/>
    <w:rsid w:val="00D51DB8"/>
    <w:rsid w:val="00D542DD"/>
    <w:rsid w:val="00D6011E"/>
    <w:rsid w:val="00D60195"/>
    <w:rsid w:val="00D60835"/>
    <w:rsid w:val="00D61041"/>
    <w:rsid w:val="00D66CA7"/>
    <w:rsid w:val="00D7457D"/>
    <w:rsid w:val="00D7542D"/>
    <w:rsid w:val="00D82B1D"/>
    <w:rsid w:val="00D82E28"/>
    <w:rsid w:val="00D90AC8"/>
    <w:rsid w:val="00D94D01"/>
    <w:rsid w:val="00DB11D9"/>
    <w:rsid w:val="00DB250E"/>
    <w:rsid w:val="00DB68F4"/>
    <w:rsid w:val="00DB6C72"/>
    <w:rsid w:val="00DC0E99"/>
    <w:rsid w:val="00DC130F"/>
    <w:rsid w:val="00DC18FE"/>
    <w:rsid w:val="00DC3C73"/>
    <w:rsid w:val="00DC410B"/>
    <w:rsid w:val="00DC529A"/>
    <w:rsid w:val="00DC6EB1"/>
    <w:rsid w:val="00DD77B9"/>
    <w:rsid w:val="00DE54D2"/>
    <w:rsid w:val="00DF396A"/>
    <w:rsid w:val="00DF6857"/>
    <w:rsid w:val="00E02050"/>
    <w:rsid w:val="00E02DD6"/>
    <w:rsid w:val="00E12FED"/>
    <w:rsid w:val="00E16215"/>
    <w:rsid w:val="00E216F4"/>
    <w:rsid w:val="00E236B2"/>
    <w:rsid w:val="00E304A2"/>
    <w:rsid w:val="00E35836"/>
    <w:rsid w:val="00E367CE"/>
    <w:rsid w:val="00E411E7"/>
    <w:rsid w:val="00E6361A"/>
    <w:rsid w:val="00E653E5"/>
    <w:rsid w:val="00E65AC2"/>
    <w:rsid w:val="00E808DE"/>
    <w:rsid w:val="00E81DFF"/>
    <w:rsid w:val="00E83679"/>
    <w:rsid w:val="00E83FBF"/>
    <w:rsid w:val="00E92A42"/>
    <w:rsid w:val="00E95EDB"/>
    <w:rsid w:val="00EA1296"/>
    <w:rsid w:val="00EA1C4C"/>
    <w:rsid w:val="00EA39B3"/>
    <w:rsid w:val="00EA48DC"/>
    <w:rsid w:val="00EB125E"/>
    <w:rsid w:val="00EC562C"/>
    <w:rsid w:val="00EC5BE5"/>
    <w:rsid w:val="00ED0D69"/>
    <w:rsid w:val="00EE21D3"/>
    <w:rsid w:val="00EE444A"/>
    <w:rsid w:val="00EE46A1"/>
    <w:rsid w:val="00EF04E5"/>
    <w:rsid w:val="00EF0507"/>
    <w:rsid w:val="00EF1FA8"/>
    <w:rsid w:val="00F04D01"/>
    <w:rsid w:val="00F055BF"/>
    <w:rsid w:val="00F12153"/>
    <w:rsid w:val="00F14212"/>
    <w:rsid w:val="00F1609E"/>
    <w:rsid w:val="00F17F77"/>
    <w:rsid w:val="00F344AE"/>
    <w:rsid w:val="00F44EAA"/>
    <w:rsid w:val="00F75380"/>
    <w:rsid w:val="00F75640"/>
    <w:rsid w:val="00F804AB"/>
    <w:rsid w:val="00F81725"/>
    <w:rsid w:val="00F818C4"/>
    <w:rsid w:val="00F94063"/>
    <w:rsid w:val="00F97DBE"/>
    <w:rsid w:val="00F97F08"/>
    <w:rsid w:val="00FB3E63"/>
    <w:rsid w:val="00FC157F"/>
    <w:rsid w:val="00FC73D1"/>
    <w:rsid w:val="00FC777B"/>
    <w:rsid w:val="00FD66CF"/>
    <w:rsid w:val="00FD6811"/>
    <w:rsid w:val="00FE05FA"/>
    <w:rsid w:val="00FE4BD7"/>
    <w:rsid w:val="00FF1F86"/>
    <w:rsid w:val="00FF5054"/>
    <w:rsid w:val="00FF6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paragraph" w:styleId="ListParagraph">
    <w:name w:val="List Paragraph"/>
    <w:basedOn w:val="Normal"/>
    <w:uiPriority w:val="34"/>
    <w:qFormat/>
    <w:rsid w:val="00DC18FE"/>
    <w:pPr>
      <w:ind w:left="720"/>
      <w:contextualSpacing/>
    </w:pPr>
  </w:style>
  <w:style w:type="character" w:customStyle="1" w:styleId="HeaderChar">
    <w:name w:val="Header Char"/>
    <w:link w:val="Header"/>
    <w:uiPriority w:val="99"/>
    <w:rsid w:val="009824C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paragraph" w:styleId="ListParagraph">
    <w:name w:val="List Paragraph"/>
    <w:basedOn w:val="Normal"/>
    <w:uiPriority w:val="34"/>
    <w:qFormat/>
    <w:rsid w:val="00DC18FE"/>
    <w:pPr>
      <w:ind w:left="720"/>
      <w:contextualSpacing/>
    </w:pPr>
  </w:style>
  <w:style w:type="character" w:customStyle="1" w:styleId="HeaderChar">
    <w:name w:val="Header Char"/>
    <w:link w:val="Header"/>
    <w:uiPriority w:val="99"/>
    <w:rsid w:val="009824C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E2FB3-BB8D-4B4D-B04B-412E020C5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1388</Words>
  <Characters>7913</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Job Family</vt:lpstr>
    </vt:vector>
  </TitlesOfParts>
  <Company>Buckinghamshire County Council</Company>
  <LinksUpToDate>false</LinksUpToDate>
  <CharactersWithSpaces>9283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creator>sylvia kershaw</dc:creator>
  <cp:lastModifiedBy>Julie Herbert</cp:lastModifiedBy>
  <cp:revision>2</cp:revision>
  <cp:lastPrinted>2014-01-27T12:50:00Z</cp:lastPrinted>
  <dcterms:created xsi:type="dcterms:W3CDTF">2019-10-01T08:22:00Z</dcterms:created>
  <dcterms:modified xsi:type="dcterms:W3CDTF">2019-10-01T08:22:00Z</dcterms:modified>
</cp:coreProperties>
</file>