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3855" w:rsidRPr="008C1CD5" w:rsidRDefault="00083E41" w:rsidP="00C91E47">
      <w:pPr>
        <w:rPr>
          <w:b/>
          <w:sz w:val="32"/>
          <w:szCs w:val="32"/>
        </w:rPr>
      </w:pPr>
      <w:bookmarkStart w:id="0" w:name="_GoBack"/>
      <w:bookmarkEnd w:id="0"/>
      <w:r>
        <w:rPr>
          <w:rFonts w:ascii="Arial" w:hAnsi="Arial" w:cs="Arial"/>
          <w:b/>
          <w:noProof/>
          <w:sz w:val="32"/>
          <w:szCs w:val="32"/>
          <w:lang w:eastAsia="en-GB"/>
        </w:rPr>
        <w:drawing>
          <wp:anchor distT="0" distB="0" distL="114300" distR="114300" simplePos="0" relativeHeight="251659264" behindDoc="0" locked="0" layoutInCell="1" allowOverlap="1" wp14:anchorId="0BDC8446" wp14:editId="25CB38FD">
            <wp:simplePos x="0" y="0"/>
            <wp:positionH relativeFrom="column">
              <wp:posOffset>4838700</wp:posOffset>
            </wp:positionH>
            <wp:positionV relativeFrom="paragraph">
              <wp:posOffset>-438150</wp:posOffset>
            </wp:positionV>
            <wp:extent cx="1095329" cy="11334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02951" cy="1141363"/>
                    </a:xfrm>
                    <a:prstGeom prst="rect">
                      <a:avLst/>
                    </a:prstGeom>
                    <a:noFill/>
                    <a:ln>
                      <a:noFill/>
                    </a:ln>
                  </pic:spPr>
                </pic:pic>
              </a:graphicData>
            </a:graphic>
            <wp14:sizeRelH relativeFrom="page">
              <wp14:pctWidth>0</wp14:pctWidth>
            </wp14:sizeRelH>
            <wp14:sizeRelV relativeFrom="page">
              <wp14:pctHeight>0</wp14:pctHeight>
            </wp14:sizeRelV>
          </wp:anchor>
        </w:drawing>
      </w:r>
      <w:r w:rsidR="008C1CD5" w:rsidRPr="008C1CD5">
        <w:rPr>
          <w:b/>
          <w:sz w:val="32"/>
          <w:szCs w:val="32"/>
        </w:rPr>
        <w:t>Parkside Primary School</w:t>
      </w:r>
    </w:p>
    <w:p w:rsidR="000F26CD" w:rsidRPr="00146F33" w:rsidRDefault="000F26CD">
      <w:pPr>
        <w:rPr>
          <w:rFonts w:ascii="Arial" w:hAnsi="Arial" w:cs="Arial"/>
          <w:sz w:val="24"/>
          <w:szCs w:val="24"/>
        </w:rPr>
      </w:pPr>
    </w:p>
    <w:p w:rsidR="00146F33" w:rsidRPr="00146F33" w:rsidRDefault="00146F33" w:rsidP="00146F33">
      <w:pPr>
        <w:pStyle w:val="BodyText"/>
        <w:tabs>
          <w:tab w:val="left" w:pos="426"/>
        </w:tabs>
        <w:ind w:left="360"/>
        <w:jc w:val="center"/>
        <w:rPr>
          <w:b/>
          <w:sz w:val="24"/>
        </w:rPr>
      </w:pPr>
      <w:r w:rsidRPr="00146F33">
        <w:rPr>
          <w:b/>
          <w:sz w:val="24"/>
        </w:rPr>
        <w:t>PERSON SPECIFICATION</w:t>
      </w:r>
    </w:p>
    <w:p w:rsidR="00146F33" w:rsidRPr="00146F33" w:rsidRDefault="00146F33" w:rsidP="00146F33">
      <w:pPr>
        <w:pStyle w:val="BodyText"/>
        <w:tabs>
          <w:tab w:val="left" w:pos="426"/>
        </w:tabs>
        <w:ind w:left="360"/>
        <w:jc w:val="center"/>
        <w:rPr>
          <w:b/>
          <w:sz w:val="24"/>
        </w:rPr>
      </w:pPr>
    </w:p>
    <w:p w:rsidR="00146F33" w:rsidRPr="00146F33" w:rsidRDefault="00316D03" w:rsidP="00146F33">
      <w:pPr>
        <w:pStyle w:val="BodyText"/>
        <w:tabs>
          <w:tab w:val="left" w:pos="426"/>
        </w:tabs>
        <w:ind w:left="360"/>
        <w:jc w:val="center"/>
        <w:rPr>
          <w:b/>
          <w:sz w:val="24"/>
        </w:rPr>
      </w:pPr>
      <w:r>
        <w:rPr>
          <w:b/>
          <w:sz w:val="24"/>
        </w:rPr>
        <w:t>After School Club</w:t>
      </w:r>
      <w:r w:rsidR="00136A55">
        <w:rPr>
          <w:b/>
          <w:sz w:val="24"/>
        </w:rPr>
        <w:t xml:space="preserve"> Play worker – Level 1</w:t>
      </w:r>
    </w:p>
    <w:p w:rsidR="00146F33" w:rsidRPr="00146F33" w:rsidRDefault="00146F33" w:rsidP="00146F33">
      <w:pPr>
        <w:pStyle w:val="BodyText"/>
        <w:tabs>
          <w:tab w:val="left" w:pos="426"/>
        </w:tabs>
        <w:ind w:left="360"/>
        <w:jc w:val="center"/>
        <w:rPr>
          <w:b/>
          <w:sz w:val="24"/>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77"/>
        <w:gridCol w:w="1275"/>
        <w:gridCol w:w="1328"/>
      </w:tblGrid>
      <w:tr w:rsidR="00146F33" w:rsidRPr="00146F33" w:rsidTr="00146F33">
        <w:tc>
          <w:tcPr>
            <w:tcW w:w="7477" w:type="dxa"/>
          </w:tcPr>
          <w:p w:rsidR="00146F33" w:rsidRPr="00146F33" w:rsidRDefault="00146F33" w:rsidP="002B3B08">
            <w:pPr>
              <w:pStyle w:val="Heading2"/>
              <w:rPr>
                <w:sz w:val="24"/>
              </w:rPr>
            </w:pPr>
            <w:r w:rsidRPr="00146F33">
              <w:rPr>
                <w:sz w:val="24"/>
              </w:rPr>
              <w:t>JOB REQUIREMENTS</w:t>
            </w:r>
          </w:p>
        </w:tc>
        <w:tc>
          <w:tcPr>
            <w:tcW w:w="1275" w:type="dxa"/>
          </w:tcPr>
          <w:p w:rsidR="00146F33" w:rsidRPr="00146F33" w:rsidRDefault="00146F33" w:rsidP="002B3B08">
            <w:pPr>
              <w:pStyle w:val="Heading3"/>
              <w:rPr>
                <w:rFonts w:ascii="Arial" w:hAnsi="Arial" w:cs="Arial"/>
                <w:sz w:val="24"/>
                <w:szCs w:val="24"/>
              </w:rPr>
            </w:pPr>
            <w:r w:rsidRPr="00146F33">
              <w:rPr>
                <w:rFonts w:ascii="Arial" w:hAnsi="Arial" w:cs="Arial"/>
                <w:sz w:val="24"/>
                <w:szCs w:val="24"/>
              </w:rPr>
              <w:t>Essential</w:t>
            </w:r>
          </w:p>
        </w:tc>
        <w:tc>
          <w:tcPr>
            <w:tcW w:w="1328" w:type="dxa"/>
          </w:tcPr>
          <w:p w:rsidR="00146F33" w:rsidRPr="00146F33" w:rsidRDefault="00146F33" w:rsidP="002B3B08">
            <w:pPr>
              <w:jc w:val="center"/>
              <w:rPr>
                <w:rFonts w:ascii="Arial" w:hAnsi="Arial" w:cs="Arial"/>
                <w:b/>
                <w:bCs/>
                <w:sz w:val="24"/>
                <w:szCs w:val="24"/>
              </w:rPr>
            </w:pPr>
          </w:p>
          <w:p w:rsidR="00146F33" w:rsidRPr="00146F33" w:rsidRDefault="00146F33" w:rsidP="002B3B08">
            <w:pPr>
              <w:jc w:val="center"/>
              <w:rPr>
                <w:rFonts w:ascii="Arial" w:hAnsi="Arial" w:cs="Arial"/>
                <w:b/>
                <w:bCs/>
                <w:sz w:val="24"/>
                <w:szCs w:val="24"/>
              </w:rPr>
            </w:pPr>
            <w:r w:rsidRPr="00146F33">
              <w:rPr>
                <w:rFonts w:ascii="Arial" w:hAnsi="Arial" w:cs="Arial"/>
                <w:b/>
                <w:bCs/>
                <w:sz w:val="24"/>
                <w:szCs w:val="24"/>
              </w:rPr>
              <w:t>Desirable</w:t>
            </w:r>
          </w:p>
        </w:tc>
      </w:tr>
      <w:tr w:rsidR="002B0813" w:rsidRPr="00146F33" w:rsidTr="000A7C64">
        <w:tc>
          <w:tcPr>
            <w:tcW w:w="10080" w:type="dxa"/>
            <w:gridSpan w:val="3"/>
          </w:tcPr>
          <w:p w:rsidR="002B0813" w:rsidRPr="002B0813" w:rsidRDefault="002B0813" w:rsidP="002B0813">
            <w:pPr>
              <w:rPr>
                <w:rFonts w:ascii="Arial" w:hAnsi="Arial" w:cs="Arial"/>
                <w:b/>
                <w:sz w:val="24"/>
                <w:szCs w:val="24"/>
              </w:rPr>
            </w:pPr>
            <w:r w:rsidRPr="002B0813">
              <w:rPr>
                <w:rFonts w:ascii="Arial" w:hAnsi="Arial" w:cs="Arial"/>
                <w:b/>
                <w:sz w:val="24"/>
              </w:rPr>
              <w:t>Experience</w:t>
            </w:r>
          </w:p>
        </w:tc>
      </w:tr>
      <w:tr w:rsidR="00146F33" w:rsidRPr="00146F33" w:rsidTr="00146F33">
        <w:tc>
          <w:tcPr>
            <w:tcW w:w="7477" w:type="dxa"/>
          </w:tcPr>
          <w:p w:rsidR="002B0813" w:rsidRPr="002B0813" w:rsidRDefault="002B0813" w:rsidP="002B0813">
            <w:pPr>
              <w:autoSpaceDE w:val="0"/>
              <w:autoSpaceDN w:val="0"/>
              <w:adjustRightInd w:val="0"/>
              <w:spacing w:after="0" w:line="240" w:lineRule="auto"/>
              <w:rPr>
                <w:rFonts w:ascii="Arial" w:hAnsi="Arial" w:cs="Arial"/>
                <w:sz w:val="24"/>
                <w:szCs w:val="24"/>
                <w:lang w:eastAsia="en-GB"/>
              </w:rPr>
            </w:pPr>
            <w:r w:rsidRPr="002B0813">
              <w:rPr>
                <w:rFonts w:ascii="Arial" w:hAnsi="Arial" w:cs="Arial"/>
                <w:sz w:val="24"/>
                <w:szCs w:val="24"/>
                <w:lang w:eastAsia="en-GB"/>
              </w:rPr>
              <w:t xml:space="preserve">Some experience of being involved with a play service in either a paid or voluntary capacity; for example, in playgrounds, junior playrooms, play centres or other equivalent play setting. </w:t>
            </w:r>
          </w:p>
          <w:p w:rsidR="00146F33" w:rsidRPr="00146F33" w:rsidRDefault="00146F33" w:rsidP="002B0813">
            <w:pPr>
              <w:autoSpaceDE w:val="0"/>
              <w:autoSpaceDN w:val="0"/>
              <w:adjustRightInd w:val="0"/>
              <w:spacing w:after="0" w:line="240" w:lineRule="auto"/>
              <w:rPr>
                <w:rFonts w:ascii="Arial" w:hAnsi="Arial" w:cs="Arial"/>
                <w:sz w:val="24"/>
                <w:szCs w:val="24"/>
                <w:lang w:eastAsia="en-GB"/>
              </w:rPr>
            </w:pPr>
          </w:p>
        </w:tc>
        <w:tc>
          <w:tcPr>
            <w:tcW w:w="1275" w:type="dxa"/>
          </w:tcPr>
          <w:p w:rsidR="00146F33" w:rsidRPr="00146F33" w:rsidRDefault="00146F33" w:rsidP="002B3B08">
            <w:pPr>
              <w:jc w:val="center"/>
              <w:rPr>
                <w:rFonts w:ascii="Arial" w:hAnsi="Arial" w:cs="Arial"/>
                <w:sz w:val="24"/>
                <w:szCs w:val="24"/>
              </w:rPr>
            </w:pPr>
            <w:r w:rsidRPr="00146F33">
              <w:rPr>
                <w:rFonts w:ascii="Arial" w:hAnsi="Arial" w:cs="Arial"/>
                <w:sz w:val="24"/>
                <w:szCs w:val="24"/>
              </w:rPr>
              <w:sym w:font="Wingdings" w:char="F0FC"/>
            </w:r>
          </w:p>
        </w:tc>
        <w:tc>
          <w:tcPr>
            <w:tcW w:w="1328" w:type="dxa"/>
          </w:tcPr>
          <w:p w:rsidR="00146F33" w:rsidRPr="00146F33" w:rsidRDefault="00146F33" w:rsidP="002B3B08">
            <w:pPr>
              <w:jc w:val="center"/>
              <w:rPr>
                <w:rFonts w:ascii="Arial" w:hAnsi="Arial" w:cs="Arial"/>
                <w:sz w:val="24"/>
                <w:szCs w:val="24"/>
              </w:rPr>
            </w:pPr>
          </w:p>
        </w:tc>
      </w:tr>
      <w:tr w:rsidR="002B0813" w:rsidRPr="00146F33" w:rsidTr="00F07D4A">
        <w:tc>
          <w:tcPr>
            <w:tcW w:w="10080" w:type="dxa"/>
            <w:gridSpan w:val="3"/>
          </w:tcPr>
          <w:p w:rsidR="002B0813" w:rsidRPr="002B0813" w:rsidRDefault="002B0813" w:rsidP="002B0813">
            <w:pPr>
              <w:rPr>
                <w:rFonts w:ascii="Arial" w:hAnsi="Arial" w:cs="Arial"/>
                <w:b/>
                <w:sz w:val="24"/>
                <w:szCs w:val="24"/>
              </w:rPr>
            </w:pPr>
            <w:r w:rsidRPr="002B0813">
              <w:rPr>
                <w:rFonts w:ascii="Arial" w:hAnsi="Arial" w:cs="Arial"/>
                <w:b/>
                <w:sz w:val="24"/>
              </w:rPr>
              <w:t>Qualifications</w:t>
            </w:r>
          </w:p>
        </w:tc>
      </w:tr>
      <w:tr w:rsidR="002B0813" w:rsidRPr="00146F33" w:rsidTr="00146F33">
        <w:tc>
          <w:tcPr>
            <w:tcW w:w="7477" w:type="dxa"/>
          </w:tcPr>
          <w:p w:rsidR="002B0813" w:rsidRPr="0007157E" w:rsidRDefault="00136A55" w:rsidP="002B0813">
            <w:pPr>
              <w:autoSpaceDE w:val="0"/>
              <w:autoSpaceDN w:val="0"/>
              <w:adjustRightInd w:val="0"/>
              <w:spacing w:after="0" w:line="240" w:lineRule="auto"/>
              <w:rPr>
                <w:rFonts w:ascii="Arial" w:hAnsi="Arial" w:cs="Arial"/>
                <w:b/>
                <w:bCs/>
              </w:rPr>
            </w:pPr>
            <w:r>
              <w:rPr>
                <w:rFonts w:ascii="Arial" w:hAnsi="Arial" w:cs="Arial"/>
                <w:lang w:eastAsia="en-GB"/>
              </w:rPr>
              <w:t>NVQ level 1</w:t>
            </w:r>
            <w:r w:rsidR="002B0813" w:rsidRPr="0007157E">
              <w:rPr>
                <w:rFonts w:ascii="Arial" w:hAnsi="Arial" w:cs="Arial"/>
                <w:lang w:eastAsia="en-GB"/>
              </w:rPr>
              <w:t xml:space="preserve"> in Childcare, Play</w:t>
            </w:r>
            <w:r w:rsidR="00D26567">
              <w:rPr>
                <w:rFonts w:ascii="Arial" w:hAnsi="Arial" w:cs="Arial"/>
                <w:lang w:eastAsia="en-GB"/>
              </w:rPr>
              <w:t xml:space="preserve"> </w:t>
            </w:r>
            <w:r w:rsidR="002B0813" w:rsidRPr="0007157E">
              <w:rPr>
                <w:rFonts w:ascii="Arial" w:hAnsi="Arial" w:cs="Arial"/>
                <w:lang w:eastAsia="en-GB"/>
              </w:rPr>
              <w:t xml:space="preserve">work or equivalent </w:t>
            </w:r>
            <w:r>
              <w:rPr>
                <w:rFonts w:ascii="Arial" w:hAnsi="Arial" w:cs="Arial"/>
                <w:lang w:eastAsia="en-GB"/>
              </w:rPr>
              <w:t>and working towards level 2.</w:t>
            </w:r>
          </w:p>
          <w:p w:rsidR="002B0813" w:rsidRPr="008928F2" w:rsidRDefault="002B0813" w:rsidP="002B0813">
            <w:pPr>
              <w:autoSpaceDE w:val="0"/>
              <w:autoSpaceDN w:val="0"/>
              <w:adjustRightInd w:val="0"/>
              <w:spacing w:after="0" w:line="240" w:lineRule="auto"/>
              <w:rPr>
                <w:rFonts w:ascii="Arial" w:hAnsi="Arial" w:cs="Arial"/>
                <w:sz w:val="24"/>
                <w:szCs w:val="24"/>
              </w:rPr>
            </w:pPr>
          </w:p>
        </w:tc>
        <w:tc>
          <w:tcPr>
            <w:tcW w:w="1275" w:type="dxa"/>
          </w:tcPr>
          <w:p w:rsidR="002B0813" w:rsidRPr="00146F33" w:rsidRDefault="002B0813" w:rsidP="002B0813">
            <w:pPr>
              <w:jc w:val="center"/>
              <w:rPr>
                <w:rFonts w:ascii="Arial" w:hAnsi="Arial" w:cs="Arial"/>
                <w:sz w:val="24"/>
                <w:szCs w:val="24"/>
              </w:rPr>
            </w:pPr>
          </w:p>
        </w:tc>
        <w:tc>
          <w:tcPr>
            <w:tcW w:w="1328" w:type="dxa"/>
          </w:tcPr>
          <w:p w:rsidR="002B0813" w:rsidRPr="00146F33" w:rsidRDefault="002B0813" w:rsidP="002B0813">
            <w:pPr>
              <w:jc w:val="center"/>
              <w:rPr>
                <w:rFonts w:ascii="Arial" w:hAnsi="Arial" w:cs="Arial"/>
                <w:sz w:val="24"/>
                <w:szCs w:val="24"/>
              </w:rPr>
            </w:pPr>
            <w:r w:rsidRPr="00146F33">
              <w:rPr>
                <w:rFonts w:ascii="Arial" w:hAnsi="Arial" w:cs="Arial"/>
                <w:sz w:val="24"/>
                <w:szCs w:val="24"/>
              </w:rPr>
              <w:sym w:font="Wingdings" w:char="F0FC"/>
            </w:r>
          </w:p>
        </w:tc>
      </w:tr>
      <w:tr w:rsidR="002B0813" w:rsidRPr="00146F33" w:rsidTr="00146F33">
        <w:tc>
          <w:tcPr>
            <w:tcW w:w="7477" w:type="dxa"/>
          </w:tcPr>
          <w:p w:rsidR="002B0813" w:rsidRPr="0007157E" w:rsidRDefault="002B0813" w:rsidP="002B0813">
            <w:pPr>
              <w:autoSpaceDE w:val="0"/>
              <w:autoSpaceDN w:val="0"/>
              <w:adjustRightInd w:val="0"/>
              <w:spacing w:after="0" w:line="240" w:lineRule="auto"/>
              <w:rPr>
                <w:rFonts w:ascii="Arial" w:hAnsi="Arial" w:cs="Arial"/>
                <w:lang w:eastAsia="en-GB"/>
              </w:rPr>
            </w:pPr>
            <w:r w:rsidRPr="0007157E">
              <w:rPr>
                <w:rFonts w:ascii="Arial" w:hAnsi="Arial" w:cs="Arial"/>
                <w:lang w:eastAsia="en-GB"/>
              </w:rPr>
              <w:t>Prepared to undertake a First Aid at Work qualification</w:t>
            </w:r>
            <w:r>
              <w:rPr>
                <w:rFonts w:ascii="Arial" w:hAnsi="Arial" w:cs="Arial"/>
                <w:lang w:eastAsia="en-GB"/>
              </w:rPr>
              <w:t>.</w:t>
            </w:r>
          </w:p>
          <w:p w:rsidR="002B0813" w:rsidRPr="00146F33" w:rsidRDefault="002B0813" w:rsidP="002B0813">
            <w:pPr>
              <w:rPr>
                <w:rFonts w:ascii="Arial" w:hAnsi="Arial" w:cs="Arial"/>
                <w:sz w:val="24"/>
                <w:szCs w:val="24"/>
              </w:rPr>
            </w:pPr>
          </w:p>
        </w:tc>
        <w:tc>
          <w:tcPr>
            <w:tcW w:w="1275" w:type="dxa"/>
          </w:tcPr>
          <w:p w:rsidR="002B0813" w:rsidRPr="00146F33" w:rsidRDefault="002B0813" w:rsidP="002B0813">
            <w:pPr>
              <w:jc w:val="center"/>
              <w:rPr>
                <w:rFonts w:ascii="Arial" w:hAnsi="Arial" w:cs="Arial"/>
                <w:sz w:val="24"/>
                <w:szCs w:val="24"/>
              </w:rPr>
            </w:pPr>
            <w:r w:rsidRPr="00146F33">
              <w:rPr>
                <w:rFonts w:ascii="Arial" w:hAnsi="Arial" w:cs="Arial"/>
                <w:sz w:val="24"/>
                <w:szCs w:val="24"/>
              </w:rPr>
              <w:sym w:font="Wingdings" w:char="F0FC"/>
            </w:r>
          </w:p>
        </w:tc>
        <w:tc>
          <w:tcPr>
            <w:tcW w:w="1328" w:type="dxa"/>
          </w:tcPr>
          <w:p w:rsidR="002B0813" w:rsidRPr="00146F33" w:rsidRDefault="002B0813" w:rsidP="002B0813">
            <w:pPr>
              <w:jc w:val="center"/>
              <w:rPr>
                <w:rFonts w:ascii="Arial" w:hAnsi="Arial" w:cs="Arial"/>
                <w:sz w:val="24"/>
                <w:szCs w:val="24"/>
              </w:rPr>
            </w:pPr>
          </w:p>
        </w:tc>
      </w:tr>
      <w:tr w:rsidR="002B0813" w:rsidRPr="00146F33" w:rsidTr="00146F33">
        <w:tc>
          <w:tcPr>
            <w:tcW w:w="7477" w:type="dxa"/>
          </w:tcPr>
          <w:p w:rsidR="002B0813" w:rsidRDefault="002B0813" w:rsidP="002B0813">
            <w:pPr>
              <w:autoSpaceDE w:val="0"/>
              <w:autoSpaceDN w:val="0"/>
              <w:adjustRightInd w:val="0"/>
              <w:spacing w:after="0" w:line="240" w:lineRule="auto"/>
              <w:rPr>
                <w:rFonts w:ascii="Arial" w:hAnsi="Arial" w:cs="Arial"/>
                <w:lang w:eastAsia="en-GB"/>
              </w:rPr>
            </w:pPr>
            <w:r w:rsidRPr="0007157E">
              <w:rPr>
                <w:rFonts w:ascii="Arial" w:hAnsi="Arial" w:cs="Arial"/>
                <w:lang w:eastAsia="en-GB"/>
              </w:rPr>
              <w:t>Prepared to undertake Food Hygiene qualification/training</w:t>
            </w:r>
            <w:r>
              <w:rPr>
                <w:rFonts w:ascii="Arial" w:hAnsi="Arial" w:cs="Arial"/>
                <w:lang w:eastAsia="en-GB"/>
              </w:rPr>
              <w:t>.</w:t>
            </w:r>
          </w:p>
          <w:p w:rsidR="002B0813" w:rsidRPr="008928F2" w:rsidRDefault="002B0813" w:rsidP="002B0813">
            <w:pPr>
              <w:pStyle w:val="Heading1"/>
              <w:rPr>
                <w:sz w:val="24"/>
              </w:rPr>
            </w:pPr>
          </w:p>
        </w:tc>
        <w:tc>
          <w:tcPr>
            <w:tcW w:w="1275" w:type="dxa"/>
          </w:tcPr>
          <w:p w:rsidR="002B0813" w:rsidRPr="00146F33" w:rsidRDefault="002B0813" w:rsidP="002B0813">
            <w:pPr>
              <w:jc w:val="center"/>
              <w:rPr>
                <w:rFonts w:ascii="Arial" w:hAnsi="Arial" w:cs="Arial"/>
                <w:sz w:val="24"/>
                <w:szCs w:val="24"/>
              </w:rPr>
            </w:pPr>
            <w:r w:rsidRPr="00146F33">
              <w:rPr>
                <w:rFonts w:ascii="Arial" w:hAnsi="Arial" w:cs="Arial"/>
                <w:sz w:val="24"/>
                <w:szCs w:val="24"/>
              </w:rPr>
              <w:sym w:font="Wingdings" w:char="F0FC"/>
            </w:r>
          </w:p>
        </w:tc>
        <w:tc>
          <w:tcPr>
            <w:tcW w:w="1328" w:type="dxa"/>
          </w:tcPr>
          <w:p w:rsidR="002B0813" w:rsidRPr="00146F33" w:rsidRDefault="002B0813" w:rsidP="002B0813">
            <w:pPr>
              <w:jc w:val="center"/>
              <w:rPr>
                <w:rFonts w:ascii="Arial" w:hAnsi="Arial" w:cs="Arial"/>
                <w:sz w:val="24"/>
                <w:szCs w:val="24"/>
              </w:rPr>
            </w:pPr>
          </w:p>
        </w:tc>
      </w:tr>
      <w:tr w:rsidR="002B0813" w:rsidRPr="00146F33" w:rsidTr="00146F33">
        <w:tc>
          <w:tcPr>
            <w:tcW w:w="7477" w:type="dxa"/>
          </w:tcPr>
          <w:p w:rsidR="002B0813" w:rsidRPr="0007157E" w:rsidRDefault="002B0813" w:rsidP="002B0813">
            <w:pPr>
              <w:autoSpaceDE w:val="0"/>
              <w:autoSpaceDN w:val="0"/>
              <w:adjustRightInd w:val="0"/>
              <w:spacing w:after="0" w:line="240" w:lineRule="auto"/>
              <w:rPr>
                <w:rFonts w:ascii="Arial" w:hAnsi="Arial" w:cs="Arial"/>
                <w:lang w:eastAsia="en-GB"/>
              </w:rPr>
            </w:pPr>
            <w:r>
              <w:rPr>
                <w:rFonts w:ascii="Arial" w:hAnsi="Arial" w:cs="Arial"/>
                <w:lang w:eastAsia="en-GB"/>
              </w:rPr>
              <w:t>Prepared to undertake Child Protection training.</w:t>
            </w:r>
          </w:p>
          <w:p w:rsidR="002B0813" w:rsidRPr="008928F2" w:rsidRDefault="002B0813" w:rsidP="002B0813">
            <w:pPr>
              <w:autoSpaceDE w:val="0"/>
              <w:autoSpaceDN w:val="0"/>
              <w:adjustRightInd w:val="0"/>
              <w:spacing w:after="0" w:line="240" w:lineRule="auto"/>
              <w:rPr>
                <w:rFonts w:ascii="Arial" w:hAnsi="Arial" w:cs="Arial"/>
                <w:sz w:val="24"/>
                <w:szCs w:val="24"/>
                <w:lang w:eastAsia="en-GB"/>
              </w:rPr>
            </w:pPr>
          </w:p>
        </w:tc>
        <w:tc>
          <w:tcPr>
            <w:tcW w:w="1275" w:type="dxa"/>
          </w:tcPr>
          <w:p w:rsidR="002B0813" w:rsidRPr="00146F33" w:rsidRDefault="002B0813" w:rsidP="002B0813">
            <w:pPr>
              <w:jc w:val="center"/>
              <w:rPr>
                <w:rFonts w:ascii="Arial" w:hAnsi="Arial" w:cs="Arial"/>
                <w:sz w:val="24"/>
                <w:szCs w:val="24"/>
              </w:rPr>
            </w:pPr>
            <w:r w:rsidRPr="00146F33">
              <w:rPr>
                <w:rFonts w:ascii="Arial" w:hAnsi="Arial" w:cs="Arial"/>
                <w:sz w:val="24"/>
                <w:szCs w:val="24"/>
              </w:rPr>
              <w:sym w:font="Wingdings" w:char="F0FC"/>
            </w:r>
          </w:p>
        </w:tc>
        <w:tc>
          <w:tcPr>
            <w:tcW w:w="1328" w:type="dxa"/>
          </w:tcPr>
          <w:p w:rsidR="002B0813" w:rsidRPr="00146F33" w:rsidRDefault="002B0813" w:rsidP="002B0813">
            <w:pPr>
              <w:jc w:val="center"/>
              <w:rPr>
                <w:rFonts w:ascii="Arial" w:hAnsi="Arial" w:cs="Arial"/>
                <w:sz w:val="24"/>
                <w:szCs w:val="24"/>
              </w:rPr>
            </w:pPr>
          </w:p>
        </w:tc>
      </w:tr>
      <w:tr w:rsidR="002B0813" w:rsidRPr="00146F33" w:rsidTr="00146F33">
        <w:tc>
          <w:tcPr>
            <w:tcW w:w="7477" w:type="dxa"/>
          </w:tcPr>
          <w:p w:rsidR="002B0813" w:rsidRPr="00146F33" w:rsidRDefault="002B0813" w:rsidP="002B0813">
            <w:pPr>
              <w:pStyle w:val="Heading1"/>
              <w:rPr>
                <w:sz w:val="24"/>
                <w:u w:val="none"/>
              </w:rPr>
            </w:pPr>
            <w:r w:rsidRPr="00146F33">
              <w:rPr>
                <w:sz w:val="24"/>
                <w:u w:val="none"/>
              </w:rPr>
              <w:t>Skills, knowledge and abilities</w:t>
            </w:r>
          </w:p>
        </w:tc>
        <w:tc>
          <w:tcPr>
            <w:tcW w:w="1275" w:type="dxa"/>
          </w:tcPr>
          <w:p w:rsidR="002B0813" w:rsidRPr="00146F33" w:rsidRDefault="002B0813" w:rsidP="002B0813">
            <w:pPr>
              <w:jc w:val="center"/>
              <w:rPr>
                <w:rFonts w:ascii="Arial" w:hAnsi="Arial" w:cs="Arial"/>
                <w:sz w:val="24"/>
                <w:szCs w:val="24"/>
              </w:rPr>
            </w:pPr>
          </w:p>
        </w:tc>
        <w:tc>
          <w:tcPr>
            <w:tcW w:w="1328" w:type="dxa"/>
          </w:tcPr>
          <w:p w:rsidR="002B0813" w:rsidRPr="00146F33" w:rsidRDefault="002B0813" w:rsidP="002B0813">
            <w:pPr>
              <w:jc w:val="center"/>
              <w:rPr>
                <w:rFonts w:ascii="Arial" w:hAnsi="Arial" w:cs="Arial"/>
                <w:sz w:val="24"/>
                <w:szCs w:val="24"/>
              </w:rPr>
            </w:pPr>
          </w:p>
        </w:tc>
      </w:tr>
      <w:tr w:rsidR="002B0813" w:rsidRPr="00146F33" w:rsidTr="00146F33">
        <w:tc>
          <w:tcPr>
            <w:tcW w:w="7477" w:type="dxa"/>
          </w:tcPr>
          <w:p w:rsidR="002B0813" w:rsidRPr="0007157E" w:rsidRDefault="002B0813" w:rsidP="002B0813">
            <w:pPr>
              <w:spacing w:after="0" w:line="240" w:lineRule="auto"/>
              <w:rPr>
                <w:rFonts w:ascii="Arial" w:hAnsi="Arial" w:cs="Arial"/>
                <w:lang w:eastAsia="en-GB"/>
              </w:rPr>
            </w:pPr>
            <w:r w:rsidRPr="0007157E">
              <w:rPr>
                <w:rFonts w:ascii="Arial" w:hAnsi="Arial" w:cs="Arial"/>
              </w:rPr>
              <w:t xml:space="preserve">Ability to relate well to children and an </w:t>
            </w:r>
            <w:r w:rsidRPr="0007157E">
              <w:rPr>
                <w:rFonts w:ascii="Arial" w:hAnsi="Arial" w:cs="Arial"/>
                <w:lang w:eastAsia="en-GB"/>
              </w:rPr>
              <w:t>awareness of their need</w:t>
            </w:r>
            <w:r>
              <w:rPr>
                <w:rFonts w:ascii="Arial" w:hAnsi="Arial" w:cs="Arial"/>
                <w:lang w:eastAsia="en-GB"/>
              </w:rPr>
              <w:t>s</w:t>
            </w:r>
            <w:r w:rsidRPr="0007157E">
              <w:rPr>
                <w:rFonts w:ascii="Arial" w:hAnsi="Arial" w:cs="Arial"/>
                <w:lang w:eastAsia="en-GB"/>
              </w:rPr>
              <w:t>.</w:t>
            </w:r>
          </w:p>
          <w:p w:rsidR="002B0813" w:rsidRPr="00146F33" w:rsidRDefault="002B0813" w:rsidP="002B0813">
            <w:pPr>
              <w:spacing w:after="0" w:line="240" w:lineRule="auto"/>
              <w:rPr>
                <w:rFonts w:ascii="Arial" w:hAnsi="Arial" w:cs="Arial"/>
                <w:sz w:val="24"/>
                <w:szCs w:val="24"/>
              </w:rPr>
            </w:pPr>
          </w:p>
        </w:tc>
        <w:tc>
          <w:tcPr>
            <w:tcW w:w="1275" w:type="dxa"/>
          </w:tcPr>
          <w:p w:rsidR="002B0813" w:rsidRPr="00146F33" w:rsidRDefault="002B0813" w:rsidP="002B0813">
            <w:pPr>
              <w:jc w:val="center"/>
              <w:rPr>
                <w:rFonts w:ascii="Arial" w:hAnsi="Arial" w:cs="Arial"/>
                <w:sz w:val="24"/>
                <w:szCs w:val="24"/>
              </w:rPr>
            </w:pPr>
            <w:r w:rsidRPr="00146F33">
              <w:rPr>
                <w:rFonts w:ascii="Arial" w:hAnsi="Arial" w:cs="Arial"/>
                <w:sz w:val="24"/>
                <w:szCs w:val="24"/>
              </w:rPr>
              <w:sym w:font="Wingdings" w:char="F0FC"/>
            </w:r>
          </w:p>
        </w:tc>
        <w:tc>
          <w:tcPr>
            <w:tcW w:w="1328" w:type="dxa"/>
          </w:tcPr>
          <w:p w:rsidR="002B0813" w:rsidRPr="00146F33" w:rsidRDefault="002B0813" w:rsidP="002B0813">
            <w:pPr>
              <w:jc w:val="center"/>
              <w:rPr>
                <w:rFonts w:ascii="Arial" w:hAnsi="Arial" w:cs="Arial"/>
                <w:sz w:val="24"/>
                <w:szCs w:val="24"/>
              </w:rPr>
            </w:pPr>
          </w:p>
        </w:tc>
      </w:tr>
      <w:tr w:rsidR="002B0813" w:rsidRPr="00146F33" w:rsidTr="00146F33">
        <w:tc>
          <w:tcPr>
            <w:tcW w:w="7477" w:type="dxa"/>
          </w:tcPr>
          <w:p w:rsidR="002B0813" w:rsidRPr="0007157E" w:rsidRDefault="002B0813" w:rsidP="002B0813">
            <w:pPr>
              <w:autoSpaceDE w:val="0"/>
              <w:autoSpaceDN w:val="0"/>
              <w:adjustRightInd w:val="0"/>
              <w:spacing w:after="0" w:line="240" w:lineRule="auto"/>
              <w:rPr>
                <w:rFonts w:ascii="Arial" w:hAnsi="Arial" w:cs="Arial"/>
                <w:lang w:eastAsia="en-GB"/>
              </w:rPr>
            </w:pPr>
            <w:r w:rsidRPr="0007157E">
              <w:rPr>
                <w:rFonts w:ascii="Arial" w:hAnsi="Arial" w:cs="Arial"/>
                <w:lang w:eastAsia="en-GB"/>
              </w:rPr>
              <w:t>Knowledge of appropriate play activities e.g. sports, games, crafts, stories, song, dance etc.</w:t>
            </w:r>
          </w:p>
          <w:p w:rsidR="002B0813" w:rsidRPr="00146F33" w:rsidRDefault="002B0813" w:rsidP="002B0813">
            <w:pPr>
              <w:rPr>
                <w:rFonts w:ascii="Arial" w:hAnsi="Arial" w:cs="Arial"/>
                <w:sz w:val="24"/>
                <w:szCs w:val="24"/>
              </w:rPr>
            </w:pPr>
          </w:p>
        </w:tc>
        <w:tc>
          <w:tcPr>
            <w:tcW w:w="1275" w:type="dxa"/>
          </w:tcPr>
          <w:p w:rsidR="002B0813" w:rsidRPr="00146F33" w:rsidRDefault="002B0813" w:rsidP="002B0813">
            <w:pPr>
              <w:jc w:val="center"/>
              <w:rPr>
                <w:rFonts w:ascii="Arial" w:hAnsi="Arial" w:cs="Arial"/>
                <w:sz w:val="24"/>
                <w:szCs w:val="24"/>
              </w:rPr>
            </w:pPr>
          </w:p>
        </w:tc>
        <w:tc>
          <w:tcPr>
            <w:tcW w:w="1328" w:type="dxa"/>
          </w:tcPr>
          <w:p w:rsidR="002B0813" w:rsidRPr="00146F33" w:rsidRDefault="002B0813" w:rsidP="002B0813">
            <w:pPr>
              <w:jc w:val="center"/>
              <w:rPr>
                <w:rFonts w:ascii="Arial" w:hAnsi="Arial" w:cs="Arial"/>
                <w:sz w:val="24"/>
                <w:szCs w:val="24"/>
              </w:rPr>
            </w:pPr>
          </w:p>
        </w:tc>
      </w:tr>
      <w:tr w:rsidR="002B0813" w:rsidRPr="00146F33" w:rsidTr="00146F33">
        <w:tc>
          <w:tcPr>
            <w:tcW w:w="7477" w:type="dxa"/>
          </w:tcPr>
          <w:p w:rsidR="002B0813" w:rsidRPr="0007157E" w:rsidRDefault="002B0813" w:rsidP="002B0813">
            <w:pPr>
              <w:autoSpaceDE w:val="0"/>
              <w:autoSpaceDN w:val="0"/>
              <w:adjustRightInd w:val="0"/>
              <w:spacing w:after="0" w:line="240" w:lineRule="auto"/>
              <w:rPr>
                <w:rFonts w:ascii="Arial" w:hAnsi="Arial" w:cs="Arial"/>
                <w:lang w:eastAsia="en-GB"/>
              </w:rPr>
            </w:pPr>
            <w:r w:rsidRPr="0007157E">
              <w:rPr>
                <w:rFonts w:ascii="Arial" w:hAnsi="Arial" w:cs="Arial"/>
                <w:lang w:eastAsia="en-GB"/>
              </w:rPr>
              <w:t>A basic awareness of health and safety practices.</w:t>
            </w:r>
          </w:p>
          <w:p w:rsidR="002B0813" w:rsidRPr="00146F33" w:rsidRDefault="002B0813" w:rsidP="002B0813">
            <w:pPr>
              <w:rPr>
                <w:rFonts w:ascii="Arial" w:hAnsi="Arial" w:cs="Arial"/>
                <w:sz w:val="24"/>
                <w:szCs w:val="24"/>
              </w:rPr>
            </w:pPr>
          </w:p>
        </w:tc>
        <w:tc>
          <w:tcPr>
            <w:tcW w:w="1275" w:type="dxa"/>
          </w:tcPr>
          <w:p w:rsidR="002B0813" w:rsidRPr="00146F33" w:rsidRDefault="002B0813" w:rsidP="002B0813">
            <w:pPr>
              <w:jc w:val="center"/>
              <w:rPr>
                <w:rFonts w:ascii="Arial" w:hAnsi="Arial" w:cs="Arial"/>
                <w:sz w:val="24"/>
                <w:szCs w:val="24"/>
              </w:rPr>
            </w:pPr>
            <w:r w:rsidRPr="00146F33">
              <w:rPr>
                <w:rFonts w:ascii="Arial" w:hAnsi="Arial" w:cs="Arial"/>
                <w:sz w:val="24"/>
                <w:szCs w:val="24"/>
              </w:rPr>
              <w:sym w:font="Wingdings" w:char="F0FC"/>
            </w:r>
          </w:p>
        </w:tc>
        <w:tc>
          <w:tcPr>
            <w:tcW w:w="1328" w:type="dxa"/>
          </w:tcPr>
          <w:p w:rsidR="002B0813" w:rsidRPr="00146F33" w:rsidRDefault="002B0813" w:rsidP="002B0813">
            <w:pPr>
              <w:jc w:val="center"/>
              <w:rPr>
                <w:rFonts w:ascii="Arial" w:hAnsi="Arial" w:cs="Arial"/>
                <w:sz w:val="24"/>
                <w:szCs w:val="24"/>
              </w:rPr>
            </w:pPr>
          </w:p>
        </w:tc>
      </w:tr>
      <w:tr w:rsidR="002B0813" w:rsidRPr="00146F33" w:rsidTr="00146F33">
        <w:tc>
          <w:tcPr>
            <w:tcW w:w="7477" w:type="dxa"/>
          </w:tcPr>
          <w:p w:rsidR="002B0813" w:rsidRPr="0007157E" w:rsidRDefault="002B0813" w:rsidP="002B0813">
            <w:pPr>
              <w:autoSpaceDE w:val="0"/>
              <w:autoSpaceDN w:val="0"/>
              <w:adjustRightInd w:val="0"/>
              <w:spacing w:after="0" w:line="240" w:lineRule="auto"/>
              <w:rPr>
                <w:rFonts w:ascii="Arial" w:hAnsi="Arial" w:cs="Arial"/>
                <w:lang w:eastAsia="en-GB"/>
              </w:rPr>
            </w:pPr>
            <w:r>
              <w:rPr>
                <w:rFonts w:ascii="Arial" w:hAnsi="Arial" w:cs="Arial"/>
                <w:lang w:eastAsia="en-GB"/>
              </w:rPr>
              <w:t>An u</w:t>
            </w:r>
            <w:r w:rsidRPr="0007157E">
              <w:rPr>
                <w:rFonts w:ascii="Arial" w:hAnsi="Arial" w:cs="Arial"/>
                <w:lang w:eastAsia="en-GB"/>
              </w:rPr>
              <w:t xml:space="preserve">nderstanding </w:t>
            </w:r>
            <w:r>
              <w:rPr>
                <w:rFonts w:ascii="Arial" w:hAnsi="Arial" w:cs="Arial"/>
                <w:lang w:eastAsia="en-GB"/>
              </w:rPr>
              <w:t xml:space="preserve">of </w:t>
            </w:r>
            <w:r w:rsidRPr="0007157E">
              <w:rPr>
                <w:rFonts w:ascii="Arial" w:hAnsi="Arial" w:cs="Arial"/>
                <w:lang w:eastAsia="en-GB"/>
              </w:rPr>
              <w:t>relevant administrati</w:t>
            </w:r>
            <w:r>
              <w:rPr>
                <w:rFonts w:ascii="Arial" w:hAnsi="Arial" w:cs="Arial"/>
                <w:lang w:eastAsia="en-GB"/>
              </w:rPr>
              <w:t>on procedures including child</w:t>
            </w:r>
            <w:r w:rsidRPr="0007157E">
              <w:rPr>
                <w:rFonts w:ascii="Arial" w:hAnsi="Arial" w:cs="Arial"/>
                <w:lang w:eastAsia="en-GB"/>
              </w:rPr>
              <w:t xml:space="preserve"> registration requirements.</w:t>
            </w:r>
          </w:p>
          <w:p w:rsidR="002B0813" w:rsidRPr="00146F33" w:rsidRDefault="002B0813" w:rsidP="002B0813">
            <w:pPr>
              <w:rPr>
                <w:rFonts w:ascii="Arial" w:hAnsi="Arial" w:cs="Arial"/>
                <w:sz w:val="24"/>
                <w:szCs w:val="24"/>
              </w:rPr>
            </w:pPr>
          </w:p>
        </w:tc>
        <w:tc>
          <w:tcPr>
            <w:tcW w:w="1275" w:type="dxa"/>
          </w:tcPr>
          <w:p w:rsidR="002B0813" w:rsidRPr="00146F33" w:rsidRDefault="002B0813" w:rsidP="002B0813">
            <w:pPr>
              <w:jc w:val="center"/>
              <w:rPr>
                <w:rFonts w:ascii="Arial" w:hAnsi="Arial" w:cs="Arial"/>
                <w:sz w:val="24"/>
                <w:szCs w:val="24"/>
              </w:rPr>
            </w:pPr>
            <w:r w:rsidRPr="00146F33">
              <w:rPr>
                <w:rFonts w:ascii="Arial" w:hAnsi="Arial" w:cs="Arial"/>
                <w:sz w:val="24"/>
                <w:szCs w:val="24"/>
              </w:rPr>
              <w:sym w:font="Wingdings" w:char="F0FC"/>
            </w:r>
          </w:p>
        </w:tc>
        <w:tc>
          <w:tcPr>
            <w:tcW w:w="1328" w:type="dxa"/>
          </w:tcPr>
          <w:p w:rsidR="002B0813" w:rsidRPr="00146F33" w:rsidRDefault="002B0813" w:rsidP="002B0813">
            <w:pPr>
              <w:jc w:val="center"/>
              <w:rPr>
                <w:rFonts w:ascii="Arial" w:hAnsi="Arial" w:cs="Arial"/>
                <w:sz w:val="24"/>
                <w:szCs w:val="24"/>
              </w:rPr>
            </w:pPr>
          </w:p>
        </w:tc>
      </w:tr>
      <w:tr w:rsidR="002B0813" w:rsidRPr="00146F33" w:rsidTr="00146F33">
        <w:tc>
          <w:tcPr>
            <w:tcW w:w="7477" w:type="dxa"/>
          </w:tcPr>
          <w:p w:rsidR="002B0813" w:rsidRPr="0007157E" w:rsidRDefault="002B0813" w:rsidP="002B0813">
            <w:pPr>
              <w:autoSpaceDE w:val="0"/>
              <w:autoSpaceDN w:val="0"/>
              <w:adjustRightInd w:val="0"/>
              <w:spacing w:after="0" w:line="240" w:lineRule="auto"/>
              <w:rPr>
                <w:rFonts w:ascii="Arial" w:hAnsi="Arial" w:cs="Arial"/>
                <w:lang w:eastAsia="en-GB"/>
              </w:rPr>
            </w:pPr>
            <w:r>
              <w:rPr>
                <w:rFonts w:ascii="Arial" w:hAnsi="Arial" w:cs="Arial"/>
                <w:lang w:eastAsia="en-GB"/>
              </w:rPr>
              <w:t>Commitment to and u</w:t>
            </w:r>
            <w:r w:rsidRPr="0007157E">
              <w:rPr>
                <w:rFonts w:ascii="Arial" w:hAnsi="Arial" w:cs="Arial"/>
                <w:lang w:eastAsia="en-GB"/>
              </w:rPr>
              <w:t>nderstanding</w:t>
            </w:r>
            <w:r>
              <w:rPr>
                <w:rFonts w:ascii="Arial" w:hAnsi="Arial" w:cs="Arial"/>
                <w:lang w:eastAsia="en-GB"/>
              </w:rPr>
              <w:t xml:space="preserve"> of</w:t>
            </w:r>
            <w:r w:rsidRPr="0007157E">
              <w:rPr>
                <w:rFonts w:ascii="Arial" w:hAnsi="Arial" w:cs="Arial"/>
                <w:lang w:eastAsia="en-GB"/>
              </w:rPr>
              <w:t xml:space="preserve"> equ</w:t>
            </w:r>
            <w:r>
              <w:rPr>
                <w:rFonts w:ascii="Arial" w:hAnsi="Arial" w:cs="Arial"/>
                <w:lang w:eastAsia="en-GB"/>
              </w:rPr>
              <w:t>al opportunities</w:t>
            </w:r>
            <w:r w:rsidRPr="0007157E">
              <w:rPr>
                <w:rFonts w:ascii="Arial" w:hAnsi="Arial" w:cs="Arial"/>
                <w:lang w:eastAsia="en-GB"/>
              </w:rPr>
              <w:t>.</w:t>
            </w:r>
          </w:p>
          <w:p w:rsidR="002B0813" w:rsidRPr="00146F33" w:rsidRDefault="002B0813" w:rsidP="002B0813">
            <w:pPr>
              <w:rPr>
                <w:rFonts w:ascii="Arial" w:hAnsi="Arial" w:cs="Arial"/>
                <w:sz w:val="24"/>
                <w:szCs w:val="24"/>
              </w:rPr>
            </w:pPr>
          </w:p>
        </w:tc>
        <w:tc>
          <w:tcPr>
            <w:tcW w:w="1275" w:type="dxa"/>
          </w:tcPr>
          <w:p w:rsidR="002B0813" w:rsidRPr="00146F33" w:rsidRDefault="002B0813" w:rsidP="002B0813">
            <w:pPr>
              <w:jc w:val="center"/>
              <w:rPr>
                <w:rFonts w:ascii="Arial" w:hAnsi="Arial" w:cs="Arial"/>
                <w:sz w:val="24"/>
                <w:szCs w:val="24"/>
              </w:rPr>
            </w:pPr>
            <w:r w:rsidRPr="00146F33">
              <w:rPr>
                <w:rFonts w:ascii="Arial" w:hAnsi="Arial" w:cs="Arial"/>
                <w:sz w:val="24"/>
                <w:szCs w:val="24"/>
              </w:rPr>
              <w:sym w:font="Wingdings" w:char="F0FC"/>
            </w:r>
          </w:p>
        </w:tc>
        <w:tc>
          <w:tcPr>
            <w:tcW w:w="1328" w:type="dxa"/>
          </w:tcPr>
          <w:p w:rsidR="002B0813" w:rsidRPr="00146F33" w:rsidRDefault="002B0813" w:rsidP="002B0813">
            <w:pPr>
              <w:jc w:val="center"/>
              <w:rPr>
                <w:rFonts w:ascii="Arial" w:hAnsi="Arial" w:cs="Arial"/>
                <w:sz w:val="24"/>
                <w:szCs w:val="24"/>
              </w:rPr>
            </w:pPr>
          </w:p>
        </w:tc>
      </w:tr>
      <w:tr w:rsidR="002B0813" w:rsidRPr="00146F33" w:rsidTr="00146F33">
        <w:tc>
          <w:tcPr>
            <w:tcW w:w="7477" w:type="dxa"/>
          </w:tcPr>
          <w:p w:rsidR="002B0813" w:rsidRPr="0007157E" w:rsidRDefault="002B0813" w:rsidP="002B0813">
            <w:pPr>
              <w:spacing w:after="0" w:line="240" w:lineRule="auto"/>
              <w:rPr>
                <w:rFonts w:ascii="Arial" w:hAnsi="Arial" w:cs="Arial"/>
              </w:rPr>
            </w:pPr>
            <w:r w:rsidRPr="0007157E">
              <w:rPr>
                <w:rFonts w:ascii="Arial" w:hAnsi="Arial" w:cs="Arial"/>
              </w:rPr>
              <w:t>Good literacy and communication skills.</w:t>
            </w:r>
          </w:p>
          <w:p w:rsidR="002B0813" w:rsidRPr="00146F33" w:rsidRDefault="002B0813" w:rsidP="002B0813">
            <w:pPr>
              <w:rPr>
                <w:rFonts w:ascii="Arial" w:hAnsi="Arial" w:cs="Arial"/>
                <w:sz w:val="24"/>
                <w:szCs w:val="24"/>
              </w:rPr>
            </w:pPr>
          </w:p>
        </w:tc>
        <w:tc>
          <w:tcPr>
            <w:tcW w:w="1275" w:type="dxa"/>
          </w:tcPr>
          <w:p w:rsidR="002B0813" w:rsidRPr="00146F33" w:rsidRDefault="002B0813" w:rsidP="002B0813">
            <w:pPr>
              <w:jc w:val="center"/>
              <w:rPr>
                <w:rFonts w:ascii="Arial" w:hAnsi="Arial" w:cs="Arial"/>
                <w:sz w:val="24"/>
                <w:szCs w:val="24"/>
              </w:rPr>
            </w:pPr>
            <w:r w:rsidRPr="00146F33">
              <w:rPr>
                <w:rFonts w:ascii="Arial" w:hAnsi="Arial" w:cs="Arial"/>
                <w:sz w:val="24"/>
                <w:szCs w:val="24"/>
              </w:rPr>
              <w:sym w:font="Wingdings" w:char="F0FC"/>
            </w:r>
          </w:p>
        </w:tc>
        <w:tc>
          <w:tcPr>
            <w:tcW w:w="1328" w:type="dxa"/>
          </w:tcPr>
          <w:p w:rsidR="002B0813" w:rsidRPr="00146F33" w:rsidRDefault="002B0813" w:rsidP="002B0813">
            <w:pPr>
              <w:jc w:val="center"/>
              <w:rPr>
                <w:rFonts w:ascii="Arial" w:hAnsi="Arial" w:cs="Arial"/>
                <w:sz w:val="24"/>
                <w:szCs w:val="24"/>
              </w:rPr>
            </w:pPr>
          </w:p>
        </w:tc>
      </w:tr>
      <w:tr w:rsidR="002B0813" w:rsidRPr="00146F33" w:rsidTr="00146F33">
        <w:tc>
          <w:tcPr>
            <w:tcW w:w="7477" w:type="dxa"/>
          </w:tcPr>
          <w:p w:rsidR="002B0813" w:rsidRPr="002B0813" w:rsidRDefault="002B0813" w:rsidP="002B0813">
            <w:pPr>
              <w:spacing w:after="0" w:line="240" w:lineRule="auto"/>
              <w:rPr>
                <w:rFonts w:ascii="Arial" w:hAnsi="Arial" w:cs="Arial"/>
              </w:rPr>
            </w:pPr>
            <w:r w:rsidRPr="0007157E">
              <w:rPr>
                <w:rFonts w:ascii="Arial" w:hAnsi="Arial" w:cs="Arial"/>
              </w:rPr>
              <w:t>Work constructively as part of a team.</w:t>
            </w:r>
          </w:p>
        </w:tc>
        <w:tc>
          <w:tcPr>
            <w:tcW w:w="1275" w:type="dxa"/>
          </w:tcPr>
          <w:p w:rsidR="002B0813" w:rsidRPr="00146F33" w:rsidRDefault="002B0813" w:rsidP="002B0813">
            <w:pPr>
              <w:jc w:val="center"/>
              <w:rPr>
                <w:rFonts w:ascii="Arial" w:hAnsi="Arial" w:cs="Arial"/>
                <w:sz w:val="24"/>
                <w:szCs w:val="24"/>
              </w:rPr>
            </w:pPr>
            <w:r w:rsidRPr="00146F33">
              <w:rPr>
                <w:rFonts w:ascii="Arial" w:hAnsi="Arial" w:cs="Arial"/>
                <w:sz w:val="24"/>
                <w:szCs w:val="24"/>
              </w:rPr>
              <w:sym w:font="Wingdings" w:char="F0FC"/>
            </w:r>
          </w:p>
        </w:tc>
        <w:tc>
          <w:tcPr>
            <w:tcW w:w="1328" w:type="dxa"/>
          </w:tcPr>
          <w:p w:rsidR="002B0813" w:rsidRPr="00146F33" w:rsidRDefault="002B0813" w:rsidP="002B0813">
            <w:pPr>
              <w:jc w:val="center"/>
              <w:rPr>
                <w:rFonts w:ascii="Arial" w:hAnsi="Arial" w:cs="Arial"/>
                <w:sz w:val="24"/>
                <w:szCs w:val="24"/>
              </w:rPr>
            </w:pPr>
          </w:p>
        </w:tc>
      </w:tr>
      <w:tr w:rsidR="002B0813" w:rsidRPr="00146F33" w:rsidTr="00146F33">
        <w:tc>
          <w:tcPr>
            <w:tcW w:w="7477" w:type="dxa"/>
          </w:tcPr>
          <w:p w:rsidR="002B0813" w:rsidRPr="002B0813" w:rsidRDefault="002B0813" w:rsidP="002B0813">
            <w:pPr>
              <w:rPr>
                <w:rFonts w:ascii="Arial" w:hAnsi="Arial" w:cs="Arial"/>
                <w:sz w:val="24"/>
                <w:szCs w:val="24"/>
              </w:rPr>
            </w:pPr>
            <w:r w:rsidRPr="002B0813">
              <w:rPr>
                <w:rFonts w:ascii="Arial" w:hAnsi="Arial" w:cs="Arial"/>
                <w:sz w:val="24"/>
                <w:szCs w:val="24"/>
              </w:rPr>
              <w:lastRenderedPageBreak/>
              <w:t xml:space="preserve">A commitment to on-going personal development and willingness to undertake appropriate training </w:t>
            </w:r>
          </w:p>
        </w:tc>
        <w:tc>
          <w:tcPr>
            <w:tcW w:w="1275" w:type="dxa"/>
          </w:tcPr>
          <w:p w:rsidR="002B0813" w:rsidRPr="00146F33" w:rsidRDefault="002B0813" w:rsidP="002B0813">
            <w:pPr>
              <w:jc w:val="center"/>
              <w:rPr>
                <w:rFonts w:ascii="Arial" w:hAnsi="Arial" w:cs="Arial"/>
                <w:sz w:val="24"/>
                <w:szCs w:val="24"/>
              </w:rPr>
            </w:pPr>
            <w:r w:rsidRPr="00146F33">
              <w:rPr>
                <w:rFonts w:ascii="Arial" w:hAnsi="Arial" w:cs="Arial"/>
                <w:sz w:val="24"/>
                <w:szCs w:val="24"/>
              </w:rPr>
              <w:sym w:font="Wingdings" w:char="F0FC"/>
            </w:r>
          </w:p>
        </w:tc>
        <w:tc>
          <w:tcPr>
            <w:tcW w:w="1328" w:type="dxa"/>
          </w:tcPr>
          <w:p w:rsidR="002B0813" w:rsidRPr="00146F33" w:rsidRDefault="002B0813" w:rsidP="002B0813">
            <w:pPr>
              <w:jc w:val="center"/>
              <w:rPr>
                <w:rFonts w:ascii="Arial" w:hAnsi="Arial" w:cs="Arial"/>
                <w:sz w:val="24"/>
                <w:szCs w:val="24"/>
              </w:rPr>
            </w:pPr>
          </w:p>
        </w:tc>
      </w:tr>
      <w:tr w:rsidR="002B0813" w:rsidRPr="00146F33" w:rsidTr="00146F33">
        <w:tc>
          <w:tcPr>
            <w:tcW w:w="7477" w:type="dxa"/>
          </w:tcPr>
          <w:p w:rsidR="002B0813" w:rsidRPr="002B0813" w:rsidRDefault="002B0813" w:rsidP="002B0813">
            <w:pPr>
              <w:rPr>
                <w:rFonts w:ascii="Arial" w:hAnsi="Arial" w:cs="Arial"/>
                <w:sz w:val="24"/>
                <w:szCs w:val="24"/>
              </w:rPr>
            </w:pPr>
            <w:r w:rsidRPr="002B0813">
              <w:rPr>
                <w:rFonts w:ascii="Arial" w:hAnsi="Arial" w:cs="Arial"/>
                <w:sz w:val="24"/>
                <w:szCs w:val="24"/>
              </w:rPr>
              <w:t xml:space="preserve">Appointment to the post is subject to a satisfactory enhanced DBS check </w:t>
            </w:r>
          </w:p>
        </w:tc>
        <w:tc>
          <w:tcPr>
            <w:tcW w:w="1275" w:type="dxa"/>
          </w:tcPr>
          <w:p w:rsidR="002B0813" w:rsidRPr="00146F33" w:rsidRDefault="002B0813" w:rsidP="002B0813">
            <w:pPr>
              <w:jc w:val="center"/>
              <w:rPr>
                <w:rFonts w:ascii="Arial" w:hAnsi="Arial" w:cs="Arial"/>
                <w:sz w:val="24"/>
                <w:szCs w:val="24"/>
              </w:rPr>
            </w:pPr>
            <w:r w:rsidRPr="00146F33">
              <w:rPr>
                <w:rFonts w:ascii="Arial" w:hAnsi="Arial" w:cs="Arial"/>
                <w:sz w:val="24"/>
                <w:szCs w:val="24"/>
              </w:rPr>
              <w:sym w:font="Wingdings" w:char="F0FC"/>
            </w:r>
          </w:p>
        </w:tc>
        <w:tc>
          <w:tcPr>
            <w:tcW w:w="1328" w:type="dxa"/>
          </w:tcPr>
          <w:p w:rsidR="002B0813" w:rsidRPr="00146F33" w:rsidRDefault="002B0813" w:rsidP="002B0813">
            <w:pPr>
              <w:jc w:val="center"/>
              <w:rPr>
                <w:rFonts w:ascii="Arial" w:hAnsi="Arial" w:cs="Arial"/>
                <w:sz w:val="24"/>
                <w:szCs w:val="24"/>
              </w:rPr>
            </w:pPr>
          </w:p>
        </w:tc>
      </w:tr>
      <w:tr w:rsidR="002B0813" w:rsidRPr="00146F33" w:rsidTr="00146F33">
        <w:tc>
          <w:tcPr>
            <w:tcW w:w="7477" w:type="dxa"/>
          </w:tcPr>
          <w:p w:rsidR="002B0813" w:rsidRPr="002B0813" w:rsidRDefault="002B0813" w:rsidP="002B0813">
            <w:pPr>
              <w:rPr>
                <w:rFonts w:ascii="Arial" w:hAnsi="Arial" w:cs="Arial"/>
                <w:sz w:val="24"/>
                <w:szCs w:val="24"/>
              </w:rPr>
            </w:pPr>
            <w:r w:rsidRPr="002B0813">
              <w:rPr>
                <w:rFonts w:ascii="Arial" w:hAnsi="Arial" w:cs="Arial"/>
                <w:sz w:val="24"/>
                <w:szCs w:val="24"/>
              </w:rPr>
              <w:t>Evidence of commitment to safeguarding and protecting the welfare of children</w:t>
            </w:r>
          </w:p>
        </w:tc>
        <w:tc>
          <w:tcPr>
            <w:tcW w:w="1275" w:type="dxa"/>
          </w:tcPr>
          <w:p w:rsidR="002B0813" w:rsidRPr="00146F33" w:rsidRDefault="002B0813" w:rsidP="002B0813">
            <w:pPr>
              <w:jc w:val="center"/>
              <w:rPr>
                <w:rFonts w:ascii="Arial" w:hAnsi="Arial" w:cs="Arial"/>
                <w:sz w:val="24"/>
                <w:szCs w:val="24"/>
              </w:rPr>
            </w:pPr>
            <w:r w:rsidRPr="00146F33">
              <w:rPr>
                <w:rFonts w:ascii="Arial" w:hAnsi="Arial" w:cs="Arial"/>
                <w:sz w:val="24"/>
                <w:szCs w:val="24"/>
              </w:rPr>
              <w:sym w:font="Wingdings" w:char="F0FC"/>
            </w:r>
          </w:p>
        </w:tc>
        <w:tc>
          <w:tcPr>
            <w:tcW w:w="1328" w:type="dxa"/>
          </w:tcPr>
          <w:p w:rsidR="002B0813" w:rsidRPr="00146F33" w:rsidRDefault="002B0813" w:rsidP="002B0813">
            <w:pPr>
              <w:jc w:val="center"/>
              <w:rPr>
                <w:rFonts w:ascii="Arial" w:hAnsi="Arial" w:cs="Arial"/>
                <w:sz w:val="24"/>
                <w:szCs w:val="24"/>
              </w:rPr>
            </w:pPr>
          </w:p>
        </w:tc>
      </w:tr>
      <w:tr w:rsidR="002B0813" w:rsidRPr="00146F33" w:rsidTr="00146F33">
        <w:tc>
          <w:tcPr>
            <w:tcW w:w="7477" w:type="dxa"/>
          </w:tcPr>
          <w:p w:rsidR="002B0813" w:rsidRPr="002B0813" w:rsidRDefault="002B0813" w:rsidP="002B0813">
            <w:pPr>
              <w:rPr>
                <w:rFonts w:ascii="Arial" w:hAnsi="Arial" w:cs="Arial"/>
                <w:sz w:val="24"/>
                <w:szCs w:val="24"/>
              </w:rPr>
            </w:pPr>
            <w:r w:rsidRPr="002B0813">
              <w:rPr>
                <w:rFonts w:ascii="Arial" w:hAnsi="Arial" w:cs="Arial"/>
                <w:sz w:val="24"/>
                <w:szCs w:val="24"/>
              </w:rPr>
              <w:t>This post is exempt from section 4(2) of the Rehabilitation of Offenders Act, 1974, as the duties give you access to persons who are under the age of 18.  Applicants are not entitled to withhold information about convictions, which would be regarded as spent for other purposes.</w:t>
            </w:r>
          </w:p>
        </w:tc>
        <w:tc>
          <w:tcPr>
            <w:tcW w:w="1275" w:type="dxa"/>
          </w:tcPr>
          <w:p w:rsidR="002B0813" w:rsidRPr="00146F33" w:rsidRDefault="002B0813" w:rsidP="002B0813">
            <w:pPr>
              <w:jc w:val="center"/>
              <w:rPr>
                <w:rFonts w:ascii="Arial" w:hAnsi="Arial" w:cs="Arial"/>
                <w:sz w:val="24"/>
                <w:szCs w:val="24"/>
              </w:rPr>
            </w:pPr>
            <w:r w:rsidRPr="00146F33">
              <w:rPr>
                <w:rFonts w:ascii="Arial" w:hAnsi="Arial" w:cs="Arial"/>
                <w:sz w:val="24"/>
                <w:szCs w:val="24"/>
              </w:rPr>
              <w:sym w:font="Wingdings" w:char="F0FC"/>
            </w:r>
          </w:p>
        </w:tc>
        <w:tc>
          <w:tcPr>
            <w:tcW w:w="1328" w:type="dxa"/>
          </w:tcPr>
          <w:p w:rsidR="002B0813" w:rsidRPr="00146F33" w:rsidRDefault="002B0813" w:rsidP="002B0813">
            <w:pPr>
              <w:jc w:val="center"/>
              <w:rPr>
                <w:rFonts w:ascii="Arial" w:hAnsi="Arial" w:cs="Arial"/>
                <w:sz w:val="24"/>
                <w:szCs w:val="24"/>
              </w:rPr>
            </w:pPr>
          </w:p>
        </w:tc>
      </w:tr>
    </w:tbl>
    <w:p w:rsidR="00146F33" w:rsidRPr="00146F33" w:rsidRDefault="00146F33" w:rsidP="00146F33">
      <w:pPr>
        <w:jc w:val="both"/>
        <w:rPr>
          <w:rFonts w:ascii="Arial" w:hAnsi="Arial" w:cs="Arial"/>
          <w:sz w:val="24"/>
          <w:szCs w:val="24"/>
        </w:rPr>
      </w:pPr>
    </w:p>
    <w:p w:rsidR="00146F33" w:rsidRPr="00146F33" w:rsidRDefault="00146F33" w:rsidP="00146F33">
      <w:pPr>
        <w:rPr>
          <w:rFonts w:ascii="Arial" w:hAnsi="Arial" w:cs="Arial"/>
          <w:i/>
          <w:sz w:val="24"/>
          <w:szCs w:val="24"/>
        </w:rPr>
      </w:pPr>
      <w:r w:rsidRPr="00146F33">
        <w:rPr>
          <w:rFonts w:ascii="Arial" w:hAnsi="Arial" w:cs="Arial"/>
          <w:sz w:val="24"/>
          <w:szCs w:val="24"/>
        </w:rPr>
        <w:t>E = Essential requirements (</w:t>
      </w:r>
      <w:r w:rsidRPr="00146F33">
        <w:rPr>
          <w:rFonts w:ascii="Arial" w:hAnsi="Arial" w:cs="Arial"/>
          <w:i/>
          <w:sz w:val="24"/>
          <w:szCs w:val="24"/>
        </w:rPr>
        <w:t>those without which a candidate would simply be unable to do the job)</w:t>
      </w:r>
    </w:p>
    <w:p w:rsidR="00146F33" w:rsidRPr="00146F33" w:rsidRDefault="00146F33" w:rsidP="00146F33">
      <w:pPr>
        <w:rPr>
          <w:rFonts w:ascii="Arial" w:hAnsi="Arial" w:cs="Arial"/>
          <w:sz w:val="24"/>
          <w:szCs w:val="24"/>
        </w:rPr>
      </w:pPr>
    </w:p>
    <w:p w:rsidR="00146F33" w:rsidRPr="00146F33" w:rsidRDefault="00146F33" w:rsidP="00146F33">
      <w:pPr>
        <w:rPr>
          <w:rFonts w:ascii="Arial" w:hAnsi="Arial" w:cs="Arial"/>
          <w:sz w:val="24"/>
          <w:szCs w:val="24"/>
        </w:rPr>
      </w:pPr>
      <w:r w:rsidRPr="00146F33">
        <w:rPr>
          <w:rFonts w:ascii="Arial" w:hAnsi="Arial" w:cs="Arial"/>
          <w:sz w:val="24"/>
          <w:szCs w:val="24"/>
        </w:rPr>
        <w:t>D = Desirable (</w:t>
      </w:r>
      <w:r w:rsidRPr="00146F33">
        <w:rPr>
          <w:rFonts w:ascii="Arial" w:hAnsi="Arial" w:cs="Arial"/>
          <w:i/>
          <w:sz w:val="24"/>
          <w:szCs w:val="24"/>
        </w:rPr>
        <w:t>those which would be useful for the post-holder to possess)</w:t>
      </w:r>
    </w:p>
    <w:p w:rsidR="00136A55" w:rsidRPr="00D14DCC" w:rsidRDefault="00136A55" w:rsidP="00136A55">
      <w:pPr>
        <w:rPr>
          <w:rFonts w:ascii="Arial" w:hAnsi="Arial" w:cs="Arial"/>
        </w:rPr>
      </w:pPr>
    </w:p>
    <w:p w:rsidR="00136A55" w:rsidRDefault="00136A55" w:rsidP="00136A55">
      <w:pPr>
        <w:rPr>
          <w:rFonts w:ascii="Arial" w:hAnsi="Arial" w:cs="Arial"/>
          <w:b/>
          <w:bCs/>
        </w:rPr>
      </w:pPr>
    </w:p>
    <w:p w:rsidR="000F26CD" w:rsidRPr="00146F33" w:rsidRDefault="000F26CD">
      <w:pPr>
        <w:rPr>
          <w:rFonts w:ascii="Arial" w:hAnsi="Arial" w:cs="Arial"/>
          <w:sz w:val="24"/>
          <w:szCs w:val="24"/>
        </w:rPr>
      </w:pPr>
    </w:p>
    <w:p w:rsidR="00316D03" w:rsidRDefault="00316D03" w:rsidP="00316D03">
      <w:pPr>
        <w:jc w:val="center"/>
        <w:rPr>
          <w:rFonts w:ascii="Arial" w:hAnsi="Arial" w:cs="Arial"/>
          <w:b/>
          <w:bCs/>
        </w:rPr>
      </w:pPr>
    </w:p>
    <w:p w:rsidR="00316D03" w:rsidRPr="00146F33" w:rsidRDefault="00316D03">
      <w:pPr>
        <w:rPr>
          <w:rFonts w:ascii="Arial" w:hAnsi="Arial" w:cs="Arial"/>
          <w:sz w:val="24"/>
          <w:szCs w:val="24"/>
        </w:rPr>
      </w:pPr>
    </w:p>
    <w:sectPr w:rsidR="00316D03" w:rsidRPr="00146F33" w:rsidSect="008C1CD5">
      <w:pgSz w:w="11906" w:h="16838"/>
      <w:pgMar w:top="1440" w:right="1440" w:bottom="1440" w:left="144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8B2800"/>
    <w:multiLevelType w:val="hybridMultilevel"/>
    <w:tmpl w:val="7D1644A0"/>
    <w:lvl w:ilvl="0" w:tplc="C112455A">
      <w:start w:val="1"/>
      <w:numFmt w:val="decimal"/>
      <w:lvlText w:val="%1."/>
      <w:lvlJc w:val="left"/>
      <w:pPr>
        <w:tabs>
          <w:tab w:val="num" w:pos="1080"/>
        </w:tabs>
        <w:ind w:left="1080" w:hanging="360"/>
      </w:pPr>
      <w:rPr>
        <w:b/>
      </w:rPr>
    </w:lvl>
    <w:lvl w:ilvl="1" w:tplc="0809000F">
      <w:start w:val="1"/>
      <w:numFmt w:val="decimal"/>
      <w:lvlText w:val="%2."/>
      <w:lvlJc w:val="left"/>
      <w:pPr>
        <w:tabs>
          <w:tab w:val="num" w:pos="1800"/>
        </w:tabs>
        <w:ind w:left="1800" w:hanging="360"/>
      </w:pPr>
      <w:rPr>
        <w:b/>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 w15:restartNumberingAfterBreak="0">
    <w:nsid w:val="28E102B7"/>
    <w:multiLevelType w:val="hybridMultilevel"/>
    <w:tmpl w:val="85A6B688"/>
    <w:lvl w:ilvl="0" w:tplc="ECD68558">
      <w:start w:val="1"/>
      <w:numFmt w:val="bullet"/>
      <w:lvlText w:val=""/>
      <w:lvlJc w:val="left"/>
      <w:pPr>
        <w:tabs>
          <w:tab w:val="num" w:pos="1800"/>
        </w:tabs>
        <w:ind w:left="1781" w:hanging="341"/>
      </w:pPr>
      <w:rPr>
        <w:rFonts w:ascii="Wingdings" w:hAnsi="Wingdings" w:hint="default"/>
      </w:rPr>
    </w:lvl>
    <w:lvl w:ilvl="1" w:tplc="04090003">
      <w:start w:val="1"/>
      <w:numFmt w:val="bullet"/>
      <w:lvlText w:val="o"/>
      <w:lvlJc w:val="left"/>
      <w:pPr>
        <w:tabs>
          <w:tab w:val="num" w:pos="2767"/>
        </w:tabs>
        <w:ind w:left="2767" w:hanging="360"/>
      </w:pPr>
      <w:rPr>
        <w:rFonts w:ascii="Courier New" w:hAnsi="Courier New" w:cs="Times New Roman" w:hint="default"/>
      </w:rPr>
    </w:lvl>
    <w:lvl w:ilvl="2" w:tplc="04090005">
      <w:start w:val="1"/>
      <w:numFmt w:val="bullet"/>
      <w:lvlText w:val=""/>
      <w:lvlJc w:val="left"/>
      <w:pPr>
        <w:tabs>
          <w:tab w:val="num" w:pos="3487"/>
        </w:tabs>
        <w:ind w:left="3487" w:hanging="360"/>
      </w:pPr>
      <w:rPr>
        <w:rFonts w:ascii="Wingdings" w:hAnsi="Wingdings" w:hint="default"/>
      </w:rPr>
    </w:lvl>
    <w:lvl w:ilvl="3" w:tplc="04090001">
      <w:start w:val="1"/>
      <w:numFmt w:val="bullet"/>
      <w:lvlText w:val=""/>
      <w:lvlJc w:val="left"/>
      <w:pPr>
        <w:tabs>
          <w:tab w:val="num" w:pos="4207"/>
        </w:tabs>
        <w:ind w:left="4207" w:hanging="360"/>
      </w:pPr>
      <w:rPr>
        <w:rFonts w:ascii="Symbol" w:hAnsi="Symbol" w:hint="default"/>
      </w:rPr>
    </w:lvl>
    <w:lvl w:ilvl="4" w:tplc="04090003">
      <w:start w:val="1"/>
      <w:numFmt w:val="bullet"/>
      <w:lvlText w:val="o"/>
      <w:lvlJc w:val="left"/>
      <w:pPr>
        <w:tabs>
          <w:tab w:val="num" w:pos="4927"/>
        </w:tabs>
        <w:ind w:left="4927" w:hanging="360"/>
      </w:pPr>
      <w:rPr>
        <w:rFonts w:ascii="Courier New" w:hAnsi="Courier New" w:cs="Times New Roman" w:hint="default"/>
      </w:rPr>
    </w:lvl>
    <w:lvl w:ilvl="5" w:tplc="04090005">
      <w:start w:val="1"/>
      <w:numFmt w:val="bullet"/>
      <w:lvlText w:val=""/>
      <w:lvlJc w:val="left"/>
      <w:pPr>
        <w:tabs>
          <w:tab w:val="num" w:pos="5647"/>
        </w:tabs>
        <w:ind w:left="5647" w:hanging="360"/>
      </w:pPr>
      <w:rPr>
        <w:rFonts w:ascii="Wingdings" w:hAnsi="Wingdings" w:hint="default"/>
      </w:rPr>
    </w:lvl>
    <w:lvl w:ilvl="6" w:tplc="04090001">
      <w:start w:val="1"/>
      <w:numFmt w:val="bullet"/>
      <w:lvlText w:val=""/>
      <w:lvlJc w:val="left"/>
      <w:pPr>
        <w:tabs>
          <w:tab w:val="num" w:pos="6367"/>
        </w:tabs>
        <w:ind w:left="6367" w:hanging="360"/>
      </w:pPr>
      <w:rPr>
        <w:rFonts w:ascii="Symbol" w:hAnsi="Symbol" w:hint="default"/>
      </w:rPr>
    </w:lvl>
    <w:lvl w:ilvl="7" w:tplc="04090003">
      <w:start w:val="1"/>
      <w:numFmt w:val="bullet"/>
      <w:lvlText w:val="o"/>
      <w:lvlJc w:val="left"/>
      <w:pPr>
        <w:tabs>
          <w:tab w:val="num" w:pos="7087"/>
        </w:tabs>
        <w:ind w:left="7087" w:hanging="360"/>
      </w:pPr>
      <w:rPr>
        <w:rFonts w:ascii="Courier New" w:hAnsi="Courier New" w:cs="Times New Roman" w:hint="default"/>
      </w:rPr>
    </w:lvl>
    <w:lvl w:ilvl="8" w:tplc="04090005">
      <w:start w:val="1"/>
      <w:numFmt w:val="bullet"/>
      <w:lvlText w:val=""/>
      <w:lvlJc w:val="left"/>
      <w:pPr>
        <w:tabs>
          <w:tab w:val="num" w:pos="7807"/>
        </w:tabs>
        <w:ind w:left="7807" w:hanging="360"/>
      </w:pPr>
      <w:rPr>
        <w:rFonts w:ascii="Wingdings" w:hAnsi="Wingdings" w:hint="default"/>
      </w:rPr>
    </w:lvl>
  </w:abstractNum>
  <w:abstractNum w:abstractNumId="2" w15:restartNumberingAfterBreak="0">
    <w:nsid w:val="346D7A93"/>
    <w:multiLevelType w:val="hybridMultilevel"/>
    <w:tmpl w:val="70281E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F36AB9"/>
    <w:multiLevelType w:val="hybridMultilevel"/>
    <w:tmpl w:val="E6CE0A8C"/>
    <w:lvl w:ilvl="0" w:tplc="ECD68558">
      <w:start w:val="1"/>
      <w:numFmt w:val="bullet"/>
      <w:lvlText w:val=""/>
      <w:lvlJc w:val="left"/>
      <w:pPr>
        <w:tabs>
          <w:tab w:val="num" w:pos="1781"/>
        </w:tabs>
        <w:ind w:left="1762" w:hanging="341"/>
      </w:pPr>
      <w:rPr>
        <w:rFonts w:ascii="Wingdings" w:hAnsi="Wingdings" w:hint="default"/>
      </w:rPr>
    </w:lvl>
    <w:lvl w:ilvl="1" w:tplc="04090003">
      <w:start w:val="1"/>
      <w:numFmt w:val="bullet"/>
      <w:lvlText w:val="o"/>
      <w:lvlJc w:val="left"/>
      <w:pPr>
        <w:tabs>
          <w:tab w:val="num" w:pos="2748"/>
        </w:tabs>
        <w:ind w:left="2748" w:hanging="360"/>
      </w:pPr>
      <w:rPr>
        <w:rFonts w:ascii="Courier New" w:hAnsi="Courier New" w:cs="Times New Roman" w:hint="default"/>
      </w:rPr>
    </w:lvl>
    <w:lvl w:ilvl="2" w:tplc="04090005">
      <w:start w:val="1"/>
      <w:numFmt w:val="bullet"/>
      <w:lvlText w:val=""/>
      <w:lvlJc w:val="left"/>
      <w:pPr>
        <w:tabs>
          <w:tab w:val="num" w:pos="3468"/>
        </w:tabs>
        <w:ind w:left="3468" w:hanging="360"/>
      </w:pPr>
      <w:rPr>
        <w:rFonts w:ascii="Wingdings" w:hAnsi="Wingdings" w:hint="default"/>
      </w:rPr>
    </w:lvl>
    <w:lvl w:ilvl="3" w:tplc="04090001">
      <w:start w:val="1"/>
      <w:numFmt w:val="bullet"/>
      <w:lvlText w:val=""/>
      <w:lvlJc w:val="left"/>
      <w:pPr>
        <w:tabs>
          <w:tab w:val="num" w:pos="4188"/>
        </w:tabs>
        <w:ind w:left="4188" w:hanging="360"/>
      </w:pPr>
      <w:rPr>
        <w:rFonts w:ascii="Symbol" w:hAnsi="Symbol" w:hint="default"/>
      </w:rPr>
    </w:lvl>
    <w:lvl w:ilvl="4" w:tplc="04090003">
      <w:start w:val="1"/>
      <w:numFmt w:val="bullet"/>
      <w:lvlText w:val="o"/>
      <w:lvlJc w:val="left"/>
      <w:pPr>
        <w:tabs>
          <w:tab w:val="num" w:pos="4908"/>
        </w:tabs>
        <w:ind w:left="4908" w:hanging="360"/>
      </w:pPr>
      <w:rPr>
        <w:rFonts w:ascii="Courier New" w:hAnsi="Courier New" w:cs="Times New Roman" w:hint="default"/>
      </w:rPr>
    </w:lvl>
    <w:lvl w:ilvl="5" w:tplc="04090005">
      <w:start w:val="1"/>
      <w:numFmt w:val="bullet"/>
      <w:lvlText w:val=""/>
      <w:lvlJc w:val="left"/>
      <w:pPr>
        <w:tabs>
          <w:tab w:val="num" w:pos="5628"/>
        </w:tabs>
        <w:ind w:left="5628" w:hanging="360"/>
      </w:pPr>
      <w:rPr>
        <w:rFonts w:ascii="Wingdings" w:hAnsi="Wingdings" w:hint="default"/>
      </w:rPr>
    </w:lvl>
    <w:lvl w:ilvl="6" w:tplc="04090001">
      <w:start w:val="1"/>
      <w:numFmt w:val="bullet"/>
      <w:lvlText w:val=""/>
      <w:lvlJc w:val="left"/>
      <w:pPr>
        <w:tabs>
          <w:tab w:val="num" w:pos="6348"/>
        </w:tabs>
        <w:ind w:left="6348" w:hanging="360"/>
      </w:pPr>
      <w:rPr>
        <w:rFonts w:ascii="Symbol" w:hAnsi="Symbol" w:hint="default"/>
      </w:rPr>
    </w:lvl>
    <w:lvl w:ilvl="7" w:tplc="04090003">
      <w:start w:val="1"/>
      <w:numFmt w:val="bullet"/>
      <w:lvlText w:val="o"/>
      <w:lvlJc w:val="left"/>
      <w:pPr>
        <w:tabs>
          <w:tab w:val="num" w:pos="7068"/>
        </w:tabs>
        <w:ind w:left="7068" w:hanging="360"/>
      </w:pPr>
      <w:rPr>
        <w:rFonts w:ascii="Courier New" w:hAnsi="Courier New" w:cs="Times New Roman" w:hint="default"/>
      </w:rPr>
    </w:lvl>
    <w:lvl w:ilvl="8" w:tplc="04090005">
      <w:start w:val="1"/>
      <w:numFmt w:val="bullet"/>
      <w:lvlText w:val=""/>
      <w:lvlJc w:val="left"/>
      <w:pPr>
        <w:tabs>
          <w:tab w:val="num" w:pos="7788"/>
        </w:tabs>
        <w:ind w:left="7788" w:hanging="360"/>
      </w:pPr>
      <w:rPr>
        <w:rFonts w:ascii="Wingdings" w:hAnsi="Wingdings" w:hint="default"/>
      </w:rPr>
    </w:lvl>
  </w:abstractNum>
  <w:abstractNum w:abstractNumId="4" w15:restartNumberingAfterBreak="0">
    <w:nsid w:val="611B1D9D"/>
    <w:multiLevelType w:val="hybridMultilevel"/>
    <w:tmpl w:val="A7282888"/>
    <w:lvl w:ilvl="0" w:tplc="ECD68558">
      <w:start w:val="1"/>
      <w:numFmt w:val="bullet"/>
      <w:lvlText w:val=""/>
      <w:lvlJc w:val="left"/>
      <w:pPr>
        <w:tabs>
          <w:tab w:val="num" w:pos="1781"/>
        </w:tabs>
        <w:ind w:left="1762" w:hanging="341"/>
      </w:pPr>
      <w:rPr>
        <w:rFonts w:ascii="Wingdings" w:hAnsi="Wingdings" w:hint="default"/>
      </w:rPr>
    </w:lvl>
    <w:lvl w:ilvl="1" w:tplc="08090003" w:tentative="1">
      <w:start w:val="1"/>
      <w:numFmt w:val="bullet"/>
      <w:lvlText w:val="o"/>
      <w:lvlJc w:val="left"/>
      <w:pPr>
        <w:tabs>
          <w:tab w:val="num" w:pos="2748"/>
        </w:tabs>
        <w:ind w:left="2748" w:hanging="360"/>
      </w:pPr>
      <w:rPr>
        <w:rFonts w:ascii="Courier New" w:hAnsi="Courier New" w:cs="Courier New" w:hint="default"/>
      </w:rPr>
    </w:lvl>
    <w:lvl w:ilvl="2" w:tplc="08090005" w:tentative="1">
      <w:start w:val="1"/>
      <w:numFmt w:val="bullet"/>
      <w:lvlText w:val=""/>
      <w:lvlJc w:val="left"/>
      <w:pPr>
        <w:tabs>
          <w:tab w:val="num" w:pos="3468"/>
        </w:tabs>
        <w:ind w:left="3468" w:hanging="360"/>
      </w:pPr>
      <w:rPr>
        <w:rFonts w:ascii="Wingdings" w:hAnsi="Wingdings" w:hint="default"/>
      </w:rPr>
    </w:lvl>
    <w:lvl w:ilvl="3" w:tplc="08090001" w:tentative="1">
      <w:start w:val="1"/>
      <w:numFmt w:val="bullet"/>
      <w:lvlText w:val=""/>
      <w:lvlJc w:val="left"/>
      <w:pPr>
        <w:tabs>
          <w:tab w:val="num" w:pos="4188"/>
        </w:tabs>
        <w:ind w:left="4188" w:hanging="360"/>
      </w:pPr>
      <w:rPr>
        <w:rFonts w:ascii="Symbol" w:hAnsi="Symbol" w:hint="default"/>
      </w:rPr>
    </w:lvl>
    <w:lvl w:ilvl="4" w:tplc="08090003" w:tentative="1">
      <w:start w:val="1"/>
      <w:numFmt w:val="bullet"/>
      <w:lvlText w:val="o"/>
      <w:lvlJc w:val="left"/>
      <w:pPr>
        <w:tabs>
          <w:tab w:val="num" w:pos="4908"/>
        </w:tabs>
        <w:ind w:left="4908" w:hanging="360"/>
      </w:pPr>
      <w:rPr>
        <w:rFonts w:ascii="Courier New" w:hAnsi="Courier New" w:cs="Courier New" w:hint="default"/>
      </w:rPr>
    </w:lvl>
    <w:lvl w:ilvl="5" w:tplc="08090005" w:tentative="1">
      <w:start w:val="1"/>
      <w:numFmt w:val="bullet"/>
      <w:lvlText w:val=""/>
      <w:lvlJc w:val="left"/>
      <w:pPr>
        <w:tabs>
          <w:tab w:val="num" w:pos="5628"/>
        </w:tabs>
        <w:ind w:left="5628" w:hanging="360"/>
      </w:pPr>
      <w:rPr>
        <w:rFonts w:ascii="Wingdings" w:hAnsi="Wingdings" w:hint="default"/>
      </w:rPr>
    </w:lvl>
    <w:lvl w:ilvl="6" w:tplc="08090001" w:tentative="1">
      <w:start w:val="1"/>
      <w:numFmt w:val="bullet"/>
      <w:lvlText w:val=""/>
      <w:lvlJc w:val="left"/>
      <w:pPr>
        <w:tabs>
          <w:tab w:val="num" w:pos="6348"/>
        </w:tabs>
        <w:ind w:left="6348" w:hanging="360"/>
      </w:pPr>
      <w:rPr>
        <w:rFonts w:ascii="Symbol" w:hAnsi="Symbol" w:hint="default"/>
      </w:rPr>
    </w:lvl>
    <w:lvl w:ilvl="7" w:tplc="08090003" w:tentative="1">
      <w:start w:val="1"/>
      <w:numFmt w:val="bullet"/>
      <w:lvlText w:val="o"/>
      <w:lvlJc w:val="left"/>
      <w:pPr>
        <w:tabs>
          <w:tab w:val="num" w:pos="7068"/>
        </w:tabs>
        <w:ind w:left="7068" w:hanging="360"/>
      </w:pPr>
      <w:rPr>
        <w:rFonts w:ascii="Courier New" w:hAnsi="Courier New" w:cs="Courier New" w:hint="default"/>
      </w:rPr>
    </w:lvl>
    <w:lvl w:ilvl="8" w:tplc="08090005" w:tentative="1">
      <w:start w:val="1"/>
      <w:numFmt w:val="bullet"/>
      <w:lvlText w:val=""/>
      <w:lvlJc w:val="left"/>
      <w:pPr>
        <w:tabs>
          <w:tab w:val="num" w:pos="7788"/>
        </w:tabs>
        <w:ind w:left="7788" w:hanging="360"/>
      </w:pPr>
      <w:rPr>
        <w:rFonts w:ascii="Wingdings" w:hAnsi="Wingdings" w:hint="default"/>
      </w:rPr>
    </w:lvl>
  </w:abstractNum>
  <w:abstractNum w:abstractNumId="5" w15:restartNumberingAfterBreak="0">
    <w:nsid w:val="634933D6"/>
    <w:multiLevelType w:val="hybridMultilevel"/>
    <w:tmpl w:val="D1FA14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AE16C60"/>
    <w:multiLevelType w:val="hybridMultilevel"/>
    <w:tmpl w:val="3232F5E2"/>
    <w:lvl w:ilvl="0" w:tplc="ECD68558">
      <w:start w:val="1"/>
      <w:numFmt w:val="bullet"/>
      <w:lvlText w:val=""/>
      <w:lvlJc w:val="left"/>
      <w:pPr>
        <w:tabs>
          <w:tab w:val="num" w:pos="1800"/>
        </w:tabs>
        <w:ind w:left="1781" w:hanging="341"/>
      </w:pPr>
      <w:rPr>
        <w:rFonts w:ascii="Wingdings" w:hAnsi="Wingdings" w:hint="default"/>
      </w:rPr>
    </w:lvl>
    <w:lvl w:ilvl="1" w:tplc="08090003">
      <w:start w:val="1"/>
      <w:numFmt w:val="bullet"/>
      <w:lvlText w:val="o"/>
      <w:lvlJc w:val="left"/>
      <w:pPr>
        <w:tabs>
          <w:tab w:val="num" w:pos="2767"/>
        </w:tabs>
        <w:ind w:left="2767" w:hanging="360"/>
      </w:pPr>
      <w:rPr>
        <w:rFonts w:ascii="Courier New" w:hAnsi="Courier New" w:cs="Courier New" w:hint="default"/>
      </w:rPr>
    </w:lvl>
    <w:lvl w:ilvl="2" w:tplc="08090005">
      <w:start w:val="1"/>
      <w:numFmt w:val="bullet"/>
      <w:lvlText w:val=""/>
      <w:lvlJc w:val="left"/>
      <w:pPr>
        <w:tabs>
          <w:tab w:val="num" w:pos="3487"/>
        </w:tabs>
        <w:ind w:left="3487" w:hanging="360"/>
      </w:pPr>
      <w:rPr>
        <w:rFonts w:ascii="Wingdings" w:hAnsi="Wingdings" w:hint="default"/>
      </w:rPr>
    </w:lvl>
    <w:lvl w:ilvl="3" w:tplc="08090001">
      <w:start w:val="1"/>
      <w:numFmt w:val="bullet"/>
      <w:lvlText w:val=""/>
      <w:lvlJc w:val="left"/>
      <w:pPr>
        <w:tabs>
          <w:tab w:val="num" w:pos="4207"/>
        </w:tabs>
        <w:ind w:left="4207" w:hanging="360"/>
      </w:pPr>
      <w:rPr>
        <w:rFonts w:ascii="Symbol" w:hAnsi="Symbol" w:hint="default"/>
      </w:rPr>
    </w:lvl>
    <w:lvl w:ilvl="4" w:tplc="08090003">
      <w:start w:val="1"/>
      <w:numFmt w:val="bullet"/>
      <w:lvlText w:val="o"/>
      <w:lvlJc w:val="left"/>
      <w:pPr>
        <w:tabs>
          <w:tab w:val="num" w:pos="4927"/>
        </w:tabs>
        <w:ind w:left="4927" w:hanging="360"/>
      </w:pPr>
      <w:rPr>
        <w:rFonts w:ascii="Courier New" w:hAnsi="Courier New" w:cs="Courier New" w:hint="default"/>
      </w:rPr>
    </w:lvl>
    <w:lvl w:ilvl="5" w:tplc="08090005">
      <w:start w:val="1"/>
      <w:numFmt w:val="bullet"/>
      <w:lvlText w:val=""/>
      <w:lvlJc w:val="left"/>
      <w:pPr>
        <w:tabs>
          <w:tab w:val="num" w:pos="5647"/>
        </w:tabs>
        <w:ind w:left="5647" w:hanging="360"/>
      </w:pPr>
      <w:rPr>
        <w:rFonts w:ascii="Wingdings" w:hAnsi="Wingdings" w:hint="default"/>
      </w:rPr>
    </w:lvl>
    <w:lvl w:ilvl="6" w:tplc="08090001">
      <w:start w:val="1"/>
      <w:numFmt w:val="bullet"/>
      <w:lvlText w:val=""/>
      <w:lvlJc w:val="left"/>
      <w:pPr>
        <w:tabs>
          <w:tab w:val="num" w:pos="6367"/>
        </w:tabs>
        <w:ind w:left="6367" w:hanging="360"/>
      </w:pPr>
      <w:rPr>
        <w:rFonts w:ascii="Symbol" w:hAnsi="Symbol" w:hint="default"/>
      </w:rPr>
    </w:lvl>
    <w:lvl w:ilvl="7" w:tplc="08090003">
      <w:start w:val="1"/>
      <w:numFmt w:val="bullet"/>
      <w:lvlText w:val="o"/>
      <w:lvlJc w:val="left"/>
      <w:pPr>
        <w:tabs>
          <w:tab w:val="num" w:pos="7087"/>
        </w:tabs>
        <w:ind w:left="7087" w:hanging="360"/>
      </w:pPr>
      <w:rPr>
        <w:rFonts w:ascii="Courier New" w:hAnsi="Courier New" w:cs="Courier New" w:hint="default"/>
      </w:rPr>
    </w:lvl>
    <w:lvl w:ilvl="8" w:tplc="08090005">
      <w:start w:val="1"/>
      <w:numFmt w:val="bullet"/>
      <w:lvlText w:val=""/>
      <w:lvlJc w:val="left"/>
      <w:pPr>
        <w:tabs>
          <w:tab w:val="num" w:pos="7807"/>
        </w:tabs>
        <w:ind w:left="7807" w:hanging="360"/>
      </w:pPr>
      <w:rPr>
        <w:rFonts w:ascii="Wingdings" w:hAnsi="Wingdings" w:hint="default"/>
      </w:rPr>
    </w:lvl>
  </w:abstractNum>
  <w:abstractNum w:abstractNumId="7" w15:restartNumberingAfterBreak="0">
    <w:nsid w:val="7B327AEE"/>
    <w:multiLevelType w:val="hybridMultilevel"/>
    <w:tmpl w:val="A998A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6"/>
  </w:num>
  <w:num w:numId="7">
    <w:abstractNumId w:val="1"/>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CD5"/>
    <w:rsid w:val="00025A8C"/>
    <w:rsid w:val="00083E41"/>
    <w:rsid w:val="000F26CD"/>
    <w:rsid w:val="00136A55"/>
    <w:rsid w:val="00146F33"/>
    <w:rsid w:val="0029668C"/>
    <w:rsid w:val="002B0813"/>
    <w:rsid w:val="00302235"/>
    <w:rsid w:val="00316D03"/>
    <w:rsid w:val="003F3906"/>
    <w:rsid w:val="005F458A"/>
    <w:rsid w:val="006B52F2"/>
    <w:rsid w:val="006C19E9"/>
    <w:rsid w:val="00755D45"/>
    <w:rsid w:val="00821818"/>
    <w:rsid w:val="008928F2"/>
    <w:rsid w:val="008C1CD5"/>
    <w:rsid w:val="00B1044B"/>
    <w:rsid w:val="00B44B3C"/>
    <w:rsid w:val="00C43855"/>
    <w:rsid w:val="00C91E47"/>
    <w:rsid w:val="00D00D34"/>
    <w:rsid w:val="00D26567"/>
    <w:rsid w:val="00D4127D"/>
    <w:rsid w:val="00E57582"/>
    <w:rsid w:val="00EE4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28FEF0-6498-4180-A8EB-68BFC7E6F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146F33"/>
    <w:pPr>
      <w:keepNext/>
      <w:spacing w:after="0" w:line="240" w:lineRule="auto"/>
      <w:outlineLvl w:val="0"/>
    </w:pPr>
    <w:rPr>
      <w:rFonts w:ascii="Arial" w:eastAsia="Times New Roman" w:hAnsi="Arial" w:cs="Arial"/>
      <w:b/>
      <w:bCs/>
      <w:sz w:val="20"/>
      <w:szCs w:val="24"/>
      <w:u w:val="single"/>
    </w:rPr>
  </w:style>
  <w:style w:type="paragraph" w:styleId="Heading2">
    <w:name w:val="heading 2"/>
    <w:basedOn w:val="Normal"/>
    <w:next w:val="Normal"/>
    <w:link w:val="Heading2Char"/>
    <w:qFormat/>
    <w:rsid w:val="00146F33"/>
    <w:pPr>
      <w:keepNext/>
      <w:spacing w:after="0" w:line="240" w:lineRule="auto"/>
      <w:outlineLvl w:val="1"/>
    </w:pPr>
    <w:rPr>
      <w:rFonts w:ascii="Arial" w:eastAsia="Times New Roman" w:hAnsi="Arial" w:cs="Arial"/>
      <w:b/>
      <w:bCs/>
      <w:sz w:val="20"/>
      <w:szCs w:val="24"/>
    </w:rPr>
  </w:style>
  <w:style w:type="paragraph" w:styleId="Heading3">
    <w:name w:val="heading 3"/>
    <w:basedOn w:val="Normal"/>
    <w:next w:val="Normal"/>
    <w:link w:val="Heading3Char"/>
    <w:semiHidden/>
    <w:unhideWhenUsed/>
    <w:qFormat/>
    <w:rsid w:val="00146F33"/>
    <w:pPr>
      <w:keepNext/>
      <w:spacing w:before="240" w:after="60" w:line="240" w:lineRule="auto"/>
      <w:outlineLvl w:val="2"/>
    </w:pPr>
    <w:rPr>
      <w:rFonts w:ascii="Cambria" w:eastAsia="Times New Roman" w:hAnsi="Cambria" w:cs="Times New Roman"/>
      <w:b/>
      <w:bCs/>
      <w:sz w:val="26"/>
      <w:szCs w:val="26"/>
    </w:rPr>
  </w:style>
  <w:style w:type="paragraph" w:styleId="Heading5">
    <w:name w:val="heading 5"/>
    <w:basedOn w:val="Normal"/>
    <w:next w:val="Normal"/>
    <w:link w:val="Heading5Char"/>
    <w:semiHidden/>
    <w:unhideWhenUsed/>
    <w:qFormat/>
    <w:rsid w:val="00146F33"/>
    <w:pPr>
      <w:spacing w:before="240" w:after="60" w:line="240" w:lineRule="auto"/>
      <w:outlineLvl w:val="4"/>
    </w:pPr>
    <w:rPr>
      <w:rFonts w:ascii="Calibri" w:eastAsia="Times New Roman" w:hAnsi="Calibri" w:cs="Times New Roman"/>
      <w:b/>
      <w:bCs/>
      <w:i/>
      <w:iCs/>
      <w:sz w:val="26"/>
      <w:szCs w:val="26"/>
    </w:rPr>
  </w:style>
  <w:style w:type="paragraph" w:styleId="Heading9">
    <w:name w:val="heading 9"/>
    <w:basedOn w:val="Normal"/>
    <w:next w:val="Normal"/>
    <w:link w:val="Heading9Char"/>
    <w:uiPriority w:val="9"/>
    <w:semiHidden/>
    <w:unhideWhenUsed/>
    <w:qFormat/>
    <w:rsid w:val="00316D0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CD5"/>
    <w:pPr>
      <w:ind w:left="720"/>
      <w:contextualSpacing/>
    </w:pPr>
  </w:style>
  <w:style w:type="table" w:styleId="TableGrid">
    <w:name w:val="Table Grid"/>
    <w:basedOn w:val="TableNormal"/>
    <w:uiPriority w:val="39"/>
    <w:rsid w:val="00E575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412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127D"/>
    <w:rPr>
      <w:rFonts w:ascii="Segoe UI" w:hAnsi="Segoe UI" w:cs="Segoe UI"/>
      <w:sz w:val="18"/>
      <w:szCs w:val="18"/>
    </w:rPr>
  </w:style>
  <w:style w:type="paragraph" w:styleId="BodyText">
    <w:name w:val="Body Text"/>
    <w:basedOn w:val="Normal"/>
    <w:link w:val="BodyTextChar"/>
    <w:rsid w:val="00146F33"/>
    <w:pPr>
      <w:spacing w:after="0" w:line="240" w:lineRule="auto"/>
    </w:pPr>
    <w:rPr>
      <w:rFonts w:ascii="Arial" w:eastAsia="Times New Roman" w:hAnsi="Arial" w:cs="Arial"/>
      <w:szCs w:val="24"/>
    </w:rPr>
  </w:style>
  <w:style w:type="character" w:customStyle="1" w:styleId="BodyTextChar">
    <w:name w:val="Body Text Char"/>
    <w:basedOn w:val="DefaultParagraphFont"/>
    <w:link w:val="BodyText"/>
    <w:rsid w:val="00146F33"/>
    <w:rPr>
      <w:rFonts w:ascii="Arial" w:eastAsia="Times New Roman" w:hAnsi="Arial" w:cs="Arial"/>
      <w:szCs w:val="24"/>
    </w:rPr>
  </w:style>
  <w:style w:type="character" w:customStyle="1" w:styleId="Heading2Char">
    <w:name w:val="Heading 2 Char"/>
    <w:basedOn w:val="DefaultParagraphFont"/>
    <w:link w:val="Heading2"/>
    <w:rsid w:val="00146F33"/>
    <w:rPr>
      <w:rFonts w:ascii="Arial" w:eastAsia="Times New Roman" w:hAnsi="Arial" w:cs="Arial"/>
      <w:b/>
      <w:bCs/>
      <w:sz w:val="20"/>
      <w:szCs w:val="24"/>
    </w:rPr>
  </w:style>
  <w:style w:type="character" w:customStyle="1" w:styleId="Heading1Char">
    <w:name w:val="Heading 1 Char"/>
    <w:basedOn w:val="DefaultParagraphFont"/>
    <w:link w:val="Heading1"/>
    <w:rsid w:val="00146F33"/>
    <w:rPr>
      <w:rFonts w:ascii="Arial" w:eastAsia="Times New Roman" w:hAnsi="Arial" w:cs="Arial"/>
      <w:b/>
      <w:bCs/>
      <w:sz w:val="20"/>
      <w:szCs w:val="24"/>
      <w:u w:val="single"/>
    </w:rPr>
  </w:style>
  <w:style w:type="character" w:customStyle="1" w:styleId="Heading3Char">
    <w:name w:val="Heading 3 Char"/>
    <w:basedOn w:val="DefaultParagraphFont"/>
    <w:link w:val="Heading3"/>
    <w:semiHidden/>
    <w:rsid w:val="00146F33"/>
    <w:rPr>
      <w:rFonts w:ascii="Cambria" w:eastAsia="Times New Roman" w:hAnsi="Cambria" w:cs="Times New Roman"/>
      <w:b/>
      <w:bCs/>
      <w:sz w:val="26"/>
      <w:szCs w:val="26"/>
    </w:rPr>
  </w:style>
  <w:style w:type="character" w:customStyle="1" w:styleId="Heading5Char">
    <w:name w:val="Heading 5 Char"/>
    <w:basedOn w:val="DefaultParagraphFont"/>
    <w:link w:val="Heading5"/>
    <w:semiHidden/>
    <w:rsid w:val="00146F33"/>
    <w:rPr>
      <w:rFonts w:ascii="Calibri" w:eastAsia="Times New Roman" w:hAnsi="Calibri" w:cs="Times New Roman"/>
      <w:b/>
      <w:bCs/>
      <w:i/>
      <w:iCs/>
      <w:sz w:val="26"/>
      <w:szCs w:val="26"/>
    </w:rPr>
  </w:style>
  <w:style w:type="paragraph" w:styleId="Header">
    <w:name w:val="header"/>
    <w:basedOn w:val="Normal"/>
    <w:link w:val="HeaderChar"/>
    <w:rsid w:val="00146F33"/>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146F33"/>
    <w:rPr>
      <w:rFonts w:ascii="Times New Roman" w:eastAsia="Times New Roman" w:hAnsi="Times New Roman" w:cs="Times New Roman"/>
      <w:sz w:val="24"/>
      <w:szCs w:val="24"/>
    </w:rPr>
  </w:style>
  <w:style w:type="character" w:customStyle="1" w:styleId="Heading9Char">
    <w:name w:val="Heading 9 Char"/>
    <w:basedOn w:val="DefaultParagraphFont"/>
    <w:link w:val="Heading9"/>
    <w:uiPriority w:val="9"/>
    <w:semiHidden/>
    <w:rsid w:val="00316D03"/>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15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276</Words>
  <Characters>1575</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Warriner</dc:creator>
  <cp:keywords/>
  <dc:description/>
  <cp:lastModifiedBy>Sandra Wood</cp:lastModifiedBy>
  <cp:revision>2</cp:revision>
  <cp:lastPrinted>2019-05-14T15:02:00Z</cp:lastPrinted>
  <dcterms:created xsi:type="dcterms:W3CDTF">2019-10-01T10:26:00Z</dcterms:created>
  <dcterms:modified xsi:type="dcterms:W3CDTF">2019-10-01T10:26:00Z</dcterms:modified>
</cp:coreProperties>
</file>