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855" w:rsidRPr="002A78AE" w:rsidRDefault="002A78AE">
      <w:pPr>
        <w:rPr>
          <w:rFonts w:ascii="Arial" w:hAnsi="Arial" w:cs="Arial"/>
          <w:b/>
          <w:sz w:val="32"/>
          <w:szCs w:val="32"/>
        </w:rPr>
      </w:pPr>
      <w:bookmarkStart w:id="0" w:name="_GoBack"/>
      <w:bookmarkEnd w:id="0"/>
      <w:r>
        <w:rPr>
          <w:rFonts w:ascii="Arial" w:hAnsi="Arial" w:cs="Arial"/>
          <w:b/>
          <w:noProof/>
          <w:sz w:val="32"/>
          <w:szCs w:val="32"/>
          <w:lang w:eastAsia="en-GB"/>
        </w:rPr>
        <w:drawing>
          <wp:anchor distT="0" distB="0" distL="114300" distR="114300" simplePos="0" relativeHeight="251658240" behindDoc="0" locked="0" layoutInCell="1" allowOverlap="1">
            <wp:simplePos x="0" y="0"/>
            <wp:positionH relativeFrom="column">
              <wp:posOffset>4953000</wp:posOffset>
            </wp:positionH>
            <wp:positionV relativeFrom="paragraph">
              <wp:posOffset>-438150</wp:posOffset>
            </wp:positionV>
            <wp:extent cx="1196578" cy="123825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6578"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1CD5" w:rsidRPr="002A78AE">
        <w:rPr>
          <w:rFonts w:ascii="Arial" w:hAnsi="Arial" w:cs="Arial"/>
          <w:b/>
          <w:sz w:val="32"/>
          <w:szCs w:val="32"/>
        </w:rPr>
        <w:t>Parkside Primary School</w:t>
      </w:r>
    </w:p>
    <w:p w:rsidR="001E4ADB" w:rsidRDefault="001E4ADB" w:rsidP="001E4ADB">
      <w:pPr>
        <w:rPr>
          <w:rFonts w:ascii="Arial" w:hAnsi="Arial" w:cs="Arial"/>
        </w:rPr>
      </w:pPr>
    </w:p>
    <w:p w:rsidR="00B60F9D" w:rsidRPr="00904CFD" w:rsidRDefault="00B60F9D" w:rsidP="00B60F9D">
      <w:pPr>
        <w:rPr>
          <w:rFonts w:ascii="Arial" w:hAnsi="Arial" w:cs="Arial"/>
          <w:sz w:val="23"/>
          <w:szCs w:val="23"/>
        </w:rPr>
      </w:pPr>
    </w:p>
    <w:p w:rsidR="005A451F" w:rsidRDefault="005A451F" w:rsidP="005A451F">
      <w:pPr>
        <w:spacing w:line="360" w:lineRule="auto"/>
        <w:ind w:left="2977" w:hanging="2977"/>
        <w:rPr>
          <w:rFonts w:ascii="Arial" w:hAnsi="Arial" w:cs="Arial"/>
          <w:b/>
        </w:rPr>
      </w:pPr>
      <w:r>
        <w:rPr>
          <w:rFonts w:ascii="Arial" w:hAnsi="Arial" w:cs="Arial"/>
          <w:b/>
        </w:rPr>
        <w:t xml:space="preserve">Job Title: </w:t>
      </w:r>
      <w:r>
        <w:rPr>
          <w:rFonts w:ascii="Arial" w:hAnsi="Arial" w:cs="Arial"/>
          <w:b/>
        </w:rPr>
        <w:tab/>
        <w:t>Assistant Play Worker (Level 1)</w:t>
      </w:r>
    </w:p>
    <w:p w:rsidR="005A451F" w:rsidRDefault="005A451F" w:rsidP="005A451F">
      <w:pPr>
        <w:spacing w:line="360" w:lineRule="auto"/>
        <w:ind w:left="2977" w:hanging="2977"/>
        <w:rPr>
          <w:rFonts w:ascii="Arial" w:hAnsi="Arial" w:cs="Arial"/>
          <w:b/>
        </w:rPr>
      </w:pPr>
      <w:r>
        <w:rPr>
          <w:rFonts w:ascii="Arial" w:hAnsi="Arial" w:cs="Arial"/>
          <w:b/>
        </w:rPr>
        <w:t xml:space="preserve">Division: </w:t>
      </w:r>
      <w:r>
        <w:rPr>
          <w:rFonts w:ascii="Arial" w:hAnsi="Arial" w:cs="Arial"/>
          <w:b/>
        </w:rPr>
        <w:tab/>
        <w:t>Schools/Children’s Centre</w:t>
      </w:r>
    </w:p>
    <w:p w:rsidR="005A451F" w:rsidRDefault="005A451F" w:rsidP="005A451F">
      <w:pPr>
        <w:spacing w:line="360" w:lineRule="auto"/>
        <w:ind w:left="2977" w:hanging="2977"/>
        <w:rPr>
          <w:rFonts w:ascii="Arial" w:hAnsi="Arial" w:cs="Arial"/>
          <w:b/>
        </w:rPr>
      </w:pPr>
      <w:r>
        <w:rPr>
          <w:rFonts w:ascii="Arial" w:hAnsi="Arial" w:cs="Arial"/>
          <w:b/>
        </w:rPr>
        <w:t xml:space="preserve">Grade:  </w:t>
      </w:r>
      <w:r>
        <w:rPr>
          <w:rFonts w:ascii="Arial" w:hAnsi="Arial" w:cs="Arial"/>
          <w:b/>
        </w:rPr>
        <w:tab/>
        <w:t>Scale 3</w:t>
      </w:r>
    </w:p>
    <w:p w:rsidR="005A451F" w:rsidRDefault="005A451F" w:rsidP="005A451F">
      <w:pPr>
        <w:spacing w:line="360" w:lineRule="auto"/>
        <w:ind w:left="2977" w:hanging="2977"/>
        <w:rPr>
          <w:rFonts w:ascii="Arial" w:hAnsi="Arial" w:cs="Arial"/>
          <w:b/>
        </w:rPr>
      </w:pPr>
      <w:r>
        <w:rPr>
          <w:rFonts w:ascii="Arial" w:hAnsi="Arial" w:cs="Arial"/>
          <w:b/>
        </w:rPr>
        <w:t xml:space="preserve">Range:  </w:t>
      </w:r>
      <w:r>
        <w:rPr>
          <w:rFonts w:ascii="Arial" w:hAnsi="Arial" w:cs="Arial"/>
          <w:b/>
        </w:rPr>
        <w:tab/>
      </w:r>
      <w:r w:rsidR="00EE157D">
        <w:rPr>
          <w:rFonts w:ascii="Arial" w:hAnsi="Arial" w:cs="Arial"/>
          <w:b/>
        </w:rPr>
        <w:t>5-6</w:t>
      </w:r>
    </w:p>
    <w:p w:rsidR="005A451F" w:rsidRDefault="005A451F" w:rsidP="005A451F">
      <w:pPr>
        <w:ind w:left="2977" w:hanging="2977"/>
        <w:rPr>
          <w:rFonts w:ascii="Arial" w:hAnsi="Arial" w:cs="Arial"/>
          <w:b/>
        </w:rPr>
      </w:pPr>
      <w:r>
        <w:rPr>
          <w:rFonts w:ascii="Arial" w:hAnsi="Arial" w:cs="Arial"/>
          <w:b/>
        </w:rPr>
        <w:t xml:space="preserve">Responsible to:  </w:t>
      </w:r>
      <w:r>
        <w:rPr>
          <w:rFonts w:ascii="Arial" w:hAnsi="Arial" w:cs="Arial"/>
          <w:b/>
        </w:rPr>
        <w:tab/>
        <w:t>Play Worker</w:t>
      </w:r>
    </w:p>
    <w:p w:rsidR="005A451F" w:rsidRDefault="005A451F" w:rsidP="005A451F">
      <w:pPr>
        <w:ind w:left="2977" w:hanging="2977"/>
        <w:rPr>
          <w:rFonts w:ascii="Arial" w:hAnsi="Arial" w:cs="Arial"/>
        </w:rPr>
      </w:pPr>
    </w:p>
    <w:p w:rsidR="005A451F" w:rsidRDefault="005A451F" w:rsidP="005A451F">
      <w:pPr>
        <w:ind w:left="2977" w:hanging="2977"/>
        <w:rPr>
          <w:rFonts w:ascii="Arial" w:hAnsi="Arial" w:cs="Arial"/>
          <w:b/>
        </w:rPr>
      </w:pPr>
      <w:r w:rsidRPr="00606AA6">
        <w:rPr>
          <w:rFonts w:ascii="Arial" w:hAnsi="Arial" w:cs="Arial"/>
          <w:b/>
        </w:rPr>
        <w:t>Responsible for</w:t>
      </w:r>
      <w:r>
        <w:rPr>
          <w:rFonts w:ascii="Arial" w:hAnsi="Arial" w:cs="Arial"/>
          <w:b/>
        </w:rPr>
        <w:t xml:space="preserve"> </w:t>
      </w:r>
    </w:p>
    <w:p w:rsidR="005A451F" w:rsidRDefault="005A451F" w:rsidP="005A451F">
      <w:pPr>
        <w:ind w:left="2977" w:hanging="2977"/>
        <w:rPr>
          <w:rFonts w:ascii="Arial" w:hAnsi="Arial" w:cs="Arial"/>
          <w:b/>
        </w:rPr>
      </w:pPr>
      <w:r>
        <w:rPr>
          <w:rFonts w:ascii="Arial" w:hAnsi="Arial" w:cs="Arial"/>
          <w:b/>
        </w:rPr>
        <w:t>(where appropriate)</w:t>
      </w:r>
      <w:r w:rsidRPr="00606AA6">
        <w:rPr>
          <w:rFonts w:ascii="Arial" w:hAnsi="Arial" w:cs="Arial"/>
          <w:b/>
        </w:rPr>
        <w:t>:</w:t>
      </w:r>
      <w:r>
        <w:rPr>
          <w:rFonts w:ascii="Arial" w:hAnsi="Arial" w:cs="Arial"/>
          <w:b/>
        </w:rPr>
        <w:t xml:space="preserve">  </w:t>
      </w:r>
      <w:r>
        <w:rPr>
          <w:rFonts w:ascii="Arial" w:hAnsi="Arial" w:cs="Arial"/>
          <w:b/>
        </w:rPr>
        <w:tab/>
        <w:t>no line management responsibilities.</w:t>
      </w:r>
    </w:p>
    <w:p w:rsidR="005A451F" w:rsidRDefault="005A451F" w:rsidP="005A451F">
      <w:pPr>
        <w:rPr>
          <w:rFonts w:ascii="Arial" w:hAnsi="Arial" w:cs="Arial"/>
          <w:b/>
        </w:rPr>
      </w:pPr>
    </w:p>
    <w:p w:rsidR="005A451F" w:rsidRPr="00761E3D" w:rsidRDefault="005A451F" w:rsidP="005A451F">
      <w:pPr>
        <w:rPr>
          <w:rFonts w:ascii="Arial" w:hAnsi="Arial" w:cs="Arial"/>
          <w:b/>
        </w:rPr>
      </w:pPr>
      <w:r>
        <w:rPr>
          <w:rFonts w:ascii="Arial" w:hAnsi="Arial" w:cs="Arial"/>
          <w:b/>
          <w:noProof/>
          <w:lang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829300" cy="0"/>
                <wp:effectExtent l="19050" t="17780" r="19050" b="203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E59B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1H5HgIAADc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" strokeweight="2.25pt"/>
            </w:pict>
          </mc:Fallback>
        </mc:AlternateContent>
      </w:r>
    </w:p>
    <w:p w:rsidR="005A451F" w:rsidRDefault="005A451F" w:rsidP="005A451F">
      <w:pPr>
        <w:pStyle w:val="Heading1"/>
        <w:rPr>
          <w:sz w:val="24"/>
          <w:szCs w:val="20"/>
          <w:u w:val="none"/>
        </w:rPr>
      </w:pPr>
      <w:r w:rsidRPr="00E86F91">
        <w:rPr>
          <w:sz w:val="24"/>
          <w:szCs w:val="20"/>
          <w:u w:val="none"/>
        </w:rPr>
        <w:t>Job Purpose</w:t>
      </w:r>
    </w:p>
    <w:p w:rsidR="005A451F" w:rsidRPr="00C124F2" w:rsidRDefault="005A451F" w:rsidP="005A451F"/>
    <w:p w:rsidR="005A451F" w:rsidRDefault="005A451F" w:rsidP="005A451F">
      <w:pPr>
        <w:numPr>
          <w:ilvl w:val="0"/>
          <w:numId w:val="16"/>
        </w:numPr>
        <w:tabs>
          <w:tab w:val="left" w:pos="567"/>
        </w:tabs>
        <w:spacing w:after="0" w:line="240" w:lineRule="auto"/>
        <w:ind w:right="104"/>
        <w:jc w:val="both"/>
        <w:rPr>
          <w:rFonts w:ascii="Arial" w:hAnsi="Arial" w:cs="Arial"/>
        </w:rPr>
      </w:pPr>
      <w:r>
        <w:rPr>
          <w:rFonts w:ascii="Arial" w:hAnsi="Arial" w:cs="Arial"/>
        </w:rPr>
        <w:t xml:space="preserve">To assist with delivering a wide range of creative and enjoyable inside and outside activities for children during break times, after school, during extended activities or holidays as relevant.  </w:t>
      </w:r>
    </w:p>
    <w:p w:rsidR="005A451F" w:rsidRDefault="005A451F" w:rsidP="005A451F">
      <w:pPr>
        <w:numPr>
          <w:ilvl w:val="0"/>
          <w:numId w:val="16"/>
        </w:numPr>
        <w:tabs>
          <w:tab w:val="left" w:pos="567"/>
        </w:tabs>
        <w:spacing w:after="0" w:line="240" w:lineRule="auto"/>
        <w:ind w:right="104"/>
        <w:jc w:val="both"/>
        <w:rPr>
          <w:rFonts w:ascii="Arial" w:hAnsi="Arial" w:cs="Arial"/>
        </w:rPr>
      </w:pPr>
      <w:r>
        <w:rPr>
          <w:rFonts w:ascii="Arial" w:hAnsi="Arial" w:cs="Arial"/>
        </w:rPr>
        <w:t>To assist with serving refreshments.</w:t>
      </w:r>
    </w:p>
    <w:p w:rsidR="005A451F" w:rsidRDefault="005A451F" w:rsidP="005A451F">
      <w:pPr>
        <w:numPr>
          <w:ilvl w:val="0"/>
          <w:numId w:val="16"/>
        </w:numPr>
        <w:tabs>
          <w:tab w:val="left" w:pos="567"/>
        </w:tabs>
        <w:spacing w:after="0" w:line="240" w:lineRule="auto"/>
        <w:ind w:right="104"/>
        <w:jc w:val="both"/>
        <w:rPr>
          <w:rFonts w:ascii="Arial" w:hAnsi="Arial" w:cs="Arial"/>
        </w:rPr>
      </w:pPr>
      <w:r>
        <w:rPr>
          <w:rFonts w:ascii="Arial" w:hAnsi="Arial" w:cs="Arial"/>
        </w:rPr>
        <w:t>To assist with ensuring there is a secure and welcoming facility to support, motivate and supervise pupils.</w:t>
      </w:r>
    </w:p>
    <w:p w:rsidR="005A451F" w:rsidRDefault="005A451F" w:rsidP="005A451F">
      <w:pPr>
        <w:tabs>
          <w:tab w:val="left" w:pos="567"/>
        </w:tabs>
        <w:ind w:right="104"/>
        <w:rPr>
          <w:rFonts w:ascii="Arial" w:hAnsi="Arial" w:cs="Arial"/>
          <w:szCs w:val="20"/>
        </w:rPr>
      </w:pPr>
    </w:p>
    <w:p w:rsidR="005A451F" w:rsidRDefault="005A451F" w:rsidP="005A451F">
      <w:pPr>
        <w:tabs>
          <w:tab w:val="left" w:pos="567"/>
        </w:tabs>
        <w:ind w:right="104"/>
        <w:rPr>
          <w:rFonts w:ascii="Arial" w:hAnsi="Arial" w:cs="Arial"/>
          <w:b/>
          <w:szCs w:val="20"/>
        </w:rPr>
      </w:pPr>
      <w:r>
        <w:rPr>
          <w:rFonts w:ascii="Arial" w:hAnsi="Arial" w:cs="Arial"/>
          <w:b/>
          <w:szCs w:val="20"/>
        </w:rPr>
        <w:t>Key External Contacts</w:t>
      </w:r>
    </w:p>
    <w:p w:rsidR="005A451F" w:rsidRDefault="005A451F" w:rsidP="005A451F">
      <w:pPr>
        <w:pStyle w:val="BodyText"/>
        <w:numPr>
          <w:ilvl w:val="0"/>
          <w:numId w:val="13"/>
        </w:numPr>
      </w:pPr>
      <w:r>
        <w:t xml:space="preserve">Parents/Carers </w:t>
      </w:r>
    </w:p>
    <w:p w:rsidR="005A451F" w:rsidRDefault="005A451F" w:rsidP="005A451F">
      <w:pPr>
        <w:ind w:right="104"/>
        <w:rPr>
          <w:rFonts w:ascii="Arial" w:hAnsi="Arial" w:cs="Arial"/>
        </w:rPr>
      </w:pPr>
    </w:p>
    <w:p w:rsidR="005A451F" w:rsidRDefault="005A451F" w:rsidP="005A451F">
      <w:pPr>
        <w:ind w:right="104"/>
        <w:rPr>
          <w:rFonts w:ascii="Arial" w:hAnsi="Arial" w:cs="Arial"/>
          <w:b/>
          <w:szCs w:val="20"/>
        </w:rPr>
      </w:pPr>
      <w:r>
        <w:rPr>
          <w:rFonts w:ascii="Arial" w:hAnsi="Arial" w:cs="Arial"/>
          <w:b/>
          <w:szCs w:val="20"/>
        </w:rPr>
        <w:t>Ke</w:t>
      </w:r>
      <w:r w:rsidRPr="00C43B8F">
        <w:rPr>
          <w:rFonts w:ascii="Arial" w:hAnsi="Arial" w:cs="Arial"/>
          <w:b/>
          <w:szCs w:val="20"/>
        </w:rPr>
        <w:t>y Internal Contacts</w:t>
      </w:r>
    </w:p>
    <w:p w:rsidR="005A451F" w:rsidRDefault="005A451F" w:rsidP="005A451F">
      <w:pPr>
        <w:pStyle w:val="BodyText"/>
        <w:numPr>
          <w:ilvl w:val="0"/>
          <w:numId w:val="12"/>
        </w:numPr>
      </w:pPr>
      <w:r>
        <w:t>Play Club Supervisor/Play Worker</w:t>
      </w:r>
    </w:p>
    <w:p w:rsidR="005A451F" w:rsidRDefault="005A451F" w:rsidP="005A451F">
      <w:pPr>
        <w:pStyle w:val="BodyText"/>
        <w:numPr>
          <w:ilvl w:val="0"/>
          <w:numId w:val="12"/>
        </w:numPr>
      </w:pPr>
      <w:r>
        <w:t>Teaching and support staff</w:t>
      </w:r>
    </w:p>
    <w:p w:rsidR="005A451F" w:rsidRPr="0086098A" w:rsidRDefault="005A451F" w:rsidP="005A451F">
      <w:pPr>
        <w:pStyle w:val="BodyText"/>
        <w:numPr>
          <w:ilvl w:val="0"/>
          <w:numId w:val="12"/>
        </w:numPr>
      </w:pPr>
      <w:r>
        <w:t>Pupils</w:t>
      </w:r>
    </w:p>
    <w:p w:rsidR="005A451F" w:rsidRDefault="005A451F" w:rsidP="005A451F">
      <w:pPr>
        <w:ind w:right="104"/>
        <w:rPr>
          <w:rFonts w:ascii="Arial" w:hAnsi="Arial" w:cs="Arial"/>
          <w:b/>
        </w:rPr>
      </w:pPr>
      <w:r>
        <w:rPr>
          <w:rFonts w:ascii="Arial" w:hAnsi="Arial" w:cs="Arial"/>
          <w:szCs w:val="20"/>
        </w:rPr>
        <w:br w:type="page"/>
      </w:r>
      <w:r>
        <w:rPr>
          <w:rFonts w:ascii="Arial" w:hAnsi="Arial" w:cs="Arial"/>
          <w:b/>
          <w:szCs w:val="20"/>
        </w:rPr>
        <w:lastRenderedPageBreak/>
        <w:t>Major Tasks</w:t>
      </w:r>
      <w:r>
        <w:rPr>
          <w:rFonts w:ascii="Arial" w:hAnsi="Arial" w:cs="Arial"/>
        </w:rPr>
        <w:t xml:space="preserve">, </w:t>
      </w:r>
      <w:r w:rsidRPr="00D2430C">
        <w:rPr>
          <w:rFonts w:ascii="Arial" w:hAnsi="Arial" w:cs="Arial"/>
          <w:b/>
        </w:rPr>
        <w:t>Duties and Responsibilities</w:t>
      </w:r>
    </w:p>
    <w:p w:rsidR="005A451F" w:rsidRDefault="005A451F" w:rsidP="005A451F">
      <w:pPr>
        <w:rPr>
          <w:rFonts w:ascii="Arial" w:hAnsi="Arial" w:cs="Arial"/>
        </w:rPr>
      </w:pPr>
    </w:p>
    <w:p w:rsidR="005A451F" w:rsidRPr="005A451F" w:rsidRDefault="005A451F" w:rsidP="005A451F">
      <w:pPr>
        <w:numPr>
          <w:ilvl w:val="0"/>
          <w:numId w:val="23"/>
        </w:numPr>
        <w:spacing w:after="0" w:line="240" w:lineRule="auto"/>
        <w:ind w:right="104"/>
        <w:rPr>
          <w:rFonts w:ascii="Arial" w:hAnsi="Arial" w:cs="Arial"/>
          <w:b/>
          <w:i/>
          <w:szCs w:val="20"/>
        </w:rPr>
      </w:pPr>
      <w:r>
        <w:rPr>
          <w:rFonts w:ascii="Arial" w:hAnsi="Arial" w:cs="Arial"/>
          <w:b/>
          <w:i/>
          <w:szCs w:val="20"/>
        </w:rPr>
        <w:t>Key Activities - Support for the School/Centre</w:t>
      </w:r>
    </w:p>
    <w:p w:rsidR="005A451F" w:rsidRPr="00F9635E" w:rsidRDefault="005A451F" w:rsidP="005A451F">
      <w:pPr>
        <w:pStyle w:val="BodyText"/>
        <w:numPr>
          <w:ilvl w:val="0"/>
          <w:numId w:val="17"/>
        </w:numPr>
        <w:tabs>
          <w:tab w:val="clear" w:pos="2174"/>
          <w:tab w:val="left" w:pos="1134"/>
        </w:tabs>
        <w:ind w:left="1134" w:hanging="567"/>
        <w:rPr>
          <w:szCs w:val="22"/>
        </w:rPr>
      </w:pPr>
      <w:r>
        <w:rPr>
          <w:szCs w:val="22"/>
        </w:rPr>
        <w:t>To assist with and e</w:t>
      </w:r>
      <w:r w:rsidRPr="00F9635E">
        <w:rPr>
          <w:szCs w:val="22"/>
        </w:rPr>
        <w:t>nsuring safe, creative and appropriate play opportunities in</w:t>
      </w:r>
      <w:r>
        <w:rPr>
          <w:szCs w:val="22"/>
        </w:rPr>
        <w:t xml:space="preserve"> a safe and caring environment.</w:t>
      </w:r>
    </w:p>
    <w:p w:rsidR="005A451F" w:rsidRPr="00F9635E" w:rsidRDefault="005A451F" w:rsidP="005A451F">
      <w:pPr>
        <w:pStyle w:val="BodyText"/>
        <w:numPr>
          <w:ilvl w:val="0"/>
          <w:numId w:val="17"/>
        </w:numPr>
        <w:tabs>
          <w:tab w:val="clear" w:pos="2174"/>
          <w:tab w:val="left" w:pos="1134"/>
        </w:tabs>
        <w:ind w:left="1134" w:hanging="567"/>
        <w:rPr>
          <w:szCs w:val="22"/>
        </w:rPr>
      </w:pPr>
      <w:r w:rsidRPr="00F9635E">
        <w:rPr>
          <w:szCs w:val="22"/>
        </w:rPr>
        <w:t>Providing refreshments to children in line with government food hygiene standa</w:t>
      </w:r>
      <w:r>
        <w:rPr>
          <w:szCs w:val="22"/>
        </w:rPr>
        <w:t>rds.</w:t>
      </w:r>
    </w:p>
    <w:p w:rsidR="005A451F" w:rsidRPr="00F9635E" w:rsidRDefault="005A451F" w:rsidP="005A451F">
      <w:pPr>
        <w:pStyle w:val="BodyText"/>
        <w:numPr>
          <w:ilvl w:val="0"/>
          <w:numId w:val="17"/>
        </w:numPr>
        <w:tabs>
          <w:tab w:val="clear" w:pos="2174"/>
          <w:tab w:val="left" w:pos="1134"/>
        </w:tabs>
        <w:ind w:left="1134" w:hanging="567"/>
        <w:rPr>
          <w:szCs w:val="22"/>
        </w:rPr>
      </w:pPr>
      <w:r w:rsidRPr="00F9635E">
        <w:rPr>
          <w:szCs w:val="22"/>
        </w:rPr>
        <w:t xml:space="preserve">Understanding children as individuals particularly the characteristics, needs </w:t>
      </w:r>
      <w:r>
        <w:rPr>
          <w:szCs w:val="22"/>
        </w:rPr>
        <w:t>and interests of each age group.</w:t>
      </w:r>
    </w:p>
    <w:p w:rsidR="005A451F" w:rsidRPr="008D1F1A" w:rsidRDefault="005A451F" w:rsidP="005A451F">
      <w:pPr>
        <w:pStyle w:val="BodyText"/>
        <w:numPr>
          <w:ilvl w:val="0"/>
          <w:numId w:val="17"/>
        </w:numPr>
        <w:tabs>
          <w:tab w:val="clear" w:pos="2174"/>
          <w:tab w:val="left" w:pos="1134"/>
        </w:tabs>
        <w:ind w:left="1134" w:hanging="567"/>
        <w:rPr>
          <w:szCs w:val="22"/>
        </w:rPr>
      </w:pPr>
      <w:r w:rsidRPr="00F9635E">
        <w:rPr>
          <w:szCs w:val="22"/>
        </w:rPr>
        <w:t>Treating all childre</w:t>
      </w:r>
      <w:r>
        <w:rPr>
          <w:szCs w:val="22"/>
        </w:rPr>
        <w:t xml:space="preserve">n with sensitivity and fairness, </w:t>
      </w:r>
      <w:r w:rsidRPr="00F9635E">
        <w:rPr>
          <w:szCs w:val="22"/>
        </w:rPr>
        <w:t>valuing each child’s background</w:t>
      </w:r>
      <w:r>
        <w:rPr>
          <w:szCs w:val="22"/>
        </w:rPr>
        <w:t xml:space="preserve"> and experiences </w:t>
      </w:r>
      <w:r w:rsidRPr="008D1F1A">
        <w:rPr>
          <w:szCs w:val="22"/>
        </w:rPr>
        <w:t>and respecting confidentiality.</w:t>
      </w:r>
    </w:p>
    <w:p w:rsidR="005A451F" w:rsidRPr="00C32BCA" w:rsidRDefault="005A451F" w:rsidP="005A451F">
      <w:pPr>
        <w:numPr>
          <w:ilvl w:val="0"/>
          <w:numId w:val="17"/>
        </w:numPr>
        <w:tabs>
          <w:tab w:val="clear" w:pos="2174"/>
          <w:tab w:val="left" w:pos="1134"/>
        </w:tabs>
        <w:spacing w:after="0" w:line="240" w:lineRule="auto"/>
        <w:ind w:left="1134" w:hanging="567"/>
        <w:rPr>
          <w:rFonts w:ascii="Arial" w:hAnsi="Arial" w:cs="Arial"/>
          <w:color w:val="000000"/>
        </w:rPr>
      </w:pPr>
      <w:r w:rsidRPr="00F9635E">
        <w:rPr>
          <w:rFonts w:ascii="Arial" w:hAnsi="Arial" w:cs="Arial"/>
        </w:rPr>
        <w:t>Under the direction of the Play Club Supervisor</w:t>
      </w:r>
      <w:r>
        <w:rPr>
          <w:rFonts w:ascii="Arial" w:hAnsi="Arial" w:cs="Arial"/>
        </w:rPr>
        <w:t>/Play Worker</w:t>
      </w:r>
      <w:r w:rsidRPr="00F9635E">
        <w:rPr>
          <w:rFonts w:ascii="Arial" w:hAnsi="Arial" w:cs="Arial"/>
        </w:rPr>
        <w:t>, ensure the pupils are always supervised, arrive punctually to their classroom and are delivered safely to their parent/named carers</w:t>
      </w:r>
      <w:r>
        <w:rPr>
          <w:rFonts w:ascii="Arial" w:hAnsi="Arial" w:cs="Arial"/>
        </w:rPr>
        <w:t>.</w:t>
      </w:r>
    </w:p>
    <w:p w:rsidR="005A451F" w:rsidRPr="00F9635E" w:rsidRDefault="005A451F" w:rsidP="005A451F">
      <w:pPr>
        <w:numPr>
          <w:ilvl w:val="0"/>
          <w:numId w:val="17"/>
        </w:numPr>
        <w:tabs>
          <w:tab w:val="clear" w:pos="2174"/>
          <w:tab w:val="left" w:pos="1134"/>
        </w:tabs>
        <w:spacing w:after="0" w:line="240" w:lineRule="auto"/>
        <w:ind w:left="1134" w:hanging="567"/>
        <w:rPr>
          <w:rFonts w:ascii="Arial" w:hAnsi="Arial" w:cs="Arial"/>
          <w:color w:val="000000"/>
        </w:rPr>
      </w:pPr>
      <w:r w:rsidRPr="00F9635E">
        <w:rPr>
          <w:rFonts w:ascii="Arial" w:hAnsi="Arial" w:cs="Arial"/>
        </w:rPr>
        <w:t>Under the direction of the Play Club Supervisor</w:t>
      </w:r>
      <w:r>
        <w:rPr>
          <w:rFonts w:ascii="Arial" w:hAnsi="Arial" w:cs="Arial"/>
        </w:rPr>
        <w:t>/Play Worker</w:t>
      </w:r>
      <w:r w:rsidRPr="00F9635E">
        <w:rPr>
          <w:rFonts w:ascii="Arial" w:hAnsi="Arial" w:cs="Arial"/>
        </w:rPr>
        <w:t>, ensure the playground equipment is used and stored properly and that the play areas are tidied up each day</w:t>
      </w:r>
      <w:r>
        <w:rPr>
          <w:rFonts w:ascii="Arial" w:hAnsi="Arial" w:cs="Arial"/>
        </w:rPr>
        <w:t>.</w:t>
      </w:r>
      <w:r w:rsidRPr="00F9635E">
        <w:rPr>
          <w:rFonts w:ascii="Arial" w:hAnsi="Arial" w:cs="Arial"/>
        </w:rPr>
        <w:t xml:space="preserve"> </w:t>
      </w:r>
    </w:p>
    <w:p w:rsidR="005A451F" w:rsidRPr="00F9635E" w:rsidRDefault="005A451F" w:rsidP="005A451F">
      <w:pPr>
        <w:numPr>
          <w:ilvl w:val="0"/>
          <w:numId w:val="17"/>
        </w:numPr>
        <w:tabs>
          <w:tab w:val="clear" w:pos="2174"/>
          <w:tab w:val="left" w:pos="1134"/>
        </w:tabs>
        <w:spacing w:after="0" w:line="240" w:lineRule="auto"/>
        <w:ind w:left="1134" w:hanging="567"/>
        <w:rPr>
          <w:rFonts w:ascii="Arial" w:hAnsi="Arial" w:cs="Arial"/>
        </w:rPr>
      </w:pPr>
      <w:r w:rsidRPr="00F9635E">
        <w:rPr>
          <w:rFonts w:ascii="Arial" w:hAnsi="Arial" w:cs="Arial"/>
        </w:rPr>
        <w:t>Under the direction of the Play Club Supervisor</w:t>
      </w:r>
      <w:r>
        <w:rPr>
          <w:rFonts w:ascii="Arial" w:hAnsi="Arial" w:cs="Arial"/>
        </w:rPr>
        <w:t>/Play Worker</w:t>
      </w:r>
      <w:r w:rsidRPr="00F9635E">
        <w:rPr>
          <w:rFonts w:ascii="Arial" w:hAnsi="Arial" w:cs="Arial"/>
        </w:rPr>
        <w:t>, promote good pupil behaviour, dealing promptly with conflict and incidents in line with established policy and encourage pupils to take responsibility for their own behaviour</w:t>
      </w:r>
      <w:r>
        <w:rPr>
          <w:rFonts w:ascii="Arial" w:hAnsi="Arial" w:cs="Arial"/>
        </w:rPr>
        <w:t>.</w:t>
      </w:r>
    </w:p>
    <w:p w:rsidR="005A451F" w:rsidRPr="00F9635E" w:rsidRDefault="005A451F" w:rsidP="005A451F">
      <w:pPr>
        <w:numPr>
          <w:ilvl w:val="0"/>
          <w:numId w:val="17"/>
        </w:numPr>
        <w:tabs>
          <w:tab w:val="clear" w:pos="2174"/>
          <w:tab w:val="left" w:pos="1134"/>
        </w:tabs>
        <w:spacing w:after="0" w:line="240" w:lineRule="auto"/>
        <w:ind w:left="1134" w:right="104" w:hanging="567"/>
        <w:rPr>
          <w:rFonts w:ascii="Arial" w:hAnsi="Arial" w:cs="Arial"/>
        </w:rPr>
      </w:pPr>
      <w:r w:rsidRPr="00F9635E">
        <w:rPr>
          <w:rFonts w:ascii="Arial" w:hAnsi="Arial" w:cs="Arial"/>
        </w:rPr>
        <w:t>Be aware of and comply with policies and procedures relating to child protection, health, safety and security, confidentiality and data protection, reporting all concerns to an appropriate person</w:t>
      </w:r>
      <w:r>
        <w:rPr>
          <w:rFonts w:ascii="Arial" w:hAnsi="Arial" w:cs="Arial"/>
        </w:rPr>
        <w:t>.</w:t>
      </w:r>
    </w:p>
    <w:p w:rsidR="005A451F" w:rsidRPr="00F9635E" w:rsidRDefault="005A451F" w:rsidP="005A451F">
      <w:pPr>
        <w:numPr>
          <w:ilvl w:val="0"/>
          <w:numId w:val="17"/>
        </w:numPr>
        <w:tabs>
          <w:tab w:val="clear" w:pos="2174"/>
          <w:tab w:val="left" w:pos="1134"/>
        </w:tabs>
        <w:spacing w:after="0" w:line="240" w:lineRule="auto"/>
        <w:ind w:left="1134" w:right="104" w:hanging="567"/>
        <w:rPr>
          <w:rFonts w:ascii="Arial" w:hAnsi="Arial" w:cs="Arial"/>
          <w:b/>
          <w:i/>
        </w:rPr>
      </w:pPr>
      <w:r w:rsidRPr="00F9635E">
        <w:rPr>
          <w:rFonts w:ascii="Arial" w:hAnsi="Arial" w:cs="Arial"/>
        </w:rPr>
        <w:t>As a member of the School Team to take individual and collective professional responsibility for championing the council's diversity agenda and proactively implementing initiatives which secure equality of access and outcomes.  Also to commit to continually developing personal understanding of diversity</w:t>
      </w:r>
      <w:r>
        <w:rPr>
          <w:rFonts w:ascii="Arial" w:hAnsi="Arial" w:cs="Arial"/>
        </w:rPr>
        <w:t>.</w:t>
      </w:r>
    </w:p>
    <w:p w:rsidR="005A451F" w:rsidRPr="00F9635E" w:rsidRDefault="005A451F" w:rsidP="005A451F">
      <w:pPr>
        <w:numPr>
          <w:ilvl w:val="0"/>
          <w:numId w:val="17"/>
        </w:numPr>
        <w:tabs>
          <w:tab w:val="clear" w:pos="2174"/>
          <w:tab w:val="left" w:pos="1134"/>
        </w:tabs>
        <w:spacing w:after="0" w:line="240" w:lineRule="auto"/>
        <w:ind w:left="1134" w:right="104" w:hanging="567"/>
        <w:rPr>
          <w:rFonts w:ascii="Arial" w:hAnsi="Arial" w:cs="Arial"/>
          <w:b/>
          <w:i/>
        </w:rPr>
      </w:pPr>
      <w:r w:rsidRPr="00F9635E">
        <w:rPr>
          <w:rFonts w:ascii="Arial" w:hAnsi="Arial" w:cs="Arial"/>
        </w:rPr>
        <w:t>To support the Council’s policy on special educational needs and inclusion</w:t>
      </w:r>
      <w:r>
        <w:rPr>
          <w:rFonts w:ascii="Arial" w:hAnsi="Arial" w:cs="Arial"/>
        </w:rPr>
        <w:t>.</w:t>
      </w:r>
    </w:p>
    <w:p w:rsidR="005A451F" w:rsidRPr="00F9635E" w:rsidRDefault="005A451F" w:rsidP="005A451F">
      <w:pPr>
        <w:numPr>
          <w:ilvl w:val="0"/>
          <w:numId w:val="17"/>
        </w:numPr>
        <w:tabs>
          <w:tab w:val="clear" w:pos="2174"/>
          <w:tab w:val="left" w:pos="1134"/>
        </w:tabs>
        <w:spacing w:after="0" w:line="240" w:lineRule="auto"/>
        <w:ind w:left="1134" w:right="104" w:hanging="567"/>
        <w:rPr>
          <w:rFonts w:ascii="Arial" w:hAnsi="Arial" w:cs="Arial"/>
          <w:b/>
          <w:i/>
        </w:rPr>
      </w:pPr>
      <w:r w:rsidRPr="00F9635E">
        <w:rPr>
          <w:rFonts w:ascii="Arial" w:hAnsi="Arial" w:cs="Arial"/>
        </w:rPr>
        <w:t>To co-operate with management, follow established systems of work, use protective equipment where necessary and report defectives and hazards to management</w:t>
      </w:r>
      <w:r>
        <w:rPr>
          <w:rFonts w:ascii="Arial" w:hAnsi="Arial" w:cs="Arial"/>
        </w:rPr>
        <w:t>.</w:t>
      </w:r>
    </w:p>
    <w:p w:rsidR="005A451F" w:rsidRDefault="005A451F" w:rsidP="005A451F">
      <w:pPr>
        <w:numPr>
          <w:ilvl w:val="0"/>
          <w:numId w:val="17"/>
        </w:numPr>
        <w:tabs>
          <w:tab w:val="clear" w:pos="2174"/>
          <w:tab w:val="left" w:pos="1134"/>
        </w:tabs>
        <w:spacing w:after="0" w:line="240" w:lineRule="auto"/>
        <w:ind w:left="1134" w:hanging="567"/>
        <w:rPr>
          <w:rFonts w:ascii="Arial" w:hAnsi="Arial" w:cs="Arial"/>
        </w:rPr>
      </w:pPr>
      <w:r w:rsidRPr="00A82BF5">
        <w:rPr>
          <w:rFonts w:ascii="Arial" w:hAnsi="Arial" w:cs="Arial"/>
        </w:rPr>
        <w:t xml:space="preserve">To participate in first aid training as required. </w:t>
      </w:r>
    </w:p>
    <w:p w:rsidR="005A451F" w:rsidRPr="002F03E9" w:rsidRDefault="005A451F" w:rsidP="005A451F">
      <w:pPr>
        <w:numPr>
          <w:ilvl w:val="0"/>
          <w:numId w:val="17"/>
        </w:numPr>
        <w:tabs>
          <w:tab w:val="clear" w:pos="2174"/>
          <w:tab w:val="left" w:pos="1134"/>
        </w:tabs>
        <w:spacing w:after="0" w:line="240" w:lineRule="auto"/>
        <w:ind w:left="1134" w:hanging="567"/>
        <w:rPr>
          <w:rFonts w:ascii="Arial" w:hAnsi="Arial" w:cs="Arial"/>
          <w:color w:val="000000"/>
        </w:rPr>
      </w:pPr>
      <w:r w:rsidRPr="002F03E9">
        <w:rPr>
          <w:rFonts w:ascii="Arial" w:hAnsi="Arial" w:cs="Arial"/>
        </w:rPr>
        <w:t>Be punctual and reliable</w:t>
      </w:r>
      <w:r>
        <w:rPr>
          <w:rFonts w:ascii="Arial" w:hAnsi="Arial" w:cs="Arial"/>
        </w:rPr>
        <w:t>.</w:t>
      </w:r>
      <w:r w:rsidRPr="002F03E9">
        <w:rPr>
          <w:rFonts w:ascii="Arial" w:hAnsi="Arial" w:cs="Arial"/>
        </w:rPr>
        <w:t xml:space="preserve"> </w:t>
      </w:r>
    </w:p>
    <w:p w:rsidR="005A451F" w:rsidRPr="002F03E9" w:rsidRDefault="005A451F" w:rsidP="005A451F">
      <w:pPr>
        <w:numPr>
          <w:ilvl w:val="0"/>
          <w:numId w:val="17"/>
        </w:numPr>
        <w:tabs>
          <w:tab w:val="clear" w:pos="2174"/>
          <w:tab w:val="left" w:pos="1134"/>
        </w:tabs>
        <w:spacing w:after="0" w:line="240" w:lineRule="auto"/>
        <w:ind w:left="1134" w:hanging="567"/>
        <w:rPr>
          <w:rFonts w:ascii="Arial" w:hAnsi="Arial" w:cs="Arial"/>
        </w:rPr>
      </w:pPr>
      <w:r w:rsidRPr="002F03E9">
        <w:rPr>
          <w:rFonts w:ascii="Arial" w:hAnsi="Arial" w:cs="Arial"/>
        </w:rPr>
        <w:t>Appreciate and support the role of other professionals</w:t>
      </w:r>
      <w:r>
        <w:rPr>
          <w:rFonts w:ascii="Arial" w:hAnsi="Arial" w:cs="Arial"/>
        </w:rPr>
        <w:t>.</w:t>
      </w:r>
      <w:r w:rsidRPr="002F03E9">
        <w:rPr>
          <w:rFonts w:ascii="Arial" w:hAnsi="Arial" w:cs="Arial"/>
        </w:rPr>
        <w:t xml:space="preserve"> </w:t>
      </w:r>
    </w:p>
    <w:p w:rsidR="005A451F" w:rsidRPr="00F9635E" w:rsidRDefault="005A451F" w:rsidP="005A451F">
      <w:pPr>
        <w:pStyle w:val="BodyText"/>
        <w:tabs>
          <w:tab w:val="left" w:pos="1134"/>
        </w:tabs>
        <w:ind w:left="1134"/>
        <w:rPr>
          <w:szCs w:val="22"/>
        </w:rPr>
      </w:pPr>
    </w:p>
    <w:p w:rsidR="005A451F" w:rsidRDefault="005A451F" w:rsidP="005A451F">
      <w:pPr>
        <w:ind w:right="104"/>
        <w:rPr>
          <w:rFonts w:ascii="Arial" w:hAnsi="Arial" w:cs="Arial"/>
          <w:b/>
          <w:i/>
          <w:szCs w:val="20"/>
        </w:rPr>
      </w:pPr>
    </w:p>
    <w:p w:rsidR="005A451F" w:rsidRPr="005A451F" w:rsidRDefault="005A451F" w:rsidP="005A451F">
      <w:pPr>
        <w:tabs>
          <w:tab w:val="left" w:pos="567"/>
        </w:tabs>
        <w:rPr>
          <w:rFonts w:ascii="Arial" w:hAnsi="Arial" w:cs="Arial"/>
          <w:b/>
          <w:i/>
        </w:rPr>
      </w:pPr>
      <w:r>
        <w:rPr>
          <w:rFonts w:ascii="Arial" w:hAnsi="Arial" w:cs="Arial"/>
          <w:b/>
          <w:i/>
        </w:rPr>
        <w:t>2</w:t>
      </w:r>
      <w:r>
        <w:rPr>
          <w:rFonts w:ascii="Arial" w:hAnsi="Arial" w:cs="Arial"/>
          <w:b/>
          <w:i/>
        </w:rPr>
        <w:tab/>
        <w:t>Key Activities – Support for the Pupils</w:t>
      </w:r>
    </w:p>
    <w:p w:rsidR="005A451F" w:rsidRDefault="005A451F" w:rsidP="005A451F">
      <w:pPr>
        <w:numPr>
          <w:ilvl w:val="0"/>
          <w:numId w:val="18"/>
        </w:numPr>
        <w:tabs>
          <w:tab w:val="clear" w:pos="473"/>
          <w:tab w:val="left" w:pos="1134"/>
        </w:tabs>
        <w:spacing w:after="0" w:line="240" w:lineRule="auto"/>
        <w:ind w:left="1134" w:hanging="567"/>
        <w:rPr>
          <w:rFonts w:ascii="Arial" w:hAnsi="Arial" w:cs="Arial"/>
        </w:rPr>
      </w:pPr>
      <w:r>
        <w:rPr>
          <w:rFonts w:ascii="Arial" w:hAnsi="Arial" w:cs="Arial"/>
        </w:rPr>
        <w:t>To promote Learning through Play.</w:t>
      </w:r>
    </w:p>
    <w:p w:rsidR="005A451F" w:rsidRDefault="005A451F" w:rsidP="005A451F">
      <w:pPr>
        <w:numPr>
          <w:ilvl w:val="0"/>
          <w:numId w:val="18"/>
        </w:numPr>
        <w:tabs>
          <w:tab w:val="clear" w:pos="473"/>
          <w:tab w:val="left" w:pos="1134"/>
        </w:tabs>
        <w:spacing w:after="0" w:line="240" w:lineRule="auto"/>
        <w:ind w:left="1134" w:hanging="567"/>
        <w:rPr>
          <w:rFonts w:ascii="Arial" w:hAnsi="Arial" w:cs="Arial"/>
        </w:rPr>
      </w:pPr>
      <w:r>
        <w:rPr>
          <w:rFonts w:ascii="Arial" w:hAnsi="Arial" w:cs="Arial"/>
        </w:rPr>
        <w:t>Assist with ensuring that all pupils have equal access to opportunities to learn and develop.</w:t>
      </w:r>
    </w:p>
    <w:p w:rsidR="005A451F" w:rsidRPr="00B33657" w:rsidRDefault="005A451F" w:rsidP="005A451F">
      <w:pPr>
        <w:numPr>
          <w:ilvl w:val="0"/>
          <w:numId w:val="18"/>
        </w:numPr>
        <w:tabs>
          <w:tab w:val="clear" w:pos="473"/>
          <w:tab w:val="left" w:pos="1134"/>
        </w:tabs>
        <w:spacing w:after="0" w:line="240" w:lineRule="auto"/>
        <w:ind w:left="1134" w:hanging="567"/>
        <w:rPr>
          <w:rFonts w:ascii="Arial" w:hAnsi="Arial" w:cs="Arial"/>
        </w:rPr>
      </w:pPr>
      <w:r w:rsidRPr="00B33657">
        <w:rPr>
          <w:rFonts w:ascii="Arial" w:hAnsi="Arial" w:cs="Arial"/>
        </w:rPr>
        <w:t xml:space="preserve">Assist with ensuring that pupils who have special dietary needs or whose parents have requested a packed lunch receive the correct meal.  </w:t>
      </w:r>
    </w:p>
    <w:p w:rsidR="005A451F" w:rsidRPr="00B33657" w:rsidRDefault="005A451F" w:rsidP="005A451F">
      <w:pPr>
        <w:numPr>
          <w:ilvl w:val="0"/>
          <w:numId w:val="18"/>
        </w:numPr>
        <w:tabs>
          <w:tab w:val="clear" w:pos="473"/>
          <w:tab w:val="left" w:pos="1134"/>
        </w:tabs>
        <w:spacing w:after="0" w:line="240" w:lineRule="auto"/>
        <w:ind w:left="1134" w:hanging="567"/>
        <w:rPr>
          <w:rFonts w:ascii="Arial" w:hAnsi="Arial" w:cs="Arial"/>
        </w:rPr>
      </w:pPr>
      <w:r w:rsidRPr="00B33657">
        <w:rPr>
          <w:rFonts w:ascii="Arial" w:hAnsi="Arial" w:cs="Arial"/>
        </w:rPr>
        <w:t>Ensure that pupils eat their me</w:t>
      </w:r>
      <w:r>
        <w:rPr>
          <w:rFonts w:ascii="Arial" w:hAnsi="Arial" w:cs="Arial"/>
        </w:rPr>
        <w:t>al in a socially acceptable way.</w:t>
      </w:r>
    </w:p>
    <w:p w:rsidR="005A451F" w:rsidRPr="00B33657" w:rsidRDefault="005A451F" w:rsidP="005A451F">
      <w:pPr>
        <w:numPr>
          <w:ilvl w:val="0"/>
          <w:numId w:val="18"/>
        </w:numPr>
        <w:tabs>
          <w:tab w:val="clear" w:pos="473"/>
          <w:tab w:val="left" w:pos="1134"/>
        </w:tabs>
        <w:spacing w:after="0" w:line="240" w:lineRule="auto"/>
        <w:ind w:left="1134" w:hanging="567"/>
        <w:rPr>
          <w:rFonts w:ascii="Arial" w:hAnsi="Arial" w:cs="Arial"/>
        </w:rPr>
      </w:pPr>
      <w:r w:rsidRPr="00B33657">
        <w:rPr>
          <w:rFonts w:ascii="Arial" w:hAnsi="Arial" w:cs="Arial"/>
        </w:rPr>
        <w:t xml:space="preserve">Encourage pupils to be independent in clearing away after a meal. </w:t>
      </w:r>
    </w:p>
    <w:p w:rsidR="005A451F" w:rsidRPr="00B33657" w:rsidRDefault="005A451F" w:rsidP="005A451F">
      <w:pPr>
        <w:numPr>
          <w:ilvl w:val="0"/>
          <w:numId w:val="18"/>
        </w:numPr>
        <w:tabs>
          <w:tab w:val="clear" w:pos="473"/>
          <w:tab w:val="left" w:pos="1134"/>
        </w:tabs>
        <w:spacing w:after="0" w:line="240" w:lineRule="auto"/>
        <w:ind w:left="1134" w:hanging="567"/>
        <w:rPr>
          <w:rFonts w:ascii="Arial" w:hAnsi="Arial" w:cs="Arial"/>
        </w:rPr>
      </w:pPr>
      <w:r w:rsidRPr="00B33657">
        <w:rPr>
          <w:rFonts w:ascii="Arial" w:hAnsi="Arial" w:cs="Arial"/>
        </w:rPr>
        <w:t>Ensure that the pupils move through school quietly and behave in an</w:t>
      </w:r>
      <w:r>
        <w:rPr>
          <w:rFonts w:ascii="Arial" w:hAnsi="Arial" w:cs="Arial"/>
        </w:rPr>
        <w:t xml:space="preserve"> orderly way in the dining hall.</w:t>
      </w:r>
    </w:p>
    <w:p w:rsidR="005A451F" w:rsidRPr="00A26867" w:rsidRDefault="005A451F" w:rsidP="005A451F">
      <w:pPr>
        <w:numPr>
          <w:ilvl w:val="0"/>
          <w:numId w:val="18"/>
        </w:numPr>
        <w:tabs>
          <w:tab w:val="clear" w:pos="473"/>
          <w:tab w:val="left" w:pos="1134"/>
        </w:tabs>
        <w:spacing w:after="0" w:line="240" w:lineRule="auto"/>
        <w:ind w:left="1134" w:hanging="567"/>
        <w:rPr>
          <w:rFonts w:ascii="Arial" w:hAnsi="Arial" w:cs="Arial"/>
        </w:rPr>
      </w:pPr>
      <w:r w:rsidRPr="00F9635E">
        <w:rPr>
          <w:rFonts w:ascii="Arial" w:hAnsi="Arial" w:cs="Arial"/>
        </w:rPr>
        <w:t>Under the direction of the Play Club Supervisor</w:t>
      </w:r>
      <w:r>
        <w:rPr>
          <w:rFonts w:ascii="Arial" w:hAnsi="Arial" w:cs="Arial"/>
        </w:rPr>
        <w:t>/Play Worker</w:t>
      </w:r>
      <w:r w:rsidRPr="00F9635E">
        <w:rPr>
          <w:rFonts w:ascii="Arial" w:hAnsi="Arial" w:cs="Arial"/>
        </w:rPr>
        <w:t xml:space="preserve">, </w:t>
      </w:r>
      <w:r>
        <w:rPr>
          <w:rFonts w:ascii="Arial" w:hAnsi="Arial" w:cs="Arial"/>
        </w:rPr>
        <w:t>administer</w:t>
      </w:r>
      <w:r w:rsidRPr="00A26867">
        <w:rPr>
          <w:rFonts w:ascii="Arial" w:hAnsi="Arial" w:cs="Arial"/>
        </w:rPr>
        <w:t xml:space="preserve"> first aid as necessary and ensuring </w:t>
      </w:r>
      <w:r>
        <w:rPr>
          <w:rFonts w:ascii="Arial" w:hAnsi="Arial" w:cs="Arial"/>
        </w:rPr>
        <w:t>the well-being of sick children.</w:t>
      </w:r>
    </w:p>
    <w:p w:rsidR="005A451F" w:rsidRPr="00A26867" w:rsidRDefault="005A451F" w:rsidP="005A451F">
      <w:pPr>
        <w:numPr>
          <w:ilvl w:val="0"/>
          <w:numId w:val="18"/>
        </w:numPr>
        <w:tabs>
          <w:tab w:val="clear" w:pos="473"/>
          <w:tab w:val="left" w:pos="1134"/>
        </w:tabs>
        <w:spacing w:after="0" w:line="240" w:lineRule="auto"/>
        <w:ind w:left="1134" w:hanging="567"/>
        <w:rPr>
          <w:rFonts w:ascii="Arial" w:hAnsi="Arial" w:cs="Arial"/>
        </w:rPr>
      </w:pPr>
      <w:r w:rsidRPr="00A26867">
        <w:rPr>
          <w:rFonts w:ascii="Arial" w:hAnsi="Arial" w:cs="Arial"/>
        </w:rPr>
        <w:t>Ensure the practice of reading stories or playing</w:t>
      </w:r>
      <w:r>
        <w:rPr>
          <w:rFonts w:ascii="Arial" w:hAnsi="Arial" w:cs="Arial"/>
        </w:rPr>
        <w:t xml:space="preserve"> games.</w:t>
      </w:r>
    </w:p>
    <w:p w:rsidR="005A451F" w:rsidRDefault="005A451F" w:rsidP="005A451F">
      <w:pPr>
        <w:rPr>
          <w:rFonts w:ascii="Arial" w:hAnsi="Arial" w:cs="Arial"/>
        </w:rPr>
      </w:pPr>
    </w:p>
    <w:p w:rsidR="005A451F" w:rsidRDefault="005A451F" w:rsidP="005A451F">
      <w:pPr>
        <w:rPr>
          <w:rFonts w:ascii="Arial" w:hAnsi="Arial" w:cs="Arial"/>
        </w:rPr>
      </w:pPr>
    </w:p>
    <w:p w:rsidR="005A451F" w:rsidRPr="005A451F" w:rsidRDefault="005A451F" w:rsidP="005A451F">
      <w:pPr>
        <w:rPr>
          <w:rFonts w:ascii="Arial" w:hAnsi="Arial" w:cs="Arial"/>
          <w:b/>
          <w:i/>
        </w:rPr>
      </w:pPr>
      <w:r>
        <w:rPr>
          <w:rFonts w:ascii="Arial" w:hAnsi="Arial" w:cs="Arial"/>
          <w:b/>
          <w:bCs/>
          <w:i/>
        </w:rPr>
        <w:lastRenderedPageBreak/>
        <w:t xml:space="preserve">3      Key Activities – Organisation </w:t>
      </w:r>
    </w:p>
    <w:p w:rsidR="005A451F" w:rsidRPr="00F9635E" w:rsidRDefault="005A451F" w:rsidP="005A451F">
      <w:pPr>
        <w:numPr>
          <w:ilvl w:val="0"/>
          <w:numId w:val="21"/>
        </w:numPr>
        <w:tabs>
          <w:tab w:val="left" w:pos="1134"/>
        </w:tabs>
        <w:spacing w:after="0" w:line="240" w:lineRule="auto"/>
        <w:rPr>
          <w:rFonts w:ascii="Arial" w:hAnsi="Arial" w:cs="Arial"/>
          <w:color w:val="000000"/>
        </w:rPr>
      </w:pPr>
      <w:r w:rsidRPr="00F9635E">
        <w:rPr>
          <w:rFonts w:ascii="Arial" w:hAnsi="Arial" w:cs="Arial"/>
        </w:rPr>
        <w:t>Attend and participate in relevant meetings as required.  Participate in training and other learning activities and performance development as required</w:t>
      </w:r>
      <w:r>
        <w:rPr>
          <w:rFonts w:ascii="Arial" w:hAnsi="Arial" w:cs="Arial"/>
        </w:rPr>
        <w:t>.</w:t>
      </w:r>
    </w:p>
    <w:p w:rsidR="005A451F" w:rsidRPr="00351494" w:rsidRDefault="005A451F" w:rsidP="005A451F">
      <w:pPr>
        <w:numPr>
          <w:ilvl w:val="0"/>
          <w:numId w:val="21"/>
        </w:numPr>
        <w:tabs>
          <w:tab w:val="left" w:pos="1134"/>
        </w:tabs>
        <w:spacing w:after="0" w:line="240" w:lineRule="auto"/>
        <w:rPr>
          <w:rFonts w:ascii="Arial" w:hAnsi="Arial" w:cs="Arial"/>
        </w:rPr>
      </w:pPr>
      <w:r w:rsidRPr="00351494">
        <w:rPr>
          <w:rFonts w:ascii="Arial" w:hAnsi="Arial" w:cs="Arial"/>
        </w:rPr>
        <w:t>Treat all users of the school with courtesy and consideration</w:t>
      </w:r>
      <w:r>
        <w:rPr>
          <w:rFonts w:ascii="Arial" w:hAnsi="Arial" w:cs="Arial"/>
        </w:rPr>
        <w:t>.</w:t>
      </w:r>
    </w:p>
    <w:p w:rsidR="005A451F" w:rsidRPr="00351494" w:rsidRDefault="005A451F" w:rsidP="005A451F">
      <w:pPr>
        <w:numPr>
          <w:ilvl w:val="0"/>
          <w:numId w:val="21"/>
        </w:numPr>
        <w:tabs>
          <w:tab w:val="left" w:pos="1134"/>
        </w:tabs>
        <w:spacing w:after="0" w:line="240" w:lineRule="auto"/>
        <w:rPr>
          <w:rFonts w:ascii="Arial" w:hAnsi="Arial" w:cs="Arial"/>
        </w:rPr>
      </w:pPr>
      <w:r w:rsidRPr="00351494">
        <w:rPr>
          <w:rFonts w:ascii="Arial" w:hAnsi="Arial" w:cs="Arial"/>
        </w:rPr>
        <w:t>Present a positive personal image, contributing to a welcoming school environment which supports equal opportunities for all.</w:t>
      </w:r>
    </w:p>
    <w:p w:rsidR="005A451F" w:rsidRPr="00761E3D" w:rsidRDefault="005A451F" w:rsidP="005A451F">
      <w:pPr>
        <w:tabs>
          <w:tab w:val="left" w:pos="567"/>
        </w:tabs>
        <w:rPr>
          <w:rFonts w:ascii="Arial" w:hAnsi="Arial" w:cs="Arial"/>
        </w:rPr>
      </w:pPr>
    </w:p>
    <w:p w:rsidR="005A451F" w:rsidRPr="00BE7D10" w:rsidRDefault="005A451F" w:rsidP="005A451F">
      <w:pPr>
        <w:rPr>
          <w:rFonts w:ascii="Arial" w:hAnsi="Arial" w:cs="Arial"/>
          <w:b/>
          <w:szCs w:val="20"/>
          <w:u w:val="single"/>
        </w:rPr>
      </w:pPr>
      <w:r w:rsidRPr="00BE7D10">
        <w:rPr>
          <w:rFonts w:ascii="Arial" w:hAnsi="Arial" w:cs="Arial"/>
          <w:b/>
          <w:szCs w:val="20"/>
          <w:u w:val="single"/>
        </w:rPr>
        <w:t>Other Requirements</w:t>
      </w:r>
    </w:p>
    <w:p w:rsidR="005A451F" w:rsidRPr="00C16C42" w:rsidRDefault="005A451F" w:rsidP="005A451F">
      <w:pPr>
        <w:pStyle w:val="BodyText"/>
        <w:rPr>
          <w:rFonts w:ascii="Tahoma" w:hAnsi="Tahoma" w:cs="Tahoma"/>
        </w:rPr>
      </w:pPr>
    </w:p>
    <w:p w:rsidR="00B60F9D" w:rsidRPr="00904CFD" w:rsidRDefault="005A451F" w:rsidP="005A451F">
      <w:pPr>
        <w:pStyle w:val="BodyText"/>
        <w:numPr>
          <w:ilvl w:val="0"/>
          <w:numId w:val="19"/>
        </w:numPr>
        <w:tabs>
          <w:tab w:val="left" w:pos="426"/>
        </w:tabs>
        <w:rPr>
          <w:sz w:val="23"/>
          <w:szCs w:val="23"/>
        </w:rPr>
      </w:pPr>
      <w:r w:rsidRPr="00687663">
        <w:rPr>
          <w:sz w:val="24"/>
        </w:rPr>
        <w:t xml:space="preserve">To have an up-to-date Enhanced </w:t>
      </w:r>
      <w:r>
        <w:rPr>
          <w:sz w:val="24"/>
        </w:rPr>
        <w:t>DBS</w:t>
      </w:r>
      <w:r w:rsidRPr="00687663">
        <w:rPr>
          <w:sz w:val="24"/>
        </w:rPr>
        <w:t xml:space="preserve"> Disclosure.</w:t>
      </w:r>
      <w:r w:rsidR="00B60F9D" w:rsidRPr="00904CFD">
        <w:rPr>
          <w:sz w:val="23"/>
          <w:szCs w:val="23"/>
        </w:rPr>
        <w:br/>
      </w:r>
    </w:p>
    <w:p w:rsidR="00821818" w:rsidRPr="00904CFD" w:rsidRDefault="00821818" w:rsidP="00821818"/>
    <w:sectPr w:rsidR="00821818" w:rsidRPr="00904CFD" w:rsidSect="008C1CD5">
      <w:pgSz w:w="11906" w:h="16838"/>
      <w:pgMar w:top="1440" w:right="1440" w:bottom="1440"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C4FDF"/>
    <w:multiLevelType w:val="hybridMultilevel"/>
    <w:tmpl w:val="A9E8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96637"/>
    <w:multiLevelType w:val="hybridMultilevel"/>
    <w:tmpl w:val="EACC5124"/>
    <w:lvl w:ilvl="0" w:tplc="E5AC81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4370EC"/>
    <w:multiLevelType w:val="hybridMultilevel"/>
    <w:tmpl w:val="9EC6BAD8"/>
    <w:lvl w:ilvl="0" w:tplc="7C320BDE">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825815"/>
    <w:multiLevelType w:val="hybridMultilevel"/>
    <w:tmpl w:val="ABEE63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B32892"/>
    <w:multiLevelType w:val="hybridMultilevel"/>
    <w:tmpl w:val="38AEEA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Frutiger 45 Ligh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D5252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6" w15:restartNumberingAfterBreak="0">
    <w:nsid w:val="344F704A"/>
    <w:multiLevelType w:val="hybridMultilevel"/>
    <w:tmpl w:val="3AC4FF9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46D7A93"/>
    <w:multiLevelType w:val="hybridMultilevel"/>
    <w:tmpl w:val="70281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0C08D0"/>
    <w:multiLevelType w:val="hybridMultilevel"/>
    <w:tmpl w:val="43EE63CA"/>
    <w:lvl w:ilvl="0" w:tplc="ECD68558">
      <w:start w:val="1"/>
      <w:numFmt w:val="bullet"/>
      <w:lvlText w:val=""/>
      <w:lvlJc w:val="left"/>
      <w:pPr>
        <w:tabs>
          <w:tab w:val="num" w:pos="473"/>
        </w:tabs>
        <w:ind w:left="454" w:hanging="341"/>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3460A3"/>
    <w:multiLevelType w:val="hybridMultilevel"/>
    <w:tmpl w:val="5024E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A832FC"/>
    <w:multiLevelType w:val="hybridMultilevel"/>
    <w:tmpl w:val="E1586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F3321F"/>
    <w:multiLevelType w:val="hybridMultilevel"/>
    <w:tmpl w:val="17821EC0"/>
    <w:lvl w:ilvl="0" w:tplc="08090001">
      <w:start w:val="1"/>
      <w:numFmt w:val="bullet"/>
      <w:lvlText w:val=""/>
      <w:lvlJc w:val="left"/>
      <w:pPr>
        <w:tabs>
          <w:tab w:val="num" w:pos="432"/>
        </w:tabs>
        <w:ind w:left="432" w:hanging="360"/>
      </w:pPr>
      <w:rPr>
        <w:rFonts w:ascii="Symbol" w:hAnsi="Symbol" w:hint="default"/>
      </w:rPr>
    </w:lvl>
    <w:lvl w:ilvl="1" w:tplc="04090001">
      <w:start w:val="1"/>
      <w:numFmt w:val="bullet"/>
      <w:lvlText w:val=""/>
      <w:lvlJc w:val="left"/>
      <w:pPr>
        <w:tabs>
          <w:tab w:val="num" w:pos="1152"/>
        </w:tabs>
        <w:ind w:left="1152" w:hanging="360"/>
      </w:pPr>
      <w:rPr>
        <w:rFonts w:ascii="Symbol" w:hAnsi="Symbol" w:hint="default"/>
      </w:rPr>
    </w:lvl>
    <w:lvl w:ilvl="2" w:tplc="08090001">
      <w:start w:val="1"/>
      <w:numFmt w:val="bullet"/>
      <w:lvlText w:val=""/>
      <w:lvlJc w:val="left"/>
      <w:pPr>
        <w:tabs>
          <w:tab w:val="num" w:pos="2052"/>
        </w:tabs>
        <w:ind w:left="2052" w:hanging="360"/>
      </w:pPr>
      <w:rPr>
        <w:rFonts w:ascii="Symbol" w:hAnsi="Symbol" w:hint="default"/>
      </w:rPr>
    </w:lvl>
    <w:lvl w:ilvl="3" w:tplc="27E4BD0C">
      <w:start w:val="3"/>
      <w:numFmt w:val="decimal"/>
      <w:lvlText w:val="%4)"/>
      <w:lvlJc w:val="left"/>
      <w:pPr>
        <w:ind w:left="2592" w:hanging="360"/>
      </w:pPr>
      <w:rPr>
        <w:rFonts w:hint="default"/>
      </w:r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2" w15:restartNumberingAfterBreak="0">
    <w:nsid w:val="4F245BEC"/>
    <w:multiLevelType w:val="hybridMultilevel"/>
    <w:tmpl w:val="A67460EA"/>
    <w:lvl w:ilvl="0" w:tplc="B330AD1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995F63"/>
    <w:multiLevelType w:val="hybridMultilevel"/>
    <w:tmpl w:val="75862F1E"/>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4933D6"/>
    <w:multiLevelType w:val="hybridMultilevel"/>
    <w:tmpl w:val="D1FA1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B0057A"/>
    <w:multiLevelType w:val="hybridMultilevel"/>
    <w:tmpl w:val="9DC8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CC4732"/>
    <w:multiLevelType w:val="hybridMultilevel"/>
    <w:tmpl w:val="3AC4E680"/>
    <w:lvl w:ilvl="0" w:tplc="ECD68558">
      <w:start w:val="1"/>
      <w:numFmt w:val="bullet"/>
      <w:lvlText w:val=""/>
      <w:lvlJc w:val="left"/>
      <w:pPr>
        <w:tabs>
          <w:tab w:val="num" w:pos="1040"/>
        </w:tabs>
        <w:ind w:left="1021" w:hanging="341"/>
      </w:pPr>
      <w:rPr>
        <w:rFonts w:ascii="Wingdings" w:hAnsi="Wingdings"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6CB477E2"/>
    <w:multiLevelType w:val="hybridMultilevel"/>
    <w:tmpl w:val="5BDEB50A"/>
    <w:lvl w:ilvl="0" w:tplc="ECD68558">
      <w:start w:val="1"/>
      <w:numFmt w:val="bullet"/>
      <w:lvlText w:val=""/>
      <w:lvlJc w:val="left"/>
      <w:pPr>
        <w:tabs>
          <w:tab w:val="num" w:pos="2174"/>
        </w:tabs>
        <w:ind w:left="2155" w:hanging="341"/>
      </w:pPr>
      <w:rPr>
        <w:rFonts w:ascii="Wingdings" w:hAnsi="Wingdings" w:hint="default"/>
      </w:rPr>
    </w:lvl>
    <w:lvl w:ilvl="1" w:tplc="08090003" w:tentative="1">
      <w:start w:val="1"/>
      <w:numFmt w:val="bullet"/>
      <w:lvlText w:val="o"/>
      <w:lvlJc w:val="left"/>
      <w:pPr>
        <w:tabs>
          <w:tab w:val="num" w:pos="3141"/>
        </w:tabs>
        <w:ind w:left="3141" w:hanging="360"/>
      </w:pPr>
      <w:rPr>
        <w:rFonts w:ascii="Courier New" w:hAnsi="Courier New" w:cs="Courier New" w:hint="default"/>
      </w:rPr>
    </w:lvl>
    <w:lvl w:ilvl="2" w:tplc="08090005" w:tentative="1">
      <w:start w:val="1"/>
      <w:numFmt w:val="bullet"/>
      <w:lvlText w:val=""/>
      <w:lvlJc w:val="left"/>
      <w:pPr>
        <w:tabs>
          <w:tab w:val="num" w:pos="3861"/>
        </w:tabs>
        <w:ind w:left="3861" w:hanging="360"/>
      </w:pPr>
      <w:rPr>
        <w:rFonts w:ascii="Wingdings" w:hAnsi="Wingdings" w:hint="default"/>
      </w:rPr>
    </w:lvl>
    <w:lvl w:ilvl="3" w:tplc="08090001" w:tentative="1">
      <w:start w:val="1"/>
      <w:numFmt w:val="bullet"/>
      <w:lvlText w:val=""/>
      <w:lvlJc w:val="left"/>
      <w:pPr>
        <w:tabs>
          <w:tab w:val="num" w:pos="4581"/>
        </w:tabs>
        <w:ind w:left="4581" w:hanging="360"/>
      </w:pPr>
      <w:rPr>
        <w:rFonts w:ascii="Symbol" w:hAnsi="Symbol" w:hint="default"/>
      </w:rPr>
    </w:lvl>
    <w:lvl w:ilvl="4" w:tplc="08090003" w:tentative="1">
      <w:start w:val="1"/>
      <w:numFmt w:val="bullet"/>
      <w:lvlText w:val="o"/>
      <w:lvlJc w:val="left"/>
      <w:pPr>
        <w:tabs>
          <w:tab w:val="num" w:pos="5301"/>
        </w:tabs>
        <w:ind w:left="5301" w:hanging="360"/>
      </w:pPr>
      <w:rPr>
        <w:rFonts w:ascii="Courier New" w:hAnsi="Courier New" w:cs="Courier New" w:hint="default"/>
      </w:rPr>
    </w:lvl>
    <w:lvl w:ilvl="5" w:tplc="08090005" w:tentative="1">
      <w:start w:val="1"/>
      <w:numFmt w:val="bullet"/>
      <w:lvlText w:val=""/>
      <w:lvlJc w:val="left"/>
      <w:pPr>
        <w:tabs>
          <w:tab w:val="num" w:pos="6021"/>
        </w:tabs>
        <w:ind w:left="6021" w:hanging="360"/>
      </w:pPr>
      <w:rPr>
        <w:rFonts w:ascii="Wingdings" w:hAnsi="Wingdings" w:hint="default"/>
      </w:rPr>
    </w:lvl>
    <w:lvl w:ilvl="6" w:tplc="08090001" w:tentative="1">
      <w:start w:val="1"/>
      <w:numFmt w:val="bullet"/>
      <w:lvlText w:val=""/>
      <w:lvlJc w:val="left"/>
      <w:pPr>
        <w:tabs>
          <w:tab w:val="num" w:pos="6741"/>
        </w:tabs>
        <w:ind w:left="6741" w:hanging="360"/>
      </w:pPr>
      <w:rPr>
        <w:rFonts w:ascii="Symbol" w:hAnsi="Symbol" w:hint="default"/>
      </w:rPr>
    </w:lvl>
    <w:lvl w:ilvl="7" w:tplc="08090003" w:tentative="1">
      <w:start w:val="1"/>
      <w:numFmt w:val="bullet"/>
      <w:lvlText w:val="o"/>
      <w:lvlJc w:val="left"/>
      <w:pPr>
        <w:tabs>
          <w:tab w:val="num" w:pos="7461"/>
        </w:tabs>
        <w:ind w:left="7461" w:hanging="360"/>
      </w:pPr>
      <w:rPr>
        <w:rFonts w:ascii="Courier New" w:hAnsi="Courier New" w:cs="Courier New" w:hint="default"/>
      </w:rPr>
    </w:lvl>
    <w:lvl w:ilvl="8" w:tplc="0809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0908DA"/>
    <w:multiLevelType w:val="hybridMultilevel"/>
    <w:tmpl w:val="9CA03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6D5316"/>
    <w:multiLevelType w:val="hybridMultilevel"/>
    <w:tmpl w:val="56160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327AEE"/>
    <w:multiLevelType w:val="hybridMultilevel"/>
    <w:tmpl w:val="A998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EE4912"/>
    <w:multiLevelType w:val="hybridMultilevel"/>
    <w:tmpl w:val="CDD603F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970E60"/>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num w:numId="1">
    <w:abstractNumId w:val="20"/>
  </w:num>
  <w:num w:numId="2">
    <w:abstractNumId w:val="14"/>
  </w:num>
  <w:num w:numId="3">
    <w:abstractNumId w:val="7"/>
  </w:num>
  <w:num w:numId="4">
    <w:abstractNumId w:val="11"/>
  </w:num>
  <w:num w:numId="5">
    <w:abstractNumId w:val="0"/>
  </w:num>
  <w:num w:numId="6">
    <w:abstractNumId w:val="10"/>
  </w:num>
  <w:num w:numId="7">
    <w:abstractNumId w:val="19"/>
  </w:num>
  <w:num w:numId="8">
    <w:abstractNumId w:val="21"/>
  </w:num>
  <w:num w:numId="9">
    <w:abstractNumId w:val="15"/>
  </w:num>
  <w:num w:numId="10">
    <w:abstractNumId w:val="18"/>
  </w:num>
  <w:num w:numId="11">
    <w:abstractNumId w:val="9"/>
  </w:num>
  <w:num w:numId="12">
    <w:abstractNumId w:val="13"/>
  </w:num>
  <w:num w:numId="13">
    <w:abstractNumId w:val="2"/>
  </w:num>
  <w:num w:numId="14">
    <w:abstractNumId w:val="22"/>
  </w:num>
  <w:num w:numId="15">
    <w:abstractNumId w:val="5"/>
  </w:num>
  <w:num w:numId="16">
    <w:abstractNumId w:val="3"/>
  </w:num>
  <w:num w:numId="17">
    <w:abstractNumId w:val="17"/>
  </w:num>
  <w:num w:numId="18">
    <w:abstractNumId w:val="8"/>
  </w:num>
  <w:num w:numId="19">
    <w:abstractNumId w:val="6"/>
  </w:num>
  <w:num w:numId="20">
    <w:abstractNumId w:val="12"/>
  </w:num>
  <w:num w:numId="21">
    <w:abstractNumId w:val="16"/>
  </w:num>
  <w:num w:numId="22">
    <w:abstractNumId w:val="4"/>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oNotDisplayPageBoundarie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D5"/>
    <w:rsid w:val="00037D25"/>
    <w:rsid w:val="000B26C1"/>
    <w:rsid w:val="001039C0"/>
    <w:rsid w:val="00162A98"/>
    <w:rsid w:val="001E4ADB"/>
    <w:rsid w:val="001F5F56"/>
    <w:rsid w:val="002A78AE"/>
    <w:rsid w:val="002E51B7"/>
    <w:rsid w:val="00393729"/>
    <w:rsid w:val="00415DCF"/>
    <w:rsid w:val="004F63DA"/>
    <w:rsid w:val="00555EAE"/>
    <w:rsid w:val="0058402C"/>
    <w:rsid w:val="005A451F"/>
    <w:rsid w:val="006167D2"/>
    <w:rsid w:val="006269EE"/>
    <w:rsid w:val="006727E5"/>
    <w:rsid w:val="00730BEB"/>
    <w:rsid w:val="0076169E"/>
    <w:rsid w:val="007925B1"/>
    <w:rsid w:val="00821818"/>
    <w:rsid w:val="00872CB7"/>
    <w:rsid w:val="008C1CD5"/>
    <w:rsid w:val="00904CFD"/>
    <w:rsid w:val="00A00C3E"/>
    <w:rsid w:val="00B4360E"/>
    <w:rsid w:val="00B46377"/>
    <w:rsid w:val="00B60F9D"/>
    <w:rsid w:val="00BB7239"/>
    <w:rsid w:val="00C43855"/>
    <w:rsid w:val="00DA00EC"/>
    <w:rsid w:val="00E8170A"/>
    <w:rsid w:val="00EE157D"/>
    <w:rsid w:val="00EF5325"/>
    <w:rsid w:val="00F16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8FEF0-6498-4180-A8EB-68BFC7E6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E4ADB"/>
    <w:pPr>
      <w:keepNext/>
      <w:spacing w:after="0" w:line="240" w:lineRule="auto"/>
      <w:outlineLvl w:val="0"/>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CD5"/>
    <w:pPr>
      <w:ind w:left="720"/>
      <w:contextualSpacing/>
    </w:pPr>
  </w:style>
  <w:style w:type="paragraph" w:styleId="BalloonText">
    <w:name w:val="Balloon Text"/>
    <w:basedOn w:val="Normal"/>
    <w:link w:val="BalloonTextChar"/>
    <w:semiHidden/>
    <w:unhideWhenUsed/>
    <w:rsid w:val="007925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5B1"/>
    <w:rPr>
      <w:rFonts w:ascii="Segoe UI" w:hAnsi="Segoe UI" w:cs="Segoe UI"/>
      <w:sz w:val="18"/>
      <w:szCs w:val="18"/>
    </w:rPr>
  </w:style>
  <w:style w:type="character" w:customStyle="1" w:styleId="Heading1Char">
    <w:name w:val="Heading 1 Char"/>
    <w:basedOn w:val="DefaultParagraphFont"/>
    <w:link w:val="Heading1"/>
    <w:rsid w:val="001E4ADB"/>
    <w:rPr>
      <w:rFonts w:ascii="Arial" w:eastAsia="Times New Roman" w:hAnsi="Arial" w:cs="Arial"/>
      <w:b/>
      <w:bCs/>
      <w:sz w:val="20"/>
      <w:szCs w:val="24"/>
      <w:u w:val="single"/>
    </w:rPr>
  </w:style>
  <w:style w:type="paragraph" w:styleId="BodyText">
    <w:name w:val="Body Text"/>
    <w:basedOn w:val="Normal"/>
    <w:link w:val="BodyTextChar"/>
    <w:rsid w:val="001E4ADB"/>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rsid w:val="001E4ADB"/>
    <w:rPr>
      <w:rFonts w:ascii="Arial" w:eastAsia="Times New Roman"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629DC-8AE1-4981-8FDB-090B245B4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585</Words>
  <Characters>3340</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Warriner</dc:creator>
  <cp:keywords/>
  <dc:description/>
  <cp:lastModifiedBy>Sandra Wood</cp:lastModifiedBy>
  <cp:revision>2</cp:revision>
  <cp:lastPrinted>2019-05-07T09:14:00Z</cp:lastPrinted>
  <dcterms:created xsi:type="dcterms:W3CDTF">2019-10-01T10:26:00Z</dcterms:created>
  <dcterms:modified xsi:type="dcterms:W3CDTF">2019-10-01T10:26:00Z</dcterms:modified>
</cp:coreProperties>
</file>