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391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</w:pPr>
      <w:bookmarkStart w:id="0" w:name="_GoBack"/>
      <w:bookmarkEnd w:id="0"/>
    </w:p>
    <w:p w:rsidR="00B92391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</w:pPr>
    </w:p>
    <w:p w:rsidR="00AE0590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FF0000"/>
          <w:sz w:val="22"/>
          <w:szCs w:val="22"/>
          <w:lang w:eastAsia="en-US"/>
        </w:rPr>
      </w:pPr>
      <w:r w:rsidRPr="003F659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71FB8BB" wp14:editId="36FE9AC7">
            <wp:simplePos x="0" y="0"/>
            <wp:positionH relativeFrom="margin">
              <wp:align>center</wp:align>
            </wp:positionH>
            <wp:positionV relativeFrom="page">
              <wp:posOffset>340995</wp:posOffset>
            </wp:positionV>
            <wp:extent cx="2857500" cy="14357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ust Logo 3word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0590" w:rsidRPr="003F6591"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  <w:t>LION AC</w:t>
      </w:r>
      <w:r w:rsidR="00747AC0"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  <w:t>ADEMY TRUST</w:t>
      </w:r>
    </w:p>
    <w:p w:rsidR="00AE0590" w:rsidRPr="003F6591" w:rsidRDefault="00747AC0" w:rsidP="0019275E">
      <w:pPr>
        <w:pStyle w:val="Body"/>
        <w:rPr>
          <w:rFonts w:cs="Arial"/>
          <w:b/>
          <w:sz w:val="22"/>
          <w:szCs w:val="22"/>
        </w:rPr>
      </w:pPr>
      <w:r>
        <w:rPr>
          <w:rFonts w:cs="Arial"/>
          <w:b/>
          <w:bCs/>
          <w:color w:val="CCCCCC"/>
          <w:sz w:val="22"/>
          <w:szCs w:val="22"/>
        </w:rPr>
        <w:t xml:space="preserve">SYBOURN PRIMARY </w:t>
      </w:r>
      <w:r w:rsidR="00384403" w:rsidRPr="003F6591">
        <w:rPr>
          <w:rFonts w:cs="Arial"/>
          <w:b/>
          <w:bCs/>
          <w:color w:val="CCCCCC"/>
          <w:sz w:val="22"/>
          <w:szCs w:val="22"/>
        </w:rPr>
        <w:t>SCHOOL</w:t>
      </w:r>
    </w:p>
    <w:p w:rsidR="003B7127" w:rsidRPr="003F6591" w:rsidRDefault="003B7127" w:rsidP="00790DF4">
      <w:pPr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F6591">
        <w:rPr>
          <w:rFonts w:ascii="Arial" w:hAnsi="Arial" w:cs="Arial"/>
          <w:b/>
          <w:sz w:val="22"/>
          <w:szCs w:val="22"/>
        </w:rPr>
        <w:t>PERSON SPECIFICATION</w:t>
      </w:r>
    </w:p>
    <w:p w:rsidR="003B7127" w:rsidRPr="003F6591" w:rsidRDefault="00790DF4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  <w:r w:rsidRPr="003F6591">
        <w:rPr>
          <w:rFonts w:ascii="Arial" w:hAnsi="Arial" w:cs="Arial"/>
          <w:sz w:val="22"/>
          <w:szCs w:val="22"/>
        </w:rPr>
        <w:t>POSITION TITLE:</w:t>
      </w:r>
      <w:r w:rsidR="00747AC0">
        <w:rPr>
          <w:rFonts w:ascii="Arial" w:hAnsi="Arial" w:cs="Arial"/>
          <w:sz w:val="22"/>
          <w:szCs w:val="22"/>
        </w:rPr>
        <w:t xml:space="preserve"> SSO</w:t>
      </w:r>
    </w:p>
    <w:p w:rsidR="001657A5" w:rsidRPr="003F6591" w:rsidRDefault="001657A5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</w:p>
    <w:p w:rsidR="00747AC0" w:rsidRPr="003F6591" w:rsidRDefault="00747AC0" w:rsidP="00747AC0">
      <w:pPr>
        <w:pStyle w:val="Header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SYBOURN PRIMARY SCHOOL</w:t>
      </w:r>
    </w:p>
    <w:p w:rsidR="003B7127" w:rsidRPr="003F6591" w:rsidRDefault="003F6591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GRADE:</w:t>
      </w:r>
      <w:r w:rsidR="00747AC0">
        <w:rPr>
          <w:rFonts w:ascii="Arial" w:hAnsi="Arial" w:cs="Arial"/>
          <w:sz w:val="22"/>
          <w:szCs w:val="22"/>
        </w:rPr>
        <w:t xml:space="preserve"> 4 </w:t>
      </w:r>
    </w:p>
    <w:p w:rsidR="00790DF4" w:rsidRPr="003F6591" w:rsidRDefault="00790DF4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</w:p>
    <w:tbl>
      <w:tblPr>
        <w:tblW w:w="95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9"/>
        <w:gridCol w:w="1109"/>
        <w:gridCol w:w="1175"/>
        <w:gridCol w:w="1415"/>
      </w:tblGrid>
      <w:tr w:rsidR="003B7127" w:rsidRPr="003F6591" w:rsidTr="0088622A">
        <w:tc>
          <w:tcPr>
            <w:tcW w:w="9558" w:type="dxa"/>
            <w:gridSpan w:val="4"/>
            <w:shd w:val="clear" w:color="auto" w:fill="auto"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AF = Application Form                              I = Interview                                   T = Test</w:t>
            </w:r>
          </w:p>
        </w:tc>
      </w:tr>
      <w:tr w:rsidR="00790DF4" w:rsidRPr="003F6591" w:rsidTr="00747AC0">
        <w:trPr>
          <w:trHeight w:val="274"/>
        </w:trPr>
        <w:tc>
          <w:tcPr>
            <w:tcW w:w="5859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Person Specification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Method of Assessment</w:t>
            </w:r>
          </w:p>
        </w:tc>
      </w:tr>
      <w:tr w:rsidR="00D6487E" w:rsidRPr="003F6591" w:rsidTr="00747AC0"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87E" w:rsidRPr="003F6591" w:rsidRDefault="00D6487E" w:rsidP="00D6487E">
            <w:pPr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1. EXPERIENCE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747A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47AC0" w:rsidRPr="00747AC0">
              <w:rPr>
                <w:rFonts w:ascii="Arial" w:hAnsi="Arial" w:cs="Arial"/>
                <w:sz w:val="22"/>
                <w:szCs w:val="22"/>
              </w:rPr>
              <w:t>Handyperson experience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2. SPECIAL ABILITIES/APTITUDES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2.1 </w:t>
            </w:r>
            <w:r w:rsidR="00747AC0" w:rsidRPr="00747AC0">
              <w:rPr>
                <w:rFonts w:ascii="Arial" w:hAnsi="Arial" w:cs="Arial"/>
                <w:sz w:val="22"/>
                <w:szCs w:val="22"/>
              </w:rPr>
              <w:t>Ability to relate well to children and adults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2.2</w:t>
            </w:r>
            <w:r w:rsidR="00747A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47AC0" w:rsidRPr="00A33BAF">
              <w:rPr>
                <w:rFonts w:ascii="Arial" w:hAnsi="Arial" w:cs="Arial"/>
                <w:sz w:val="22"/>
                <w:szCs w:val="22"/>
              </w:rPr>
              <w:t>Basic knowledge of basic plumbing , electrical and decorating repair procedures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A33BAF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2.3</w:t>
            </w:r>
            <w:r w:rsidR="00AE0590" w:rsidRPr="003F659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33BAF" w:rsidRPr="00A33BAF">
              <w:rPr>
                <w:rFonts w:ascii="Arial" w:hAnsi="Arial" w:cs="Arial"/>
                <w:sz w:val="22"/>
                <w:szCs w:val="22"/>
              </w:rPr>
              <w:t>Ability to identify and be proactive in resolving maintenance issues</w:t>
            </w:r>
            <w:r w:rsidR="00A33BA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A33BAF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A33BAF">
            <w:pPr>
              <w:tabs>
                <w:tab w:val="left" w:pos="120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2.4 </w:t>
            </w:r>
            <w:r w:rsidRPr="00A33BAF">
              <w:rPr>
                <w:rFonts w:ascii="Arial" w:hAnsi="Arial" w:cs="Arial"/>
                <w:sz w:val="22"/>
                <w:szCs w:val="22"/>
              </w:rPr>
              <w:t>Basic knowledge of health and safety procedures and precautions</w:t>
            </w:r>
            <w:r w:rsidRPr="00A33BA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BAF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2.5 </w:t>
            </w:r>
            <w:r w:rsidRPr="00A33BAF">
              <w:rPr>
                <w:rFonts w:ascii="Arial" w:hAnsi="Arial" w:cs="Arial"/>
                <w:sz w:val="22"/>
                <w:szCs w:val="22"/>
              </w:rPr>
              <w:t>Willingness to gain awareness of COSHH regulations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BAF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2.6 </w:t>
            </w:r>
            <w:r w:rsidRPr="00A33BAF">
              <w:rPr>
                <w:rFonts w:ascii="Arial" w:hAnsi="Arial" w:cs="Arial"/>
                <w:sz w:val="22"/>
                <w:szCs w:val="22"/>
              </w:rPr>
              <w:t>Awareness of health and hygiene procedures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BAF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2.7 </w:t>
            </w:r>
            <w:r w:rsidRPr="00A33BAF">
              <w:rPr>
                <w:rFonts w:ascii="Arial" w:hAnsi="Arial" w:cs="Arial"/>
                <w:sz w:val="22"/>
                <w:szCs w:val="22"/>
              </w:rPr>
              <w:t>Knowledge of moving and handling procedures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C925F3" w:rsidRDefault="0019275E" w:rsidP="0019275E">
            <w:pPr>
              <w:jc w:val="center"/>
            </w:pPr>
            <w:r w:rsidRPr="00C925F3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2.8 </w:t>
            </w:r>
            <w:r w:rsidRPr="00A33BAF">
              <w:rPr>
                <w:rFonts w:ascii="Arial" w:hAnsi="Arial" w:cs="Arial"/>
                <w:sz w:val="22"/>
                <w:szCs w:val="22"/>
              </w:rPr>
              <w:t>Ability to be trained to operate building management system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C925F3" w:rsidRDefault="0019275E" w:rsidP="0019275E">
            <w:pPr>
              <w:jc w:val="center"/>
            </w:pPr>
            <w:r w:rsidRPr="00C925F3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2.9 </w:t>
            </w:r>
            <w:r w:rsidRPr="00A33BAF">
              <w:rPr>
                <w:rFonts w:ascii="Arial" w:hAnsi="Arial" w:cs="Arial"/>
                <w:sz w:val="22"/>
                <w:szCs w:val="22"/>
              </w:rPr>
              <w:t>Ability to work as part of a team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C925F3" w:rsidRDefault="0019275E" w:rsidP="0019275E">
            <w:pPr>
              <w:jc w:val="center"/>
            </w:pPr>
            <w:r w:rsidRPr="00C925F3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A33BAF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2.10 </w:t>
            </w:r>
            <w:r w:rsidRPr="00A33BAF">
              <w:rPr>
                <w:rFonts w:ascii="Arial" w:hAnsi="Arial" w:cs="Arial"/>
                <w:sz w:val="22"/>
                <w:szCs w:val="22"/>
              </w:rPr>
              <w:t>Willingness to use relevant equipment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Default="0019275E" w:rsidP="0019275E">
            <w:pPr>
              <w:jc w:val="center"/>
            </w:pPr>
            <w:r w:rsidRPr="00C925F3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A33BAF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2.11 </w:t>
            </w:r>
            <w:r w:rsidRPr="00A33BAF">
              <w:rPr>
                <w:rFonts w:ascii="Arial" w:hAnsi="Arial" w:cs="Arial"/>
                <w:sz w:val="22"/>
                <w:szCs w:val="22"/>
              </w:rPr>
              <w:t>Willingness to gain knowledge of cleaning procedures required to meet specified cleaning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33BAF">
              <w:rPr>
                <w:rFonts w:ascii="Arial" w:hAnsi="Arial" w:cs="Arial"/>
                <w:sz w:val="22"/>
                <w:szCs w:val="22"/>
              </w:rPr>
              <w:t>standards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171609" w:rsidRDefault="0019275E" w:rsidP="0019275E">
            <w:pPr>
              <w:jc w:val="center"/>
            </w:pPr>
            <w:r w:rsidRPr="00171609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2.12 </w:t>
            </w:r>
            <w:r w:rsidRPr="0019275E">
              <w:rPr>
                <w:rFonts w:ascii="Arial" w:hAnsi="Arial" w:cs="Arial"/>
                <w:sz w:val="22"/>
                <w:szCs w:val="22"/>
              </w:rPr>
              <w:t>Ability to work under pressure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171609" w:rsidRDefault="0019275E" w:rsidP="0019275E">
            <w:pPr>
              <w:jc w:val="center"/>
            </w:pPr>
            <w:r w:rsidRPr="00171609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2.13 </w:t>
            </w:r>
            <w:r w:rsidRPr="0019275E">
              <w:rPr>
                <w:rFonts w:ascii="Arial" w:hAnsi="Arial" w:cs="Arial"/>
                <w:sz w:val="22"/>
                <w:szCs w:val="22"/>
              </w:rPr>
              <w:t>Excellent communication skills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171609" w:rsidRDefault="0019275E" w:rsidP="0019275E">
            <w:pPr>
              <w:jc w:val="center"/>
            </w:pPr>
            <w:r w:rsidRPr="00171609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2.14 </w:t>
            </w:r>
            <w:r w:rsidRPr="0019275E">
              <w:rPr>
                <w:rFonts w:ascii="Arial" w:hAnsi="Arial" w:cs="Arial"/>
                <w:sz w:val="22"/>
                <w:szCs w:val="22"/>
              </w:rPr>
              <w:t>Sensitivity to individual needs and the needs of the school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Default="0019275E" w:rsidP="0019275E">
            <w:pPr>
              <w:jc w:val="center"/>
            </w:pPr>
            <w:r w:rsidRPr="00171609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2.15 </w:t>
            </w:r>
            <w:r w:rsidRPr="0019275E">
              <w:rPr>
                <w:rFonts w:ascii="Arial" w:hAnsi="Arial" w:cs="Arial"/>
                <w:sz w:val="22"/>
                <w:szCs w:val="22"/>
              </w:rPr>
              <w:t>Basic ICT skills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F5648A" w:rsidRDefault="0019275E" w:rsidP="0019275E">
            <w:pPr>
              <w:jc w:val="center"/>
            </w:pPr>
            <w:r w:rsidRPr="00F5648A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2.16 </w:t>
            </w:r>
            <w:r w:rsidRPr="0019275E">
              <w:rPr>
                <w:rFonts w:ascii="Arial" w:hAnsi="Arial" w:cs="Arial"/>
                <w:sz w:val="22"/>
                <w:szCs w:val="22"/>
              </w:rPr>
              <w:t>Positive “can do” attitude to problem solving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F5648A" w:rsidRDefault="0019275E" w:rsidP="0019275E">
            <w:pPr>
              <w:jc w:val="center"/>
            </w:pPr>
            <w:r w:rsidRPr="00F5648A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75E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Default="0019275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2.17 </w:t>
            </w:r>
            <w:r w:rsidRPr="0019275E">
              <w:rPr>
                <w:rFonts w:ascii="Arial" w:hAnsi="Arial" w:cs="Arial"/>
                <w:sz w:val="22"/>
                <w:szCs w:val="22"/>
              </w:rPr>
              <w:t>Willingness to work flexibly according to the needs of the school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Default="0019275E" w:rsidP="0019275E">
            <w:pPr>
              <w:jc w:val="center"/>
            </w:pPr>
            <w:r w:rsidRPr="00F5648A">
              <w:rPr>
                <w:rFonts w:ascii="MS Mincho" w:eastAsia="MS Mincho" w:hAnsi="MS Mincho" w:cs="MS Mincho" w:hint="eastAsia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275E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 OTHER POSITION SPECIFIC REQUIREMENTS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3.1</w:t>
            </w:r>
            <w:r w:rsidRPr="003F6591">
              <w:rPr>
                <w:rFonts w:ascii="Arial" w:hAnsi="Arial" w:cs="Arial"/>
                <w:sz w:val="22"/>
                <w:szCs w:val="22"/>
              </w:rPr>
              <w:t xml:space="preserve"> Commitment to the Trust’s Equal Opportunity and Safeguarding  Policies and Acceptance of their responsibility for its practical application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E413AB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3.2 </w:t>
            </w:r>
            <w:r w:rsidRPr="003F6591">
              <w:rPr>
                <w:rFonts w:ascii="Arial" w:hAnsi="Arial" w:cs="Arial"/>
                <w:sz w:val="22"/>
                <w:szCs w:val="22"/>
              </w:rPr>
              <w:t>A commitment to on-going personal development and willingness to undertake appropriate training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13AB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3.3 </w:t>
            </w:r>
            <w:r w:rsidRPr="003F6591">
              <w:rPr>
                <w:rFonts w:ascii="Arial" w:hAnsi="Arial" w:cs="Arial"/>
                <w:sz w:val="22"/>
                <w:szCs w:val="22"/>
              </w:rPr>
              <w:t>Evidence of commitment to safeguarding and protecting the welfare of children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E413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413AB" w:rsidRPr="003F6591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F6591">
              <w:rPr>
                <w:rFonts w:ascii="Arial" w:hAnsi="Arial" w:cs="Arial"/>
                <w:sz w:val="22"/>
                <w:szCs w:val="22"/>
              </w:rPr>
              <w:t xml:space="preserve"> To understand and comply with the requirements of the Health and Safety at Work Act 1974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4. EDUCATION AND TRAINING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ind w:left="539" w:hanging="539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4.1</w:t>
            </w:r>
            <w:r w:rsidR="00747AC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47AC0" w:rsidRPr="00747AC0">
              <w:rPr>
                <w:rFonts w:ascii="Arial" w:hAnsi="Arial" w:cs="Arial"/>
                <w:bCs/>
                <w:sz w:val="22"/>
                <w:szCs w:val="22"/>
              </w:rPr>
              <w:t>Willingness to undertake induction training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A33BAF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3BAF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ind w:left="539" w:hanging="539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4.2 </w:t>
            </w:r>
            <w:r w:rsidR="00747AC0" w:rsidRPr="00747AC0">
              <w:rPr>
                <w:rFonts w:ascii="Arial" w:hAnsi="Arial" w:cs="Arial"/>
                <w:bCs/>
                <w:sz w:val="22"/>
                <w:szCs w:val="22"/>
              </w:rPr>
              <w:t>NVQ1 OR equival</w:t>
            </w:r>
            <w:r w:rsidR="00747AC0">
              <w:rPr>
                <w:rFonts w:ascii="Arial" w:hAnsi="Arial" w:cs="Arial"/>
                <w:bCs/>
                <w:sz w:val="22"/>
                <w:szCs w:val="22"/>
              </w:rPr>
              <w:t xml:space="preserve">ent qualification or equivalent </w:t>
            </w:r>
            <w:r w:rsidR="00747AC0" w:rsidRPr="00747AC0">
              <w:rPr>
                <w:rFonts w:ascii="Arial" w:hAnsi="Arial" w:cs="Arial"/>
                <w:bCs/>
                <w:sz w:val="22"/>
                <w:szCs w:val="22"/>
              </w:rPr>
              <w:t>experience</w:t>
            </w:r>
            <w:r w:rsidR="00747AC0">
              <w:rPr>
                <w:rFonts w:ascii="Arial" w:hAnsi="Arial" w:cs="Arial"/>
                <w:bCs/>
                <w:sz w:val="22"/>
                <w:szCs w:val="22"/>
              </w:rPr>
              <w:t xml:space="preserve"> or willingness to train to achieve these.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19275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75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747AC0">
        <w:trPr>
          <w:trHeight w:val="1157"/>
        </w:trPr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5. DISQUALIFYING FACTORS</w:t>
            </w:r>
          </w:p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Indication of sexist, racist or anti-disability attitudes or any other attitudes inconsistent with the Trust’s  Equal Opportunities and Safeguarding Policies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</w:tbl>
    <w:p w:rsidR="003B7127" w:rsidRPr="003F6591" w:rsidRDefault="003B7127" w:rsidP="001657A5">
      <w:pPr>
        <w:rPr>
          <w:rFonts w:ascii="Arial" w:hAnsi="Arial" w:cs="Arial"/>
          <w:sz w:val="22"/>
          <w:szCs w:val="22"/>
        </w:rPr>
      </w:pPr>
    </w:p>
    <w:p w:rsidR="00AE0590" w:rsidRPr="003F6591" w:rsidRDefault="00AE0590" w:rsidP="001657A5">
      <w:pPr>
        <w:rPr>
          <w:rFonts w:ascii="Arial" w:hAnsi="Arial" w:cs="Arial"/>
          <w:sz w:val="22"/>
          <w:szCs w:val="22"/>
        </w:rPr>
      </w:pPr>
    </w:p>
    <w:sectPr w:rsidR="00AE0590" w:rsidRPr="003F6591" w:rsidSect="00B92391">
      <w:pgSz w:w="11906" w:h="16838"/>
      <w:pgMar w:top="2127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36C" w:rsidRDefault="005B436C" w:rsidP="003B7127">
      <w:pPr>
        <w:spacing w:after="0"/>
      </w:pPr>
      <w:r>
        <w:separator/>
      </w:r>
    </w:p>
  </w:endnote>
  <w:endnote w:type="continuationSeparator" w:id="0">
    <w:p w:rsidR="005B436C" w:rsidRDefault="005B436C" w:rsidP="003B71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36C" w:rsidRDefault="005B436C" w:rsidP="003B7127">
      <w:pPr>
        <w:spacing w:after="0"/>
      </w:pPr>
      <w:r>
        <w:separator/>
      </w:r>
    </w:p>
  </w:footnote>
  <w:footnote w:type="continuationSeparator" w:id="0">
    <w:p w:rsidR="005B436C" w:rsidRDefault="005B436C" w:rsidP="003B71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23A"/>
    <w:multiLevelType w:val="hybridMultilevel"/>
    <w:tmpl w:val="6FD604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B7AEB"/>
    <w:multiLevelType w:val="hybridMultilevel"/>
    <w:tmpl w:val="3AC609A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56F52"/>
    <w:multiLevelType w:val="multilevel"/>
    <w:tmpl w:val="15FEFE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2F2F09"/>
    <w:multiLevelType w:val="hybridMultilevel"/>
    <w:tmpl w:val="DE26ED7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84DC1"/>
    <w:multiLevelType w:val="hybridMultilevel"/>
    <w:tmpl w:val="C9C636E6"/>
    <w:lvl w:ilvl="0" w:tplc="C94ABC9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A7616"/>
    <w:multiLevelType w:val="hybridMultilevel"/>
    <w:tmpl w:val="86784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35598"/>
    <w:multiLevelType w:val="hybridMultilevel"/>
    <w:tmpl w:val="0BE48FAA"/>
    <w:lvl w:ilvl="0" w:tplc="510E14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95E38"/>
    <w:multiLevelType w:val="hybridMultilevel"/>
    <w:tmpl w:val="1E9A6B80"/>
    <w:lvl w:ilvl="0" w:tplc="DBBE93A2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27"/>
    <w:rsid w:val="001657A5"/>
    <w:rsid w:val="0019275E"/>
    <w:rsid w:val="001C1F74"/>
    <w:rsid w:val="00355398"/>
    <w:rsid w:val="00361EA2"/>
    <w:rsid w:val="00365488"/>
    <w:rsid w:val="00384403"/>
    <w:rsid w:val="003B7127"/>
    <w:rsid w:val="003F6591"/>
    <w:rsid w:val="00427AA6"/>
    <w:rsid w:val="0046312E"/>
    <w:rsid w:val="004733F4"/>
    <w:rsid w:val="005B436C"/>
    <w:rsid w:val="005E677C"/>
    <w:rsid w:val="00686059"/>
    <w:rsid w:val="00734859"/>
    <w:rsid w:val="00747AC0"/>
    <w:rsid w:val="00790DF4"/>
    <w:rsid w:val="007916C4"/>
    <w:rsid w:val="0088622A"/>
    <w:rsid w:val="008F6DF3"/>
    <w:rsid w:val="0097145E"/>
    <w:rsid w:val="009E1791"/>
    <w:rsid w:val="00A33BAF"/>
    <w:rsid w:val="00AA3FAD"/>
    <w:rsid w:val="00AE0590"/>
    <w:rsid w:val="00B2075D"/>
    <w:rsid w:val="00B92391"/>
    <w:rsid w:val="00BB2630"/>
    <w:rsid w:val="00C67467"/>
    <w:rsid w:val="00D2121E"/>
    <w:rsid w:val="00D6487E"/>
    <w:rsid w:val="00E27BDB"/>
    <w:rsid w:val="00E413AB"/>
    <w:rsid w:val="00EA23A5"/>
    <w:rsid w:val="00EB5E12"/>
    <w:rsid w:val="00F11F4A"/>
    <w:rsid w:val="00F2782B"/>
    <w:rsid w:val="00F8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2E5AAABF-6A93-4BEB-AE9D-15B5A17F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127"/>
    <w:pPr>
      <w:spacing w:after="200" w:line="240" w:lineRule="auto"/>
    </w:pPr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B7127"/>
    <w:pPr>
      <w:keepNext/>
      <w:keepLines/>
      <w:spacing w:before="480" w:after="120"/>
      <w:contextualSpacing/>
      <w:outlineLvl w:val="0"/>
    </w:pPr>
    <w:rPr>
      <w:rFonts w:eastAsia="Times New Roman" w:cs="Times New Roman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7127"/>
    <w:rPr>
      <w:rFonts w:ascii="Cambria" w:eastAsia="Times New Roman" w:hAnsi="Cambria" w:cs="Times New Roman"/>
      <w:b/>
      <w:color w:val="000000"/>
      <w:sz w:val="48"/>
      <w:szCs w:val="20"/>
      <w:lang w:eastAsia="en-GB"/>
    </w:rPr>
  </w:style>
  <w:style w:type="paragraph" w:styleId="Header">
    <w:name w:val="header"/>
    <w:basedOn w:val="Normal"/>
    <w:link w:val="HeaderChar"/>
    <w:unhideWhenUsed/>
    <w:rsid w:val="003B712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3B7127"/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NoSpacing">
    <w:name w:val="No Spacing"/>
    <w:uiPriority w:val="1"/>
    <w:qFormat/>
    <w:rsid w:val="003B7127"/>
    <w:pPr>
      <w:spacing w:after="0" w:line="240" w:lineRule="auto"/>
    </w:pPr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B712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B7127"/>
    <w:rPr>
      <w:rFonts w:ascii="Cambria" w:eastAsia="Cambria" w:hAnsi="Cambria" w:cs="Cambria"/>
      <w:color w:val="000000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3B7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DF4"/>
    <w:pPr>
      <w:ind w:left="720"/>
      <w:contextualSpacing/>
    </w:pPr>
  </w:style>
  <w:style w:type="paragraph" w:customStyle="1" w:styleId="Body">
    <w:name w:val="Body"/>
    <w:basedOn w:val="Normal"/>
    <w:rsid w:val="00384403"/>
    <w:pPr>
      <w:spacing w:after="140" w:line="290" w:lineRule="auto"/>
      <w:jc w:val="both"/>
    </w:pPr>
    <w:rPr>
      <w:rFonts w:ascii="Arial" w:eastAsia="Times New Roman" w:hAnsi="Arial" w:cs="Times New Roman"/>
      <w:color w:val="auto"/>
      <w:kern w:val="20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5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Neelam Bhangu</dc:creator>
  <cp:lastModifiedBy>Anne Baker</cp:lastModifiedBy>
  <cp:revision>2</cp:revision>
  <dcterms:created xsi:type="dcterms:W3CDTF">2019-09-03T10:56:00Z</dcterms:created>
  <dcterms:modified xsi:type="dcterms:W3CDTF">2019-09-03T10:56:00Z</dcterms:modified>
</cp:coreProperties>
</file>